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8F" w:rsidRPr="002D6458" w:rsidRDefault="00B3138F" w:rsidP="00B3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38F" w:rsidRPr="002D6458" w:rsidRDefault="00B3138F" w:rsidP="00B3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38F" w:rsidRPr="002D6458" w:rsidRDefault="00B3138F" w:rsidP="00B3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138F" w:rsidRPr="002D6458" w:rsidRDefault="00B3138F" w:rsidP="00B31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B3138F" w:rsidRPr="002D6458" w:rsidRDefault="00B3138F" w:rsidP="00B31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B3138F" w:rsidRPr="002D6458" w:rsidRDefault="00B3138F" w:rsidP="00B313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D645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Собрание  представителей</w:t>
      </w:r>
    </w:p>
    <w:p w:rsidR="00B3138F" w:rsidRPr="002D6458" w:rsidRDefault="00B3138F" w:rsidP="00B313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2D6458">
        <w:rPr>
          <w:rFonts w:ascii="Times New Roman" w:eastAsia="Times New Roman" w:hAnsi="Times New Roman" w:cs="Times New Roman"/>
          <w:b/>
          <w:bCs/>
          <w:lang w:eastAsia="ru-RU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60"/>
      </w:tblGrid>
      <w:tr w:rsidR="00B3138F" w:rsidRPr="002D6458" w:rsidTr="00554130">
        <w:tc>
          <w:tcPr>
            <w:tcW w:w="10260" w:type="dxa"/>
            <w:tcBorders>
              <w:top w:val="double" w:sz="12" w:space="0" w:color="auto"/>
            </w:tcBorders>
          </w:tcPr>
          <w:p w:rsidR="00B3138F" w:rsidRPr="002D6458" w:rsidRDefault="00B3138F" w:rsidP="0055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</w:tbl>
    <w:p w:rsidR="00B3138F" w:rsidRPr="002D6458" w:rsidRDefault="00B3138F" w:rsidP="00B31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64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3138F" w:rsidRPr="002D6458" w:rsidRDefault="00B3138F" w:rsidP="00B313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124D" w:rsidRPr="0030124D" w:rsidRDefault="0030124D" w:rsidP="0030124D">
      <w:pPr>
        <w:spacing w:after="0" w:line="240" w:lineRule="auto"/>
        <w:jc w:val="both"/>
        <w:rPr>
          <w:rFonts w:ascii="Times New Roman" w:hAnsi="Times New Roman" w:cs="Times New Roman"/>
          <w:sz w:val="26"/>
          <w:u w:val="single"/>
        </w:rPr>
      </w:pPr>
      <w:r w:rsidRPr="0030124D">
        <w:rPr>
          <w:rFonts w:ascii="Times New Roman" w:hAnsi="Times New Roman" w:cs="Times New Roman"/>
          <w:sz w:val="26"/>
        </w:rPr>
        <w:t>«</w:t>
      </w:r>
      <w:r>
        <w:rPr>
          <w:rFonts w:ascii="Times New Roman" w:hAnsi="Times New Roman" w:cs="Times New Roman"/>
          <w:sz w:val="26"/>
          <w:u w:val="single"/>
        </w:rPr>
        <w:t xml:space="preserve"> 21</w:t>
      </w:r>
      <w:r w:rsidRPr="0030124D">
        <w:rPr>
          <w:rFonts w:ascii="Times New Roman" w:hAnsi="Times New Roman" w:cs="Times New Roman"/>
          <w:sz w:val="26"/>
          <w:u w:val="single"/>
        </w:rPr>
        <w:t xml:space="preserve"> </w:t>
      </w:r>
      <w:r w:rsidRPr="0030124D">
        <w:rPr>
          <w:rFonts w:ascii="Times New Roman" w:hAnsi="Times New Roman" w:cs="Times New Roman"/>
          <w:sz w:val="26"/>
        </w:rPr>
        <w:t>»</w:t>
      </w:r>
      <w:r>
        <w:rPr>
          <w:rFonts w:ascii="Times New Roman" w:hAnsi="Times New Roman" w:cs="Times New Roman"/>
          <w:sz w:val="26"/>
          <w:u w:val="single"/>
        </w:rPr>
        <w:t xml:space="preserve">      05</w:t>
      </w:r>
      <w:r w:rsidRPr="0030124D">
        <w:rPr>
          <w:rFonts w:ascii="Times New Roman" w:hAnsi="Times New Roman" w:cs="Times New Roman"/>
          <w:sz w:val="26"/>
          <w:u w:val="single"/>
        </w:rPr>
        <w:t xml:space="preserve">       </w:t>
      </w:r>
      <w:r w:rsidRPr="0030124D">
        <w:rPr>
          <w:rFonts w:ascii="Times New Roman" w:hAnsi="Times New Roman" w:cs="Times New Roman"/>
          <w:sz w:val="26"/>
        </w:rPr>
        <w:t xml:space="preserve"> 2020                                                                                                           №</w:t>
      </w:r>
      <w:r w:rsidRPr="0030124D">
        <w:rPr>
          <w:rFonts w:ascii="Times New Roman" w:hAnsi="Times New Roman" w:cs="Times New Roman"/>
          <w:sz w:val="26"/>
          <w:u w:val="single"/>
        </w:rPr>
        <w:t xml:space="preserve">  </w:t>
      </w:r>
      <w:r>
        <w:rPr>
          <w:rFonts w:ascii="Times New Roman" w:hAnsi="Times New Roman" w:cs="Times New Roman"/>
          <w:sz w:val="26"/>
          <w:u w:val="single"/>
        </w:rPr>
        <w:t>71</w:t>
      </w:r>
    </w:p>
    <w:p w:rsidR="0030124D" w:rsidRPr="0030124D" w:rsidRDefault="0030124D" w:rsidP="0030124D">
      <w:pPr>
        <w:spacing w:after="0" w:line="240" w:lineRule="auto"/>
        <w:jc w:val="both"/>
        <w:rPr>
          <w:rFonts w:ascii="Times New Roman" w:hAnsi="Times New Roman" w:cs="Times New Roman"/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/>
      </w:tblPr>
      <w:tblGrid>
        <w:gridCol w:w="2822"/>
        <w:gridCol w:w="1984"/>
      </w:tblGrid>
      <w:tr w:rsidR="0030124D" w:rsidRPr="0030124D" w:rsidTr="00680ED3">
        <w:trPr>
          <w:trHeight w:val="216"/>
        </w:trPr>
        <w:tc>
          <w:tcPr>
            <w:tcW w:w="4806" w:type="dxa"/>
            <w:gridSpan w:val="2"/>
          </w:tcPr>
          <w:p w:rsidR="0030124D" w:rsidRPr="0030124D" w:rsidRDefault="0030124D" w:rsidP="00301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124D">
              <w:rPr>
                <w:rFonts w:ascii="Times New Roman" w:hAnsi="Times New Roman" w:cs="Times New Roman"/>
              </w:rPr>
              <w:t xml:space="preserve">           Принято «</w:t>
            </w:r>
            <w:r w:rsidRPr="0030124D">
              <w:rPr>
                <w:rFonts w:ascii="Times New Roman" w:hAnsi="Times New Roman" w:cs="Times New Roman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u w:val="single"/>
              </w:rPr>
              <w:t>21</w:t>
            </w:r>
            <w:r w:rsidRPr="0030124D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30124D">
              <w:rPr>
                <w:rFonts w:ascii="Times New Roman" w:hAnsi="Times New Roman" w:cs="Times New Roman"/>
              </w:rPr>
              <w:t>»</w:t>
            </w:r>
            <w:r w:rsidRPr="0030124D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30124D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05</w:t>
            </w:r>
            <w:r w:rsidRPr="0030124D">
              <w:rPr>
                <w:rFonts w:ascii="Times New Roman" w:hAnsi="Times New Roman" w:cs="Times New Roman"/>
                <w:u w:val="single"/>
                <w:lang w:val="en-US"/>
              </w:rPr>
              <w:t xml:space="preserve">      </w:t>
            </w:r>
            <w:r w:rsidRPr="0030124D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30124D">
              <w:rPr>
                <w:rFonts w:ascii="Times New Roman" w:hAnsi="Times New Roman" w:cs="Times New Roman"/>
              </w:rPr>
              <w:t>2020</w:t>
            </w:r>
          </w:p>
        </w:tc>
      </w:tr>
      <w:tr w:rsidR="0030124D" w:rsidRPr="0030124D" w:rsidTr="00680ED3">
        <w:trPr>
          <w:trHeight w:val="216"/>
        </w:trPr>
        <w:tc>
          <w:tcPr>
            <w:tcW w:w="4806" w:type="dxa"/>
            <w:gridSpan w:val="2"/>
          </w:tcPr>
          <w:p w:rsidR="0030124D" w:rsidRPr="0030124D" w:rsidRDefault="0030124D" w:rsidP="003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24D">
              <w:rPr>
                <w:rFonts w:ascii="Times New Roman" w:hAnsi="Times New Roman" w:cs="Times New Roman"/>
              </w:rPr>
              <w:t xml:space="preserve">            Председатель Собрания представителей</w:t>
            </w:r>
          </w:p>
        </w:tc>
      </w:tr>
      <w:tr w:rsidR="0030124D" w:rsidRPr="0030124D" w:rsidTr="00680ED3">
        <w:trPr>
          <w:trHeight w:val="408"/>
        </w:trPr>
        <w:tc>
          <w:tcPr>
            <w:tcW w:w="2822" w:type="dxa"/>
          </w:tcPr>
          <w:p w:rsidR="0030124D" w:rsidRPr="0030124D" w:rsidRDefault="0030124D" w:rsidP="0030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4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09650" cy="6362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30124D" w:rsidRPr="0030124D" w:rsidRDefault="0030124D" w:rsidP="003012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0124D">
              <w:rPr>
                <w:rFonts w:ascii="Times New Roman" w:hAnsi="Times New Roman" w:cs="Times New Roman"/>
              </w:rPr>
              <w:t xml:space="preserve">                 </w:t>
            </w:r>
          </w:p>
          <w:p w:rsidR="0030124D" w:rsidRPr="0030124D" w:rsidRDefault="0030124D" w:rsidP="003012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12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24D">
              <w:rPr>
                <w:rFonts w:ascii="Times New Roman" w:hAnsi="Times New Roman" w:cs="Times New Roman"/>
              </w:rPr>
              <w:t>С.Н.Рузайкин</w:t>
            </w:r>
            <w:proofErr w:type="spellEnd"/>
            <w:r w:rsidRPr="0030124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3138F" w:rsidRPr="002D6458" w:rsidRDefault="00B3138F" w:rsidP="00B31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38F" w:rsidRPr="002D6458" w:rsidRDefault="00B3138F" w:rsidP="00B31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38F" w:rsidRPr="002D6458" w:rsidRDefault="00B3138F" w:rsidP="00B313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46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 в Порядок</w:t>
      </w:r>
      <w:r w:rsidRPr="00C27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питания обучающихся в муниципальных образовательных организациях города Заречного Пензенской области, функции и полномочия учредителя которых осуществляет Департамент образования города Заречного Пензенской области</w:t>
      </w:r>
      <w:r w:rsidR="0087003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27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налоговых и неналоговых доходов бюджета закрытого административно-территориального образования города Заречного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Пензенской области, утвержденный решением Собрания представителей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города Заречного Пензенской области от 27.11.2019 № 29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B3138F" w:rsidRPr="002D6458" w:rsidRDefault="00B3138F" w:rsidP="00B31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38F" w:rsidRPr="002D6458" w:rsidRDefault="00B3138F" w:rsidP="00B31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38F" w:rsidRPr="002D6458" w:rsidRDefault="00B3138F" w:rsidP="00B31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постановлением Губернатора Пензенской области от 16.03.2020 № 27 «О введении режима повышенной готовности на территории Пензенской области»,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статьей 4.2.1 Устава закрытого административно-территориального образования города Заречного Пензенской области,</w:t>
      </w:r>
    </w:p>
    <w:p w:rsidR="00B3138F" w:rsidRDefault="00B3138F" w:rsidP="00B3138F">
      <w:pPr>
        <w:suppressAutoHyphens/>
        <w:spacing w:after="0" w:line="300" w:lineRule="exact"/>
        <w:ind w:right="-5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09C4" w:rsidRDefault="002F09C4" w:rsidP="002F09C4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 мая в Заречном состоялась внеочередная сессия Собрания представителей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 xml:space="preserve">В целях поддержки субъектов малого и среднего предпринимательства, являющихся арендаторами земельных участков, находящихся в собственности </w:t>
      </w:r>
      <w:r w:rsidRPr="005551EA">
        <w:rPr>
          <w:sz w:val="26"/>
          <w:szCs w:val="26"/>
        </w:rPr>
        <w:t>города</w:t>
      </w:r>
      <w:r>
        <w:rPr>
          <w:sz w:val="26"/>
          <w:szCs w:val="26"/>
        </w:rPr>
        <w:t>, депутаты приняли решение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 xml:space="preserve"> </w:t>
      </w:r>
    </w:p>
    <w:p w:rsidR="00B3138F" w:rsidRPr="002D6458" w:rsidRDefault="00B3138F" w:rsidP="002F09C4">
      <w:pPr>
        <w:suppressAutoHyphens/>
        <w:spacing w:after="0" w:line="300" w:lineRule="exact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Собрание представителей РЕШИЛО:</w:t>
      </w:r>
    </w:p>
    <w:p w:rsidR="00B3138F" w:rsidRDefault="00B3138F" w:rsidP="00B3138F">
      <w:pPr>
        <w:shd w:val="clear" w:color="auto" w:fill="FFFFFF"/>
        <w:suppressAutoHyphens/>
        <w:autoSpaceDE w:val="0"/>
        <w:autoSpaceDN w:val="0"/>
        <w:adjustRightInd w:val="0"/>
        <w:spacing w:after="0" w:line="300" w:lineRule="exact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138F" w:rsidRDefault="00B3138F" w:rsidP="00B3138F">
      <w:pPr>
        <w:shd w:val="clear" w:color="auto" w:fill="FFFFFF"/>
        <w:suppressAutoHyphens/>
        <w:autoSpaceDE w:val="0"/>
        <w:autoSpaceDN w:val="0"/>
        <w:adjustRightInd w:val="0"/>
        <w:spacing w:after="0" w:line="300" w:lineRule="exact"/>
        <w:ind w:right="-5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Внести </w:t>
      </w:r>
      <w:r w:rsidR="00443C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Pr="00C27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питания обучающихся в муниципальных образовательных организациях города Заречного Пензенской области, функции и полномочия учредителя которых осуществляет Департамент образования города Заречного Пензенской области</w:t>
      </w:r>
      <w:r w:rsidR="0087003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27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налоговых и неналоговых доходов бюджета закрытого административно-территориального образования города Заречного Пензенской области, утвержденный решением Собрания представителей города Заречного Пензенской области от 27.11.2019 № 29</w:t>
      </w:r>
      <w:r w:rsidR="00CC617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  <w:proofErr w:type="gramEnd"/>
    </w:p>
    <w:p w:rsidR="00B3138F" w:rsidRDefault="00B3138F" w:rsidP="00B3138F">
      <w:pPr>
        <w:shd w:val="clear" w:color="auto" w:fill="FFFFFF"/>
        <w:suppressAutoHyphens/>
        <w:autoSpaceDE w:val="0"/>
        <w:autoSpaceDN w:val="0"/>
        <w:adjustRightInd w:val="0"/>
        <w:spacing w:after="0" w:line="300" w:lineRule="exact"/>
        <w:ind w:right="-5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Раздел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пунктом 1.7 следующего содержания:</w:t>
      </w:r>
    </w:p>
    <w:p w:rsidR="00B3138F" w:rsidRPr="00274C75" w:rsidRDefault="00B3138F" w:rsidP="00B31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«1.7. В случае </w:t>
      </w:r>
      <w:r>
        <w:rPr>
          <w:rFonts w:ascii="Times New Roman" w:hAnsi="Times New Roman" w:cs="Times New Roman"/>
          <w:sz w:val="26"/>
          <w:szCs w:val="26"/>
        </w:rPr>
        <w:t xml:space="preserve">организации дежурных групп в муниципальных образовательных организациях г. Заречного, реализующих образовательные программы дошкольного образования, для детей работников организаций, осуществляющих свою деятельность в период повышенной готовности на территории Пензенской области, организация питания </w:t>
      </w:r>
      <w:r w:rsidRPr="00274C75">
        <w:rPr>
          <w:rFonts w:ascii="Times New Roman" w:hAnsi="Times New Roman" w:cs="Times New Roman"/>
          <w:sz w:val="26"/>
          <w:szCs w:val="26"/>
        </w:rPr>
        <w:lastRenderedPageBreak/>
        <w:t xml:space="preserve">обучающихся, </w:t>
      </w:r>
      <w:r w:rsidR="00D67952">
        <w:rPr>
          <w:rFonts w:ascii="Times New Roman" w:hAnsi="Times New Roman" w:cs="Times New Roman"/>
          <w:sz w:val="26"/>
          <w:szCs w:val="26"/>
        </w:rPr>
        <w:t>указанных в подпунктах «а» – «д» пункта 3.2 настоящего Порядка,</w:t>
      </w:r>
      <w:r w:rsidR="00D67952" w:rsidRPr="00274C75">
        <w:rPr>
          <w:rFonts w:ascii="Times New Roman" w:hAnsi="Times New Roman" w:cs="Times New Roman"/>
          <w:sz w:val="26"/>
          <w:szCs w:val="26"/>
        </w:rPr>
        <w:t xml:space="preserve"> </w:t>
      </w:r>
      <w:r w:rsidRPr="00274C75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настоящим Порядком в виде продуктовых наборов </w:t>
      </w:r>
      <w:r w:rsidR="004548BE">
        <w:rPr>
          <w:rFonts w:ascii="Times New Roman" w:hAnsi="Times New Roman" w:cs="Times New Roman"/>
          <w:sz w:val="26"/>
          <w:szCs w:val="26"/>
        </w:rPr>
        <w:br/>
      </w:r>
      <w:r w:rsidRPr="00274C75">
        <w:rPr>
          <w:rFonts w:ascii="Times New Roman" w:hAnsi="Times New Roman" w:cs="Times New Roman"/>
          <w:sz w:val="26"/>
          <w:szCs w:val="26"/>
        </w:rPr>
        <w:t>(далее – продуктовые наборы для воспитанников).».</w:t>
      </w:r>
    </w:p>
    <w:p w:rsidR="00B3138F" w:rsidRDefault="00B3138F" w:rsidP="00B31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Раздел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дополнить пунктом 3.1.1 следующего содержания:</w:t>
      </w:r>
    </w:p>
    <w:p w:rsidR="00B3138F" w:rsidRDefault="00B3138F" w:rsidP="00B31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«3.1.1. При осуществлении закупок по организации питания обучающихся в дошкольных образовательных организациях в виде предоставления продуктовых наборов для </w:t>
      </w:r>
      <w:r w:rsidRPr="00274C75">
        <w:rPr>
          <w:rFonts w:ascii="Times New Roman" w:hAnsi="Times New Roman" w:cs="Times New Roman"/>
          <w:sz w:val="26"/>
          <w:szCs w:val="26"/>
        </w:rPr>
        <w:t>воспитанников в случае, предусмотренном пунктом 1.7 настоящего Порядка,</w:t>
      </w:r>
      <w:r>
        <w:rPr>
          <w:rFonts w:ascii="Times New Roman" w:hAnsi="Times New Roman" w:cs="Times New Roman"/>
          <w:sz w:val="26"/>
          <w:szCs w:val="26"/>
        </w:rPr>
        <w:t xml:space="preserve"> установить максимальный размер расходов в день на одного обучающегося не более 129,25 рублей.».</w:t>
      </w:r>
    </w:p>
    <w:p w:rsidR="00B3138F" w:rsidRDefault="00B3138F" w:rsidP="00B31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Pr="00D04C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дополнить пунктами 3.2.1 и 3.2.2 следующего содержания:</w:t>
      </w:r>
    </w:p>
    <w:p w:rsidR="00B3138F" w:rsidRDefault="00B3138F" w:rsidP="00B31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«3.2.1. Максимальный размер расходов на организацию</w:t>
      </w:r>
      <w:r w:rsidRPr="00D04C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питания обучающихся в дошкольных образовательных организациях в виде предоставления продуктовых наборов для </w:t>
      </w:r>
      <w:r w:rsidRPr="00274C75">
        <w:rPr>
          <w:rFonts w:ascii="Times New Roman" w:hAnsi="Times New Roman" w:cs="Times New Roman"/>
          <w:sz w:val="26"/>
          <w:szCs w:val="26"/>
        </w:rPr>
        <w:t>воспитанников в случае, предусмотренном пунктом 1.7 настоящего Порядка</w:t>
      </w:r>
      <w:r w:rsidRPr="00B3138F">
        <w:rPr>
          <w:rFonts w:ascii="Times New Roman" w:hAnsi="Times New Roman" w:cs="Times New Roman"/>
          <w:i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за период, определенный в пункте 10.5 постановления Губернатора Пензенской области от 16.03.2020 № 27 «О введении режима повышенной готовности на территории Пензенской области» (далее – установленный период), за счет налоговых и неналоговых доходов бюджета ЗАТО г. Заречного определяется по</w:t>
      </w:r>
      <w:r w:rsidR="00274C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следующей формуле:</w:t>
      </w:r>
    </w:p>
    <w:p w:rsidR="00B3138F" w:rsidRPr="00B3138F" w:rsidRDefault="00B3138F" w:rsidP="00B31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3138F" w:rsidRPr="00060168" w:rsidRDefault="001C5A73" w:rsidP="00B31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С</m:t>
            </m:r>
          </m:e>
          <m:sub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пн</m:t>
            </m:r>
          </m:sub>
        </m:sSub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С</m:t>
            </m:r>
          </m:e>
          <m:sub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мр</m:t>
            </m:r>
          </m:sub>
        </m:sSub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*</m:t>
        </m:r>
        <m:d>
          <m:dPr>
            <m:endChr m:val="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К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п</m:t>
                </m:r>
              </m:sub>
            </m:sSub>
          </m:e>
        </m:d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-</m:t>
        </m:r>
        <m:d>
          <m:dPr>
            <m:begChr m:val="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К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ф</m:t>
                </m:r>
              </m:sub>
            </m:sSub>
          </m:e>
        </m:d>
      </m:oMath>
      <w:r w:rsidR="00B3138F" w:rsidRPr="00060168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</w:t>
      </w:r>
      <w:r w:rsidR="00DE653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3138F" w:rsidRPr="00060168" w:rsidRDefault="00B3138F" w:rsidP="00B31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138F" w:rsidRPr="00060168" w:rsidRDefault="001C5A73" w:rsidP="00B31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пн</m:t>
            </m:r>
          </m:sub>
        </m:sSub>
      </m:oMath>
      <w:r w:rsidR="00B3138F" w:rsidRPr="00060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стоимость продуктового набора для одного </w:t>
      </w:r>
      <w:r w:rsidR="00B154F1" w:rsidRPr="00060168">
        <w:rPr>
          <w:rFonts w:ascii="Times New Roman" w:hAnsi="Times New Roman" w:cs="Times New Roman"/>
          <w:sz w:val="26"/>
          <w:szCs w:val="26"/>
        </w:rPr>
        <w:t>обучающ</w:t>
      </w:r>
      <w:r w:rsidR="00274C75" w:rsidRPr="00060168">
        <w:rPr>
          <w:rFonts w:ascii="Times New Roman" w:hAnsi="Times New Roman" w:cs="Times New Roman"/>
          <w:sz w:val="26"/>
          <w:szCs w:val="26"/>
        </w:rPr>
        <w:t>егося</w:t>
      </w:r>
      <w:r w:rsidR="00B154F1" w:rsidRPr="00060168">
        <w:rPr>
          <w:rFonts w:ascii="Times New Roman" w:hAnsi="Times New Roman" w:cs="Times New Roman"/>
          <w:sz w:val="26"/>
          <w:szCs w:val="26"/>
        </w:rPr>
        <w:t xml:space="preserve"> </w:t>
      </w:r>
      <w:r w:rsidR="00B3138F" w:rsidRPr="00060168">
        <w:rPr>
          <w:rFonts w:ascii="Times New Roman" w:hAnsi="Times New Roman" w:cs="Times New Roman"/>
          <w:sz w:val="26"/>
          <w:szCs w:val="26"/>
        </w:rPr>
        <w:t xml:space="preserve">из числа детей-инвалидов, детей-сирот и детей, оставшихся без попечения родителей, детей с туберкулезной интоксикацией, детей, являющихся детьми родителей-инвалидов </w:t>
      </w:r>
      <w:r w:rsidR="00B3138F" w:rsidRPr="0006016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B3138F" w:rsidRPr="00060168">
        <w:rPr>
          <w:rFonts w:ascii="Times New Roman" w:hAnsi="Times New Roman" w:cs="Times New Roman"/>
          <w:sz w:val="26"/>
          <w:szCs w:val="26"/>
        </w:rPr>
        <w:t xml:space="preserve"> и </w:t>
      </w:r>
      <w:r w:rsidR="00B3138F" w:rsidRPr="0006016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B3138F" w:rsidRPr="00060168">
        <w:rPr>
          <w:rFonts w:ascii="Times New Roman" w:hAnsi="Times New Roman" w:cs="Times New Roman"/>
          <w:sz w:val="26"/>
          <w:szCs w:val="26"/>
        </w:rPr>
        <w:t xml:space="preserve"> группы</w:t>
      </w:r>
      <w:r w:rsidR="00B154F1" w:rsidRPr="00060168">
        <w:rPr>
          <w:rFonts w:ascii="Times New Roman" w:hAnsi="Times New Roman" w:cs="Times New Roman"/>
          <w:sz w:val="26"/>
          <w:szCs w:val="26"/>
        </w:rPr>
        <w:t xml:space="preserve">, </w:t>
      </w:r>
      <w:r w:rsidR="007979E4" w:rsidRPr="00060168">
        <w:rPr>
          <w:rFonts w:ascii="Times New Roman" w:hAnsi="Times New Roman" w:cs="Times New Roman"/>
          <w:sz w:val="26"/>
          <w:szCs w:val="26"/>
        </w:rPr>
        <w:t xml:space="preserve">для одного </w:t>
      </w:r>
      <w:r w:rsidR="00B154F1" w:rsidRPr="00060168">
        <w:rPr>
          <w:rFonts w:ascii="Times New Roman" w:hAnsi="Times New Roman" w:cs="Times New Roman"/>
          <w:sz w:val="26"/>
          <w:szCs w:val="26"/>
        </w:rPr>
        <w:t>обучающ</w:t>
      </w:r>
      <w:r w:rsidR="00274C75" w:rsidRPr="00060168">
        <w:rPr>
          <w:rFonts w:ascii="Times New Roman" w:hAnsi="Times New Roman" w:cs="Times New Roman"/>
          <w:sz w:val="26"/>
          <w:szCs w:val="26"/>
        </w:rPr>
        <w:t>его</w:t>
      </w:r>
      <w:r w:rsidR="00B154F1" w:rsidRPr="00060168">
        <w:rPr>
          <w:rFonts w:ascii="Times New Roman" w:hAnsi="Times New Roman" w:cs="Times New Roman"/>
          <w:sz w:val="26"/>
          <w:szCs w:val="26"/>
        </w:rPr>
        <w:t>ся</w:t>
      </w:r>
      <w:r w:rsidR="007979E4" w:rsidRPr="00060168">
        <w:rPr>
          <w:rFonts w:ascii="Times New Roman" w:hAnsi="Times New Roman" w:cs="Times New Roman"/>
          <w:sz w:val="26"/>
          <w:szCs w:val="26"/>
        </w:rPr>
        <w:t>,</w:t>
      </w:r>
      <w:r w:rsidR="00B154F1" w:rsidRPr="00060168">
        <w:rPr>
          <w:rFonts w:ascii="Times New Roman" w:hAnsi="Times New Roman" w:cs="Times New Roman"/>
          <w:sz w:val="26"/>
          <w:szCs w:val="26"/>
        </w:rPr>
        <w:t xml:space="preserve"> посещающ</w:t>
      </w:r>
      <w:r w:rsidR="007979E4" w:rsidRPr="00060168">
        <w:rPr>
          <w:rFonts w:ascii="Times New Roman" w:hAnsi="Times New Roman" w:cs="Times New Roman"/>
          <w:sz w:val="26"/>
          <w:szCs w:val="26"/>
        </w:rPr>
        <w:t>его</w:t>
      </w:r>
      <w:r w:rsidR="00B154F1" w:rsidRPr="00060168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7979E4" w:rsidRPr="00060168">
        <w:rPr>
          <w:rFonts w:ascii="Times New Roman" w:hAnsi="Times New Roman" w:cs="Times New Roman"/>
          <w:sz w:val="26"/>
          <w:szCs w:val="26"/>
        </w:rPr>
        <w:t>у</w:t>
      </w:r>
      <w:r w:rsidR="00B154F1" w:rsidRPr="00060168">
        <w:rPr>
          <w:rFonts w:ascii="Times New Roman" w:hAnsi="Times New Roman" w:cs="Times New Roman"/>
          <w:sz w:val="26"/>
          <w:szCs w:val="26"/>
        </w:rPr>
        <w:t xml:space="preserve"> дошкольного возраста (от 3-х до 7 лет) компенсирующей направленности для детей с задержкой психического развития</w:t>
      </w:r>
      <w:r w:rsidR="00F02D4E" w:rsidRPr="00060168">
        <w:rPr>
          <w:rFonts w:ascii="Times New Roman" w:hAnsi="Times New Roman" w:cs="Times New Roman"/>
          <w:sz w:val="26"/>
          <w:szCs w:val="26"/>
        </w:rPr>
        <w:t xml:space="preserve"> (далее – отдельные категории обучающихся)</w:t>
      </w:r>
      <w:r w:rsidR="00B154F1" w:rsidRPr="00060168">
        <w:rPr>
          <w:rFonts w:ascii="Times New Roman" w:hAnsi="Times New Roman" w:cs="Times New Roman"/>
          <w:sz w:val="26"/>
          <w:szCs w:val="26"/>
        </w:rPr>
        <w:t>;</w:t>
      </w:r>
    </w:p>
    <w:p w:rsidR="00B3138F" w:rsidRPr="00060168" w:rsidRDefault="001C5A73" w:rsidP="00B31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мр</m:t>
            </m:r>
          </m:sub>
        </m:sSub>
      </m:oMath>
      <w:r w:rsidR="00B3138F" w:rsidRPr="00060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максимальный размер расходов </w:t>
      </w:r>
      <w:r w:rsidR="00060168" w:rsidRPr="00060168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на одного обучающегося, связанных с</w:t>
      </w:r>
      <w:r w:rsidR="00B3138F" w:rsidRPr="00060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060168" w:rsidRPr="00060168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B3138F" w:rsidRPr="00060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питания </w:t>
      </w:r>
      <w:r w:rsidR="007979E4" w:rsidRPr="00060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отдельных категорий обучающихся </w:t>
      </w:r>
      <w:r w:rsidR="00F02D4E" w:rsidRPr="00060168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продукто</w:t>
      </w:r>
      <w:r w:rsidR="00060168" w:rsidRPr="0006016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</w:t>
      </w:r>
      <w:r w:rsidR="00F02D4E" w:rsidRPr="00060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набор</w:t>
      </w:r>
      <w:r w:rsidR="00060168" w:rsidRPr="00060168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F02D4E" w:rsidRPr="00060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воспитанников</w:t>
      </w:r>
      <w:r w:rsidR="00060168" w:rsidRPr="000601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02D4E" w:rsidRPr="00060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54F1" w:rsidRPr="00060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равный </w:t>
      </w:r>
      <w:r w:rsidR="00B154F1" w:rsidRPr="00060168">
        <w:rPr>
          <w:rFonts w:ascii="Times New Roman" w:hAnsi="Times New Roman" w:cs="Times New Roman"/>
          <w:sz w:val="26"/>
          <w:szCs w:val="26"/>
        </w:rPr>
        <w:t>129,25 рублям</w:t>
      </w:r>
      <w:r w:rsidR="00B3138F" w:rsidRPr="000601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3138F" w:rsidRPr="00060168" w:rsidRDefault="001C5A73" w:rsidP="00B31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п</m:t>
            </m:r>
          </m:sub>
        </m:sSub>
      </m:oMath>
      <w:r w:rsidR="00B3138F" w:rsidRPr="00060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B3138F" w:rsidRPr="00060168">
        <w:rPr>
          <w:rFonts w:ascii="Times New Roman" w:hAnsi="Times New Roman" w:cs="Times New Roman"/>
          <w:sz w:val="26"/>
          <w:szCs w:val="26"/>
        </w:rPr>
        <w:t>плановое число дней посещения обучающимся дошкольной образовательной организации за установленный период</w:t>
      </w:r>
      <w:r w:rsidR="00B3138F" w:rsidRPr="000601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3138F" w:rsidRPr="00060168" w:rsidRDefault="001C5A73" w:rsidP="00B31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ф</m:t>
            </m:r>
          </m:sub>
        </m:sSub>
      </m:oMath>
      <w:r w:rsidR="00B3138F" w:rsidRPr="0006016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– количество дней посещения обучающимся </w:t>
      </w:r>
      <w:r w:rsidR="00B3138F" w:rsidRPr="00060168">
        <w:rPr>
          <w:rFonts w:ascii="Times New Roman" w:hAnsi="Times New Roman" w:cs="Times New Roman"/>
          <w:sz w:val="26"/>
          <w:szCs w:val="26"/>
        </w:rPr>
        <w:t>дошкольной образовательной организации за установленный период</w:t>
      </w:r>
      <w:r w:rsidR="00AB3658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B3138F" w:rsidRDefault="00B3138F" w:rsidP="00B31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168">
        <w:rPr>
          <w:rFonts w:ascii="Times New Roman" w:hAnsi="Times New Roman" w:cs="Times New Roman"/>
          <w:sz w:val="26"/>
          <w:szCs w:val="26"/>
        </w:rPr>
        <w:t>3.2.2. Порядок формирования и выдачи продуктовых наборов для воспитанников, перечень и количество</w:t>
      </w:r>
      <w:r>
        <w:rPr>
          <w:rFonts w:ascii="Times New Roman" w:hAnsi="Times New Roman" w:cs="Times New Roman"/>
          <w:sz w:val="26"/>
          <w:szCs w:val="26"/>
        </w:rPr>
        <w:t xml:space="preserve"> продуктов, подлежащих включению в состав продуктовых наборов для воспитанников, утверждаются постановлением Администрации города Заречного Пензенской области</w:t>
      </w:r>
      <w:r w:rsidRPr="004506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учетом санитарно-эпидемиологических правил и нормативов.».</w:t>
      </w:r>
    </w:p>
    <w:p w:rsidR="00B3138F" w:rsidRDefault="00B3138F" w:rsidP="00B31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 xml:space="preserve"> вступает в силу на следующий день после его официального опубликования и распространяется на отношения с 30.03.2020.</w:t>
      </w:r>
    </w:p>
    <w:p w:rsidR="00B3138F" w:rsidRPr="002D6458" w:rsidRDefault="00B3138F" w:rsidP="00B31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опубликовать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печатном средстве массовой информации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в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газете «Ведомости Заречного».</w:t>
      </w:r>
    </w:p>
    <w:p w:rsidR="00B3138F" w:rsidRDefault="00FD0145" w:rsidP="00FD0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9790" cy="87757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38F" w:rsidRDefault="00B3138F" w:rsidP="00B31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38F" w:rsidRDefault="00B3138F" w:rsidP="00B3138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3138F" w:rsidRDefault="00B3138F" w:rsidP="00B31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1868" w:rsidRDefault="00441868"/>
    <w:sectPr w:rsidR="00441868" w:rsidSect="004E05C3">
      <w:pgSz w:w="11906" w:h="16838"/>
      <w:pgMar w:top="567" w:right="567" w:bottom="567" w:left="1134" w:header="720" w:footer="72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138F"/>
    <w:rsid w:val="00060168"/>
    <w:rsid w:val="001C5A73"/>
    <w:rsid w:val="00274C75"/>
    <w:rsid w:val="002B790B"/>
    <w:rsid w:val="002F09C4"/>
    <w:rsid w:val="0030124D"/>
    <w:rsid w:val="00441868"/>
    <w:rsid w:val="00443CAA"/>
    <w:rsid w:val="004548BE"/>
    <w:rsid w:val="007979E4"/>
    <w:rsid w:val="0087003D"/>
    <w:rsid w:val="00A133E0"/>
    <w:rsid w:val="00AB3658"/>
    <w:rsid w:val="00B154F1"/>
    <w:rsid w:val="00B3138F"/>
    <w:rsid w:val="00C570BF"/>
    <w:rsid w:val="00CC6173"/>
    <w:rsid w:val="00D67952"/>
    <w:rsid w:val="00DE653B"/>
    <w:rsid w:val="00F02D4E"/>
    <w:rsid w:val="00FD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4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Михайленко</dc:creator>
  <cp:lastModifiedBy>admin</cp:lastModifiedBy>
  <cp:revision>2</cp:revision>
  <cp:lastPrinted>2020-05-22T08:12:00Z</cp:lastPrinted>
  <dcterms:created xsi:type="dcterms:W3CDTF">2020-05-22T11:34:00Z</dcterms:created>
  <dcterms:modified xsi:type="dcterms:W3CDTF">2020-05-22T11:34:00Z</dcterms:modified>
</cp:coreProperties>
</file>