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E3A" w:rsidRDefault="001D7E3A" w:rsidP="00E4549B">
      <w:pPr>
        <w:rPr>
          <w:lang w:val="en-US"/>
        </w:rPr>
      </w:pPr>
    </w:p>
    <w:p w:rsidR="001D7E3A" w:rsidRDefault="001D7E3A" w:rsidP="00E4549B">
      <w:pPr>
        <w:rPr>
          <w:lang w:val="en-US"/>
        </w:rPr>
      </w:pPr>
    </w:p>
    <w:p w:rsidR="001D7E3A" w:rsidRPr="0030323B" w:rsidRDefault="001D7E3A" w:rsidP="00E4549B">
      <w:pPr>
        <w:rPr>
          <w:lang w:val="en-US"/>
        </w:rPr>
      </w:pPr>
    </w:p>
    <w:p w:rsidR="001D7E3A" w:rsidRPr="006E7E6A" w:rsidRDefault="00EA7339" w:rsidP="00E4549B">
      <w:r>
        <w:rPr>
          <w:noProof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page">
              <wp:posOffset>3577590</wp:posOffset>
            </wp:positionH>
            <wp:positionV relativeFrom="page">
              <wp:posOffset>342265</wp:posOffset>
            </wp:positionV>
            <wp:extent cx="846455" cy="1028700"/>
            <wp:effectExtent l="0" t="0" r="0" b="0"/>
            <wp:wrapNone/>
            <wp:docPr id="2" name="Рисунок 8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7E3A" w:rsidRPr="006E7E6A" w:rsidRDefault="001D7E3A">
      <w:pPr>
        <w:pStyle w:val="Normal1"/>
        <w:jc w:val="center"/>
        <w:rPr>
          <w:b/>
          <w:bCs/>
          <w:sz w:val="14"/>
          <w:szCs w:val="14"/>
        </w:rPr>
      </w:pPr>
    </w:p>
    <w:p w:rsidR="001D7E3A" w:rsidRPr="00FD51F6" w:rsidRDefault="001D7E3A">
      <w:pPr>
        <w:pStyle w:val="Normal1"/>
        <w:jc w:val="center"/>
        <w:rPr>
          <w:b/>
          <w:bCs/>
          <w:sz w:val="14"/>
          <w:szCs w:val="14"/>
        </w:rPr>
      </w:pPr>
    </w:p>
    <w:p w:rsidR="001D7E3A" w:rsidRPr="00871971" w:rsidRDefault="001D7E3A" w:rsidP="00E4549B">
      <w:pPr>
        <w:pStyle w:val="Normal1"/>
        <w:jc w:val="center"/>
        <w:outlineLvl w:val="0"/>
        <w:rPr>
          <w:b/>
          <w:bCs/>
          <w:sz w:val="40"/>
          <w:szCs w:val="40"/>
        </w:rPr>
      </w:pPr>
      <w:r w:rsidRPr="00871971">
        <w:rPr>
          <w:b/>
          <w:bCs/>
          <w:sz w:val="40"/>
          <w:szCs w:val="40"/>
        </w:rPr>
        <w:t>Собрание  представителей</w:t>
      </w:r>
    </w:p>
    <w:p w:rsidR="001D7E3A" w:rsidRPr="00871971" w:rsidRDefault="001D7E3A" w:rsidP="00E4549B">
      <w:pPr>
        <w:pStyle w:val="Normal1"/>
        <w:jc w:val="center"/>
        <w:outlineLvl w:val="0"/>
        <w:rPr>
          <w:b/>
          <w:bCs/>
          <w:sz w:val="22"/>
          <w:szCs w:val="22"/>
        </w:rPr>
      </w:pPr>
      <w:r w:rsidRPr="00871971">
        <w:rPr>
          <w:b/>
          <w:bCs/>
          <w:sz w:val="22"/>
          <w:szCs w:val="22"/>
        </w:rPr>
        <w:t>закрытого административно-территориального образования города Заречного Пензенской области</w:t>
      </w: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/>
      </w:tblPr>
      <w:tblGrid>
        <w:gridCol w:w="10260"/>
      </w:tblGrid>
      <w:tr w:rsidR="001D7E3A">
        <w:tc>
          <w:tcPr>
            <w:tcW w:w="10260" w:type="dxa"/>
            <w:tcBorders>
              <w:top w:val="double" w:sz="12" w:space="0" w:color="auto"/>
            </w:tcBorders>
          </w:tcPr>
          <w:p w:rsidR="001D7E3A" w:rsidRDefault="001D7E3A">
            <w:pPr>
              <w:pStyle w:val="Normal1"/>
            </w:pP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</w:tr>
    </w:tbl>
    <w:p w:rsidR="001D7E3A" w:rsidRPr="001768C4" w:rsidRDefault="001D7E3A" w:rsidP="00E86EE4">
      <w:pPr>
        <w:pStyle w:val="Normal1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         РЕШЕНИЕ</w:t>
      </w:r>
    </w:p>
    <w:p w:rsidR="001D7E3A" w:rsidRDefault="001D7E3A" w:rsidP="00871971">
      <w:pPr>
        <w:jc w:val="both"/>
        <w:rPr>
          <w:sz w:val="26"/>
          <w:szCs w:val="26"/>
        </w:rPr>
      </w:pPr>
    </w:p>
    <w:p w:rsidR="00CC48D8" w:rsidRDefault="00CC48D8" w:rsidP="00CC48D8">
      <w:pPr>
        <w:jc w:val="both"/>
        <w:rPr>
          <w:sz w:val="26"/>
          <w:u w:val="single"/>
        </w:rPr>
      </w:pPr>
      <w:r w:rsidRPr="0030124D">
        <w:rPr>
          <w:sz w:val="26"/>
        </w:rPr>
        <w:t>«</w:t>
      </w:r>
      <w:r>
        <w:rPr>
          <w:sz w:val="26"/>
          <w:u w:val="single"/>
        </w:rPr>
        <w:t xml:space="preserve"> 04</w:t>
      </w:r>
      <w:r w:rsidRPr="0030124D">
        <w:rPr>
          <w:sz w:val="26"/>
        </w:rPr>
        <w:t>»</w:t>
      </w:r>
      <w:r>
        <w:rPr>
          <w:sz w:val="26"/>
          <w:u w:val="single"/>
        </w:rPr>
        <w:t xml:space="preserve">      06</w:t>
      </w:r>
      <w:r w:rsidRPr="0030124D">
        <w:rPr>
          <w:sz w:val="26"/>
        </w:rPr>
        <w:t xml:space="preserve"> 2020                                                                                                           №</w:t>
      </w:r>
      <w:r>
        <w:rPr>
          <w:sz w:val="26"/>
          <w:u w:val="single"/>
        </w:rPr>
        <w:t>76</w:t>
      </w:r>
    </w:p>
    <w:p w:rsidR="00F4091B" w:rsidRDefault="00F4091B" w:rsidP="00CC48D8">
      <w:pPr>
        <w:jc w:val="both"/>
        <w:rPr>
          <w:sz w:val="26"/>
          <w:u w:val="single"/>
        </w:rPr>
      </w:pPr>
    </w:p>
    <w:tbl>
      <w:tblPr>
        <w:tblW w:w="4697" w:type="dxa"/>
        <w:tblInd w:w="5508" w:type="dxa"/>
        <w:tblLayout w:type="fixed"/>
        <w:tblLook w:val="00A0"/>
      </w:tblPr>
      <w:tblGrid>
        <w:gridCol w:w="1800"/>
        <w:gridCol w:w="2897"/>
      </w:tblGrid>
      <w:tr w:rsidR="00F4091B" w:rsidRPr="00B05A90" w:rsidTr="00A65A9C">
        <w:trPr>
          <w:trHeight w:val="216"/>
        </w:trPr>
        <w:tc>
          <w:tcPr>
            <w:tcW w:w="4697" w:type="dxa"/>
            <w:gridSpan w:val="2"/>
          </w:tcPr>
          <w:p w:rsidR="00F4091B" w:rsidRPr="004D52E2" w:rsidRDefault="00F4091B" w:rsidP="00A65A9C">
            <w:pPr>
              <w:autoSpaceDE w:val="0"/>
              <w:autoSpaceDN w:val="0"/>
              <w:adjustRightInd w:val="0"/>
              <w:jc w:val="both"/>
            </w:pPr>
            <w:r w:rsidRPr="004D52E2">
              <w:t xml:space="preserve">            Принято «</w:t>
            </w:r>
            <w:r>
              <w:rPr>
                <w:u w:val="single"/>
              </w:rPr>
              <w:t xml:space="preserve">   04</w:t>
            </w:r>
            <w:r w:rsidRPr="004D52E2">
              <w:t>»</w:t>
            </w:r>
            <w:r>
              <w:rPr>
                <w:u w:val="single"/>
              </w:rPr>
              <w:t>06</w:t>
            </w:r>
            <w:r w:rsidRPr="004D52E2">
              <w:t>2020</w:t>
            </w:r>
          </w:p>
        </w:tc>
      </w:tr>
      <w:tr w:rsidR="00F4091B" w:rsidRPr="00B05A90" w:rsidTr="00A65A9C">
        <w:trPr>
          <w:trHeight w:val="216"/>
        </w:trPr>
        <w:tc>
          <w:tcPr>
            <w:tcW w:w="4697" w:type="dxa"/>
            <w:gridSpan w:val="2"/>
          </w:tcPr>
          <w:p w:rsidR="00F4091B" w:rsidRPr="004D52E2" w:rsidRDefault="00F4091B" w:rsidP="00A65A9C">
            <w:pPr>
              <w:autoSpaceDE w:val="0"/>
              <w:autoSpaceDN w:val="0"/>
              <w:adjustRightInd w:val="0"/>
            </w:pPr>
            <w:r w:rsidRPr="004D52E2">
              <w:t xml:space="preserve">            Заместитель Председателя </w:t>
            </w:r>
          </w:p>
          <w:p w:rsidR="00F4091B" w:rsidRPr="004D52E2" w:rsidRDefault="00F4091B" w:rsidP="00A65A9C">
            <w:pPr>
              <w:autoSpaceDE w:val="0"/>
              <w:autoSpaceDN w:val="0"/>
              <w:adjustRightInd w:val="0"/>
            </w:pPr>
            <w:r w:rsidRPr="004D52E2">
              <w:t xml:space="preserve">            Собрания  представителей</w:t>
            </w:r>
          </w:p>
        </w:tc>
      </w:tr>
      <w:tr w:rsidR="00F4091B" w:rsidRPr="00B05A90" w:rsidTr="00A65A9C">
        <w:trPr>
          <w:trHeight w:val="377"/>
        </w:trPr>
        <w:tc>
          <w:tcPr>
            <w:tcW w:w="4697" w:type="dxa"/>
            <w:gridSpan w:val="2"/>
          </w:tcPr>
          <w:p w:rsidR="00F4091B" w:rsidRPr="004D52E2" w:rsidRDefault="00F4091B" w:rsidP="00A65A9C">
            <w:pPr>
              <w:autoSpaceDE w:val="0"/>
              <w:autoSpaceDN w:val="0"/>
              <w:adjustRightInd w:val="0"/>
              <w:jc w:val="center"/>
            </w:pPr>
            <w:r w:rsidRPr="00F63A81">
              <w:rPr>
                <w:noProof/>
              </w:rPr>
              <w:drawing>
                <wp:inline distT="0" distB="0" distL="0" distR="0">
                  <wp:extent cx="843148" cy="374072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6574" t="55304" r="32336" b="37330"/>
                          <a:stretch/>
                        </pic:blipFill>
                        <pic:spPr bwMode="auto">
                          <a:xfrm>
                            <a:off x="0" y="0"/>
                            <a:ext cx="844863" cy="374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D52E2">
              <w:t>А.В.Шалимов</w:t>
            </w:r>
          </w:p>
        </w:tc>
      </w:tr>
      <w:tr w:rsidR="00F4091B" w:rsidRPr="00B05A90" w:rsidTr="00A65A9C">
        <w:trPr>
          <w:trHeight w:val="408"/>
        </w:trPr>
        <w:tc>
          <w:tcPr>
            <w:tcW w:w="1800" w:type="dxa"/>
          </w:tcPr>
          <w:p w:rsidR="00F4091B" w:rsidRPr="004D52E2" w:rsidRDefault="00F4091B" w:rsidP="00A65A9C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97" w:type="dxa"/>
          </w:tcPr>
          <w:p w:rsidR="00F4091B" w:rsidRPr="004D52E2" w:rsidRDefault="00F4091B" w:rsidP="00A65A9C">
            <w:pPr>
              <w:autoSpaceDE w:val="0"/>
              <w:autoSpaceDN w:val="0"/>
              <w:adjustRightInd w:val="0"/>
              <w:jc w:val="right"/>
            </w:pPr>
          </w:p>
        </w:tc>
      </w:tr>
    </w:tbl>
    <w:p w:rsidR="00135A58" w:rsidRPr="00B312F1" w:rsidRDefault="00EC6C69" w:rsidP="00EA7339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  <w:bookmarkStart w:id="0" w:name="_GoBack"/>
      <w:bookmarkEnd w:id="0"/>
      <w:r w:rsidRPr="00B312F1">
        <w:rPr>
          <w:sz w:val="26"/>
          <w:szCs w:val="26"/>
        </w:rPr>
        <w:t xml:space="preserve">О внесении изменений в </w:t>
      </w:r>
      <w:r w:rsidR="00135A58" w:rsidRPr="00B312F1">
        <w:rPr>
          <w:sz w:val="26"/>
          <w:szCs w:val="26"/>
        </w:rPr>
        <w:t xml:space="preserve">решение Собрания представителейгорода Заречного Пензенской области от </w:t>
      </w:r>
      <w:r w:rsidR="00A97A5D">
        <w:rPr>
          <w:sz w:val="26"/>
          <w:szCs w:val="26"/>
        </w:rPr>
        <w:t>28</w:t>
      </w:r>
      <w:r w:rsidR="00135A58" w:rsidRPr="00B312F1">
        <w:rPr>
          <w:sz w:val="26"/>
          <w:szCs w:val="26"/>
        </w:rPr>
        <w:t>.0</w:t>
      </w:r>
      <w:r w:rsidR="00A97A5D">
        <w:rPr>
          <w:sz w:val="26"/>
          <w:szCs w:val="26"/>
        </w:rPr>
        <w:t>9</w:t>
      </w:r>
      <w:r w:rsidR="00135A58" w:rsidRPr="00B312F1">
        <w:rPr>
          <w:sz w:val="26"/>
          <w:szCs w:val="26"/>
        </w:rPr>
        <w:t>.20</w:t>
      </w:r>
      <w:r w:rsidR="00A97A5D">
        <w:rPr>
          <w:sz w:val="26"/>
          <w:szCs w:val="26"/>
        </w:rPr>
        <w:t>17</w:t>
      </w:r>
      <w:r w:rsidR="00135A58" w:rsidRPr="00B312F1">
        <w:rPr>
          <w:sz w:val="26"/>
          <w:szCs w:val="26"/>
        </w:rPr>
        <w:t xml:space="preserve"> № </w:t>
      </w:r>
      <w:r w:rsidR="00A97A5D">
        <w:rPr>
          <w:sz w:val="26"/>
          <w:szCs w:val="26"/>
        </w:rPr>
        <w:t>28</w:t>
      </w:r>
      <w:r w:rsidR="00135A58" w:rsidRPr="00B312F1">
        <w:rPr>
          <w:sz w:val="26"/>
          <w:szCs w:val="26"/>
        </w:rPr>
        <w:t>4 «</w:t>
      </w:r>
      <w:r w:rsidR="00A97A5D" w:rsidRPr="00A226B9">
        <w:rPr>
          <w:sz w:val="26"/>
          <w:szCs w:val="26"/>
        </w:rPr>
        <w:t>Об утверждении Правил благоустройства территории города Заречного Пензенской области</w:t>
      </w:r>
      <w:r w:rsidR="00135A58" w:rsidRPr="00B312F1">
        <w:rPr>
          <w:sz w:val="26"/>
          <w:szCs w:val="26"/>
        </w:rPr>
        <w:t>»</w:t>
      </w:r>
    </w:p>
    <w:p w:rsidR="00EC6C69" w:rsidRPr="00B312F1" w:rsidRDefault="00EC6C69" w:rsidP="002320C3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B312F1" w:rsidRDefault="00B312F1" w:rsidP="00EC6C6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EC6C69" w:rsidRPr="00B312F1" w:rsidRDefault="00EC6C69" w:rsidP="00EC6C6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B312F1">
        <w:rPr>
          <w:sz w:val="26"/>
          <w:szCs w:val="26"/>
        </w:rPr>
        <w:t xml:space="preserve">В соответствии со </w:t>
      </w:r>
      <w:r w:rsidRPr="00B312F1">
        <w:rPr>
          <w:color w:val="000000"/>
          <w:sz w:val="26"/>
          <w:szCs w:val="26"/>
        </w:rPr>
        <w:t xml:space="preserve">статьей 4.2.1 Устава закрытого административно-территориального образования города Заречного Пензенской области, </w:t>
      </w:r>
    </w:p>
    <w:p w:rsidR="00EA7339" w:rsidRDefault="00EA7339" w:rsidP="00EC6C69">
      <w:pPr>
        <w:pStyle w:val="13"/>
        <w:ind w:firstLine="709"/>
        <w:jc w:val="both"/>
        <w:rPr>
          <w:bCs/>
          <w:sz w:val="26"/>
          <w:szCs w:val="26"/>
        </w:rPr>
      </w:pPr>
    </w:p>
    <w:p w:rsidR="00EC6C69" w:rsidRPr="00B312F1" w:rsidRDefault="00EC6C69" w:rsidP="00EC6C69">
      <w:pPr>
        <w:pStyle w:val="13"/>
        <w:ind w:firstLine="709"/>
        <w:jc w:val="both"/>
        <w:rPr>
          <w:bCs/>
          <w:sz w:val="26"/>
          <w:szCs w:val="26"/>
        </w:rPr>
      </w:pPr>
      <w:r w:rsidRPr="00B312F1">
        <w:rPr>
          <w:bCs/>
          <w:sz w:val="26"/>
          <w:szCs w:val="26"/>
        </w:rPr>
        <w:t>Собрание представителей РЕШИЛО:</w:t>
      </w:r>
    </w:p>
    <w:p w:rsidR="00EC6C69" w:rsidRPr="00CA577F" w:rsidRDefault="00EC6C69" w:rsidP="002320C3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1D7E3A" w:rsidRDefault="00EC6C69" w:rsidP="00135A5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312F1">
        <w:rPr>
          <w:sz w:val="26"/>
          <w:szCs w:val="26"/>
        </w:rPr>
        <w:t>1. Внести изменени</w:t>
      </w:r>
      <w:r w:rsidR="00993379" w:rsidRPr="00B312F1">
        <w:rPr>
          <w:sz w:val="26"/>
          <w:szCs w:val="26"/>
        </w:rPr>
        <w:t>я</w:t>
      </w:r>
      <w:r w:rsidRPr="00B312F1">
        <w:rPr>
          <w:sz w:val="26"/>
          <w:szCs w:val="26"/>
        </w:rPr>
        <w:t xml:space="preserve"> в </w:t>
      </w:r>
      <w:r w:rsidR="00135A58" w:rsidRPr="00B312F1">
        <w:rPr>
          <w:sz w:val="26"/>
          <w:szCs w:val="26"/>
        </w:rPr>
        <w:t xml:space="preserve">решение Собрания представителей города Заречного Пензенской области от </w:t>
      </w:r>
      <w:r w:rsidR="00C77D27">
        <w:rPr>
          <w:sz w:val="26"/>
          <w:szCs w:val="26"/>
        </w:rPr>
        <w:t>28</w:t>
      </w:r>
      <w:r w:rsidR="00135A58" w:rsidRPr="00B312F1">
        <w:rPr>
          <w:sz w:val="26"/>
          <w:szCs w:val="26"/>
        </w:rPr>
        <w:t>.0</w:t>
      </w:r>
      <w:r w:rsidR="00C77D27">
        <w:rPr>
          <w:sz w:val="26"/>
          <w:szCs w:val="26"/>
        </w:rPr>
        <w:t>9</w:t>
      </w:r>
      <w:r w:rsidR="00135A58" w:rsidRPr="00B312F1">
        <w:rPr>
          <w:sz w:val="26"/>
          <w:szCs w:val="26"/>
        </w:rPr>
        <w:t>.20</w:t>
      </w:r>
      <w:r w:rsidR="00C77D27">
        <w:rPr>
          <w:sz w:val="26"/>
          <w:szCs w:val="26"/>
        </w:rPr>
        <w:t>17</w:t>
      </w:r>
      <w:r w:rsidR="00135A58" w:rsidRPr="00B312F1">
        <w:rPr>
          <w:sz w:val="26"/>
          <w:szCs w:val="26"/>
        </w:rPr>
        <w:t xml:space="preserve"> № </w:t>
      </w:r>
      <w:r w:rsidR="00C77D27">
        <w:rPr>
          <w:sz w:val="26"/>
          <w:szCs w:val="26"/>
        </w:rPr>
        <w:t>28</w:t>
      </w:r>
      <w:r w:rsidR="00135A58" w:rsidRPr="00B312F1">
        <w:rPr>
          <w:sz w:val="26"/>
          <w:szCs w:val="26"/>
        </w:rPr>
        <w:t>4 «</w:t>
      </w:r>
      <w:r w:rsidR="00C77D27" w:rsidRPr="00A226B9">
        <w:rPr>
          <w:sz w:val="26"/>
          <w:szCs w:val="26"/>
        </w:rPr>
        <w:t>Об утверждении Правил благоустройства территории города Заречного Пензенской области</w:t>
      </w:r>
      <w:r w:rsidR="00135A58" w:rsidRPr="00B312F1">
        <w:rPr>
          <w:sz w:val="26"/>
          <w:szCs w:val="26"/>
        </w:rPr>
        <w:t>»</w:t>
      </w:r>
      <w:r w:rsidR="00DE65EB" w:rsidRPr="00B312F1">
        <w:rPr>
          <w:sz w:val="26"/>
          <w:szCs w:val="26"/>
        </w:rPr>
        <w:t>:</w:t>
      </w:r>
    </w:p>
    <w:p w:rsidR="00C77D27" w:rsidRDefault="001F0578" w:rsidP="00135A5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="009A3D09">
        <w:rPr>
          <w:sz w:val="26"/>
          <w:szCs w:val="26"/>
        </w:rPr>
        <w:t>Под</w:t>
      </w:r>
      <w:r w:rsidR="00FA4715">
        <w:rPr>
          <w:sz w:val="26"/>
          <w:szCs w:val="26"/>
        </w:rPr>
        <w:t>п</w:t>
      </w:r>
      <w:r w:rsidR="00F53CB7">
        <w:rPr>
          <w:sz w:val="26"/>
          <w:szCs w:val="26"/>
        </w:rPr>
        <w:t xml:space="preserve">ункт 9.20.1. </w:t>
      </w:r>
      <w:r w:rsidR="009A3D09">
        <w:rPr>
          <w:sz w:val="26"/>
          <w:szCs w:val="26"/>
        </w:rPr>
        <w:t xml:space="preserve">пункта 9.20 раздела 9 </w:t>
      </w:r>
      <w:r w:rsidR="00F53CB7">
        <w:rPr>
          <w:sz w:val="26"/>
          <w:szCs w:val="26"/>
        </w:rPr>
        <w:t>дополнить подпунктом № 13:</w:t>
      </w:r>
    </w:p>
    <w:p w:rsidR="00F53CB7" w:rsidRDefault="00F53CB7" w:rsidP="00135A5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«13) использовать открытый огонь в парках, скверах, бульварах, на площадях, улицах, проездах, набер</w:t>
      </w:r>
      <w:r w:rsidR="00FA4715">
        <w:rPr>
          <w:sz w:val="26"/>
          <w:szCs w:val="26"/>
        </w:rPr>
        <w:t>е</w:t>
      </w:r>
      <w:r>
        <w:rPr>
          <w:sz w:val="26"/>
          <w:szCs w:val="26"/>
        </w:rPr>
        <w:t>жных.»</w:t>
      </w:r>
      <w:r w:rsidR="00104248">
        <w:rPr>
          <w:sz w:val="26"/>
          <w:szCs w:val="26"/>
        </w:rPr>
        <w:t>.</w:t>
      </w:r>
    </w:p>
    <w:p w:rsidR="00F53CB7" w:rsidRPr="00AF66A0" w:rsidRDefault="009A3D09" w:rsidP="00135A5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F66A0">
        <w:rPr>
          <w:sz w:val="26"/>
          <w:szCs w:val="26"/>
        </w:rPr>
        <w:t>2. Пункт 9.20 раздела 9 дополнить подпунктом 9.20.2:</w:t>
      </w:r>
    </w:p>
    <w:p w:rsidR="009A3D09" w:rsidRPr="00AF66A0" w:rsidRDefault="009A3D09" w:rsidP="009257E9">
      <w:pPr>
        <w:pStyle w:val="af1"/>
        <w:spacing w:after="1" w:line="280" w:lineRule="atLeast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F66A0">
        <w:rPr>
          <w:sz w:val="26"/>
          <w:szCs w:val="26"/>
        </w:rPr>
        <w:t>«</w:t>
      </w:r>
      <w:r w:rsidRPr="00AF66A0">
        <w:rPr>
          <w:rFonts w:ascii="Times New Roman" w:hAnsi="Times New Roman"/>
          <w:sz w:val="26"/>
          <w:szCs w:val="26"/>
        </w:rPr>
        <w:t xml:space="preserve">9.20.2. Перечень общественных территорий, в которых допускается использование открытого огня при проведении </w:t>
      </w:r>
      <w:r w:rsidR="00206165">
        <w:rPr>
          <w:rFonts w:ascii="Times New Roman" w:hAnsi="Times New Roman"/>
          <w:sz w:val="26"/>
          <w:szCs w:val="26"/>
        </w:rPr>
        <w:t xml:space="preserve">городских </w:t>
      </w:r>
      <w:r w:rsidRPr="00AF66A0">
        <w:rPr>
          <w:rFonts w:ascii="Times New Roman" w:hAnsi="Times New Roman"/>
          <w:sz w:val="26"/>
          <w:szCs w:val="26"/>
        </w:rPr>
        <w:t>мероприятий для приготовления пищи</w:t>
      </w:r>
      <w:r w:rsidR="00206165">
        <w:rPr>
          <w:rFonts w:ascii="Times New Roman" w:hAnsi="Times New Roman"/>
          <w:sz w:val="26"/>
          <w:szCs w:val="26"/>
        </w:rPr>
        <w:t xml:space="preserve"> при получении разрешения Администрации города Заречного</w:t>
      </w:r>
      <w:r w:rsidRPr="00AF66A0">
        <w:rPr>
          <w:rFonts w:ascii="Times New Roman" w:hAnsi="Times New Roman"/>
          <w:sz w:val="26"/>
          <w:szCs w:val="26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6487"/>
        <w:gridCol w:w="3003"/>
      </w:tblGrid>
      <w:tr w:rsidR="009A3D09" w:rsidRPr="00AF66A0" w:rsidTr="00104248">
        <w:trPr>
          <w:jc w:val="center"/>
        </w:trPr>
        <w:tc>
          <w:tcPr>
            <w:tcW w:w="567" w:type="dxa"/>
            <w:vAlign w:val="center"/>
          </w:tcPr>
          <w:p w:rsidR="009A3D09" w:rsidRPr="00AF66A0" w:rsidRDefault="009A3D09" w:rsidP="009A3D09">
            <w:pPr>
              <w:pStyle w:val="af1"/>
              <w:spacing w:after="1" w:line="280" w:lineRule="atLeast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F66A0">
              <w:rPr>
                <w:rFonts w:ascii="Times New Roman" w:hAnsi="Times New Roman"/>
                <w:sz w:val="26"/>
                <w:szCs w:val="26"/>
              </w:rPr>
              <w:t>№ п/п</w:t>
            </w:r>
          </w:p>
        </w:tc>
        <w:tc>
          <w:tcPr>
            <w:tcW w:w="6487" w:type="dxa"/>
            <w:vAlign w:val="center"/>
          </w:tcPr>
          <w:p w:rsidR="009A3D09" w:rsidRPr="00AF66A0" w:rsidRDefault="009A3D09" w:rsidP="009A3D09">
            <w:pPr>
              <w:pStyle w:val="af1"/>
              <w:spacing w:after="1" w:line="280" w:lineRule="atLeast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F66A0">
              <w:rPr>
                <w:rFonts w:ascii="Times New Roman" w:hAnsi="Times New Roman"/>
                <w:sz w:val="26"/>
                <w:szCs w:val="26"/>
              </w:rPr>
              <w:t>Наименование  общественной территории</w:t>
            </w:r>
          </w:p>
        </w:tc>
        <w:tc>
          <w:tcPr>
            <w:tcW w:w="3003" w:type="dxa"/>
            <w:vAlign w:val="center"/>
          </w:tcPr>
          <w:p w:rsidR="009A3D09" w:rsidRPr="00AF66A0" w:rsidRDefault="009A3D09" w:rsidP="009A3D09">
            <w:pPr>
              <w:pStyle w:val="af1"/>
              <w:spacing w:after="1" w:line="280" w:lineRule="atLeast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F66A0">
              <w:rPr>
                <w:rFonts w:ascii="Times New Roman" w:hAnsi="Times New Roman"/>
                <w:sz w:val="26"/>
                <w:szCs w:val="26"/>
              </w:rPr>
              <w:t>Примечание</w:t>
            </w:r>
          </w:p>
        </w:tc>
      </w:tr>
      <w:tr w:rsidR="009A3D09" w:rsidRPr="00AF66A0" w:rsidTr="00104248">
        <w:trPr>
          <w:jc w:val="center"/>
        </w:trPr>
        <w:tc>
          <w:tcPr>
            <w:tcW w:w="567" w:type="dxa"/>
          </w:tcPr>
          <w:p w:rsidR="009A3D09" w:rsidRPr="00AF66A0" w:rsidRDefault="009A3D09" w:rsidP="009A3D09">
            <w:pPr>
              <w:pStyle w:val="af1"/>
              <w:spacing w:after="1" w:line="280" w:lineRule="atLeast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F66A0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6487" w:type="dxa"/>
          </w:tcPr>
          <w:p w:rsidR="009A3D09" w:rsidRPr="00AF66A0" w:rsidRDefault="009A3D09" w:rsidP="009A3D09">
            <w:pPr>
              <w:pStyle w:val="af1"/>
              <w:spacing w:after="1" w:line="280" w:lineRule="atLeast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F66A0">
              <w:rPr>
                <w:rFonts w:ascii="Times New Roman" w:hAnsi="Times New Roman"/>
                <w:sz w:val="26"/>
                <w:szCs w:val="26"/>
              </w:rPr>
              <w:t>Центральный парк культуры и отдых</w:t>
            </w:r>
            <w:r w:rsidR="00FA4715">
              <w:rPr>
                <w:rFonts w:ascii="Times New Roman" w:hAnsi="Times New Roman"/>
                <w:sz w:val="26"/>
                <w:szCs w:val="26"/>
              </w:rPr>
              <w:t>а</w:t>
            </w:r>
            <w:r w:rsidRPr="00AF66A0">
              <w:rPr>
                <w:rFonts w:ascii="Times New Roman" w:hAnsi="Times New Roman"/>
                <w:sz w:val="26"/>
                <w:szCs w:val="26"/>
              </w:rPr>
              <w:t xml:space="preserve"> «Заречье»</w:t>
            </w:r>
          </w:p>
        </w:tc>
        <w:tc>
          <w:tcPr>
            <w:tcW w:w="3003" w:type="dxa"/>
          </w:tcPr>
          <w:p w:rsidR="009A3D09" w:rsidRPr="00AF66A0" w:rsidRDefault="009A3D09" w:rsidP="009A3D09">
            <w:pPr>
              <w:pStyle w:val="af1"/>
              <w:spacing w:after="1" w:line="280" w:lineRule="atLeast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A3D09" w:rsidRPr="00AF66A0" w:rsidTr="00104248">
        <w:trPr>
          <w:jc w:val="center"/>
        </w:trPr>
        <w:tc>
          <w:tcPr>
            <w:tcW w:w="567" w:type="dxa"/>
          </w:tcPr>
          <w:p w:rsidR="009A3D09" w:rsidRPr="00AF66A0" w:rsidRDefault="009A3D09" w:rsidP="009A3D09">
            <w:pPr>
              <w:pStyle w:val="af1"/>
              <w:spacing w:after="1" w:line="280" w:lineRule="atLeast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F66A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6487" w:type="dxa"/>
          </w:tcPr>
          <w:p w:rsidR="009A3D09" w:rsidRPr="00AF66A0" w:rsidRDefault="009A3D09" w:rsidP="009A3D09">
            <w:pPr>
              <w:pStyle w:val="af1"/>
              <w:spacing w:after="1" w:line="280" w:lineRule="atLeast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F66A0">
              <w:rPr>
                <w:rFonts w:ascii="Times New Roman" w:hAnsi="Times New Roman"/>
                <w:sz w:val="26"/>
                <w:szCs w:val="26"/>
              </w:rPr>
              <w:t>Городской стадион</w:t>
            </w:r>
          </w:p>
        </w:tc>
        <w:tc>
          <w:tcPr>
            <w:tcW w:w="3003" w:type="dxa"/>
          </w:tcPr>
          <w:p w:rsidR="009A3D09" w:rsidRPr="00AF66A0" w:rsidRDefault="009A3D09" w:rsidP="009A3D09">
            <w:pPr>
              <w:pStyle w:val="af1"/>
              <w:spacing w:after="1" w:line="280" w:lineRule="atLeast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A3D09" w:rsidRPr="00AF66A0" w:rsidTr="00104248">
        <w:trPr>
          <w:jc w:val="center"/>
        </w:trPr>
        <w:tc>
          <w:tcPr>
            <w:tcW w:w="567" w:type="dxa"/>
          </w:tcPr>
          <w:p w:rsidR="009A3D09" w:rsidRPr="00AF66A0" w:rsidRDefault="009A3D09" w:rsidP="009A3D09">
            <w:pPr>
              <w:pStyle w:val="af1"/>
              <w:spacing w:after="1" w:line="280" w:lineRule="atLeast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F66A0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6487" w:type="dxa"/>
          </w:tcPr>
          <w:p w:rsidR="009A3D09" w:rsidRPr="00AF66A0" w:rsidRDefault="009A3D09" w:rsidP="009A3D09">
            <w:pPr>
              <w:pStyle w:val="af1"/>
              <w:spacing w:after="1" w:line="280" w:lineRule="atLeast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F66A0">
              <w:rPr>
                <w:rFonts w:ascii="Times New Roman" w:hAnsi="Times New Roman"/>
                <w:sz w:val="26"/>
                <w:szCs w:val="26"/>
              </w:rPr>
              <w:t>Площадь Ленина</w:t>
            </w:r>
          </w:p>
        </w:tc>
        <w:tc>
          <w:tcPr>
            <w:tcW w:w="3003" w:type="dxa"/>
          </w:tcPr>
          <w:p w:rsidR="009A3D09" w:rsidRPr="00AF66A0" w:rsidRDefault="009A3D09" w:rsidP="009A3D09">
            <w:pPr>
              <w:pStyle w:val="af1"/>
              <w:spacing w:after="1" w:line="280" w:lineRule="atLeast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A3D09" w:rsidRPr="00AF66A0" w:rsidTr="00104248">
        <w:trPr>
          <w:jc w:val="center"/>
        </w:trPr>
        <w:tc>
          <w:tcPr>
            <w:tcW w:w="567" w:type="dxa"/>
          </w:tcPr>
          <w:p w:rsidR="009A3D09" w:rsidRPr="00AF66A0" w:rsidRDefault="009A3D09" w:rsidP="009A3D09">
            <w:pPr>
              <w:pStyle w:val="af1"/>
              <w:spacing w:after="1" w:line="280" w:lineRule="atLeast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487" w:type="dxa"/>
          </w:tcPr>
          <w:p w:rsidR="009A3D09" w:rsidRPr="00AF66A0" w:rsidRDefault="009A3D09" w:rsidP="009A3D09">
            <w:pPr>
              <w:pStyle w:val="af1"/>
              <w:spacing w:after="1" w:line="280" w:lineRule="atLeast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F66A0">
              <w:rPr>
                <w:rFonts w:ascii="Times New Roman" w:hAnsi="Times New Roman"/>
                <w:sz w:val="26"/>
                <w:szCs w:val="26"/>
              </w:rPr>
              <w:t>Зона отдыха «Солнечная»</w:t>
            </w:r>
          </w:p>
        </w:tc>
        <w:tc>
          <w:tcPr>
            <w:tcW w:w="3003" w:type="dxa"/>
          </w:tcPr>
          <w:p w:rsidR="009A3D09" w:rsidRPr="00AF66A0" w:rsidRDefault="009A3D09" w:rsidP="009A3D09">
            <w:pPr>
              <w:pStyle w:val="af1"/>
              <w:spacing w:after="1" w:line="280" w:lineRule="atLeast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A3D09" w:rsidRPr="00AF66A0" w:rsidTr="00104248">
        <w:trPr>
          <w:jc w:val="center"/>
        </w:trPr>
        <w:tc>
          <w:tcPr>
            <w:tcW w:w="567" w:type="dxa"/>
          </w:tcPr>
          <w:p w:rsidR="009A3D09" w:rsidRPr="00AF66A0" w:rsidRDefault="009A3D09" w:rsidP="009A3D09">
            <w:pPr>
              <w:pStyle w:val="af1"/>
              <w:spacing w:after="1" w:line="280" w:lineRule="atLeast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F66A0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6487" w:type="dxa"/>
          </w:tcPr>
          <w:p w:rsidR="009A3D09" w:rsidRPr="00AF66A0" w:rsidRDefault="009A3D09" w:rsidP="009A3D09">
            <w:pPr>
              <w:pStyle w:val="af1"/>
              <w:spacing w:after="1" w:line="280" w:lineRule="atLeast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F66A0">
              <w:rPr>
                <w:rFonts w:ascii="Times New Roman" w:hAnsi="Times New Roman"/>
                <w:sz w:val="26"/>
                <w:szCs w:val="26"/>
              </w:rPr>
              <w:t xml:space="preserve">Участок автодороги общего пользования местного значения г. Заречного Пензенской области улица Озёрская (от улицы Заречная до проспекта 30-летия Победы) </w:t>
            </w:r>
          </w:p>
        </w:tc>
        <w:tc>
          <w:tcPr>
            <w:tcW w:w="3003" w:type="dxa"/>
          </w:tcPr>
          <w:p w:rsidR="009A3D09" w:rsidRPr="00AF66A0" w:rsidRDefault="009A3D09" w:rsidP="009A3D09">
            <w:pPr>
              <w:pStyle w:val="af1"/>
              <w:spacing w:after="1" w:line="280" w:lineRule="atLeast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F66A0">
              <w:rPr>
                <w:rFonts w:ascii="Times New Roman" w:hAnsi="Times New Roman"/>
                <w:sz w:val="26"/>
                <w:szCs w:val="26"/>
              </w:rPr>
              <w:t>В часы работы ярмарки выходного дня.</w:t>
            </w:r>
          </w:p>
          <w:p w:rsidR="009A3D09" w:rsidRPr="00AF66A0" w:rsidRDefault="009A3D09" w:rsidP="009A3D09">
            <w:pPr>
              <w:pStyle w:val="af1"/>
              <w:spacing w:after="1" w:line="280" w:lineRule="atLeast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F66A0">
              <w:rPr>
                <w:rFonts w:ascii="Times New Roman" w:hAnsi="Times New Roman"/>
                <w:sz w:val="26"/>
                <w:szCs w:val="26"/>
              </w:rPr>
              <w:t>В период с октября по апрель ежегодно</w:t>
            </w:r>
          </w:p>
        </w:tc>
      </w:tr>
    </w:tbl>
    <w:p w:rsidR="00104248" w:rsidRDefault="00104248" w:rsidP="00104248">
      <w:pPr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:rsidR="00104248" w:rsidRDefault="00104248" w:rsidP="00FA471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9257E9" w:rsidRPr="00AF66A0" w:rsidRDefault="009257E9" w:rsidP="00FA471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F66A0">
        <w:rPr>
          <w:sz w:val="26"/>
          <w:szCs w:val="26"/>
        </w:rPr>
        <w:t>3. Пункт 9.20 раздела 9 дополнить подпунктом 9.20.3:</w:t>
      </w:r>
    </w:p>
    <w:p w:rsidR="009257E9" w:rsidRPr="00AF66A0" w:rsidRDefault="009257E9" w:rsidP="00FA471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F66A0">
        <w:rPr>
          <w:sz w:val="26"/>
          <w:szCs w:val="26"/>
        </w:rPr>
        <w:t xml:space="preserve">«9.20.3. Приготовление пищи с использованием открытого огня допускается только в специальных приспособлениях с использованием горящего угля (мангал, барбекю, гриль </w:t>
      </w:r>
      <w:r w:rsidRPr="00AF66A0">
        <w:rPr>
          <w:sz w:val="26"/>
          <w:szCs w:val="26"/>
        </w:rPr>
        <w:lastRenderedPageBreak/>
        <w:t>и т.п.). Площадка для приготовления пищи должна быть выбрана таким образом, чтобы исключалась возможность возникновения пожара. В течение всего периода горения до прекращения процесса тления должен осуществляться контроль за нераспространением горения (тления) за пределы очаговой зоны.»</w:t>
      </w:r>
      <w:r w:rsidR="00104248">
        <w:rPr>
          <w:sz w:val="26"/>
          <w:szCs w:val="26"/>
        </w:rPr>
        <w:t>.</w:t>
      </w:r>
    </w:p>
    <w:p w:rsidR="009257E9" w:rsidRPr="00AF66A0" w:rsidRDefault="009257E9" w:rsidP="00FA471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F66A0">
        <w:rPr>
          <w:sz w:val="26"/>
          <w:szCs w:val="26"/>
        </w:rPr>
        <w:t>4. Пункт 9.20 раздела 9 дополнить подпунктом 9.20.4:</w:t>
      </w:r>
    </w:p>
    <w:p w:rsidR="009257E9" w:rsidRPr="00AF66A0" w:rsidRDefault="009257E9" w:rsidP="00FA4715">
      <w:pPr>
        <w:pStyle w:val="af1"/>
        <w:spacing w:after="1" w:line="280" w:lineRule="atLeast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F66A0">
        <w:rPr>
          <w:sz w:val="26"/>
          <w:szCs w:val="26"/>
        </w:rPr>
        <w:t>«</w:t>
      </w:r>
      <w:r w:rsidRPr="00AF66A0">
        <w:rPr>
          <w:rFonts w:ascii="Times New Roman" w:hAnsi="Times New Roman"/>
          <w:sz w:val="26"/>
          <w:szCs w:val="26"/>
        </w:rPr>
        <w:t>9.20.4. Запрещается приготовление пищи с использованием открытого огня:</w:t>
      </w:r>
    </w:p>
    <w:p w:rsidR="009257E9" w:rsidRPr="00AF66A0" w:rsidRDefault="009257E9" w:rsidP="00FA4715">
      <w:pPr>
        <w:pStyle w:val="af1"/>
        <w:spacing w:after="1" w:line="280" w:lineRule="atLeast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F66A0">
        <w:rPr>
          <w:rFonts w:ascii="Times New Roman" w:hAnsi="Times New Roman"/>
          <w:sz w:val="26"/>
          <w:szCs w:val="26"/>
        </w:rPr>
        <w:t>1) при скорости ветра</w:t>
      </w:r>
      <w:r w:rsidR="00D426BD">
        <w:rPr>
          <w:rFonts w:ascii="Times New Roman" w:hAnsi="Times New Roman"/>
          <w:sz w:val="26"/>
          <w:szCs w:val="26"/>
        </w:rPr>
        <w:t>,</w:t>
      </w:r>
      <w:r w:rsidRPr="00AF66A0">
        <w:rPr>
          <w:rFonts w:ascii="Times New Roman" w:hAnsi="Times New Roman"/>
          <w:sz w:val="26"/>
          <w:szCs w:val="26"/>
        </w:rPr>
        <w:t xml:space="preserve"> превышающей значение 10 метров в секунду;</w:t>
      </w:r>
    </w:p>
    <w:p w:rsidR="009257E9" w:rsidRPr="00AF66A0" w:rsidRDefault="009257E9" w:rsidP="00FA4715">
      <w:pPr>
        <w:pStyle w:val="af1"/>
        <w:spacing w:after="1" w:line="280" w:lineRule="atLeast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F66A0">
        <w:rPr>
          <w:rFonts w:ascii="Times New Roman" w:hAnsi="Times New Roman"/>
          <w:sz w:val="26"/>
          <w:szCs w:val="26"/>
        </w:rPr>
        <w:t>2) при поступившей информации о приближающихся неблагоприятных или опасных для жизнедеятельности людей метеорологических последствиях, связанных с сильными порывами ветра;</w:t>
      </w:r>
    </w:p>
    <w:p w:rsidR="009257E9" w:rsidRPr="00AF66A0" w:rsidRDefault="009257E9" w:rsidP="00FA4715">
      <w:pPr>
        <w:pStyle w:val="af1"/>
        <w:spacing w:after="1" w:line="280" w:lineRule="atLeast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F66A0">
        <w:rPr>
          <w:rFonts w:ascii="Times New Roman" w:hAnsi="Times New Roman"/>
          <w:sz w:val="26"/>
          <w:szCs w:val="26"/>
        </w:rPr>
        <w:t>3) под кронами деревьев хвойных пород;</w:t>
      </w:r>
    </w:p>
    <w:p w:rsidR="009257E9" w:rsidRPr="00AF66A0" w:rsidRDefault="009257E9" w:rsidP="00FA4715">
      <w:pPr>
        <w:pStyle w:val="af1"/>
        <w:spacing w:after="1" w:line="280" w:lineRule="atLeast"/>
        <w:ind w:left="0" w:firstLine="709"/>
        <w:jc w:val="both"/>
        <w:rPr>
          <w:sz w:val="26"/>
          <w:szCs w:val="26"/>
        </w:rPr>
      </w:pPr>
      <w:r w:rsidRPr="00AF66A0">
        <w:rPr>
          <w:rFonts w:ascii="Times New Roman" w:hAnsi="Times New Roman"/>
          <w:sz w:val="26"/>
          <w:szCs w:val="26"/>
        </w:rPr>
        <w:t>4) в специальных приспособлениях (мангал, барбекю, гриль), стенки в которых имеют огненный сквозной прогар.</w:t>
      </w:r>
      <w:r w:rsidRPr="00AF66A0">
        <w:rPr>
          <w:sz w:val="26"/>
          <w:szCs w:val="26"/>
        </w:rPr>
        <w:t>»</w:t>
      </w:r>
      <w:r w:rsidR="00104248">
        <w:rPr>
          <w:sz w:val="26"/>
          <w:szCs w:val="26"/>
        </w:rPr>
        <w:t>.</w:t>
      </w:r>
    </w:p>
    <w:p w:rsidR="009257E9" w:rsidRPr="00AF66A0" w:rsidRDefault="009257E9" w:rsidP="00FA471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F66A0">
        <w:rPr>
          <w:sz w:val="26"/>
          <w:szCs w:val="26"/>
        </w:rPr>
        <w:t>5. Пункт 9.20 раздела 9 дополнить подпунктом 9.20.5:</w:t>
      </w:r>
    </w:p>
    <w:p w:rsidR="002A6523" w:rsidRPr="00AF66A0" w:rsidRDefault="009257E9" w:rsidP="00FA4715">
      <w:pPr>
        <w:pStyle w:val="af1"/>
        <w:spacing w:after="1" w:line="280" w:lineRule="atLeast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F66A0">
        <w:rPr>
          <w:sz w:val="26"/>
          <w:szCs w:val="26"/>
        </w:rPr>
        <w:t>«</w:t>
      </w:r>
      <w:r w:rsidR="002A6523" w:rsidRPr="00AF66A0">
        <w:rPr>
          <w:rFonts w:ascii="Times New Roman" w:hAnsi="Times New Roman"/>
          <w:sz w:val="26"/>
          <w:szCs w:val="26"/>
        </w:rPr>
        <w:t>9.20.5. В процессе использования открытого огня при проведении мероприятий для приготовления пищи запрещается:</w:t>
      </w:r>
    </w:p>
    <w:p w:rsidR="002A6523" w:rsidRPr="00AF66A0" w:rsidRDefault="002A6523" w:rsidP="00FA4715">
      <w:pPr>
        <w:pStyle w:val="af1"/>
        <w:spacing w:after="1" w:line="280" w:lineRule="atLeast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F66A0">
        <w:rPr>
          <w:rFonts w:ascii="Times New Roman" w:hAnsi="Times New Roman"/>
          <w:sz w:val="26"/>
          <w:szCs w:val="26"/>
        </w:rPr>
        <w:t>1) осуществлять сжигание горючих и легковоспламеняющихся жидкостей (кроме жидкостей, используемых для розжига), взрывоопасных веществ и материалов, выделяющих при горении токсичные и высокотоксичные вещества;</w:t>
      </w:r>
    </w:p>
    <w:p w:rsidR="002A6523" w:rsidRPr="00AF66A0" w:rsidRDefault="002A6523" w:rsidP="00FA4715">
      <w:pPr>
        <w:pStyle w:val="af1"/>
        <w:spacing w:after="1" w:line="280" w:lineRule="atLeast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F66A0">
        <w:rPr>
          <w:rFonts w:ascii="Times New Roman" w:hAnsi="Times New Roman"/>
          <w:sz w:val="26"/>
          <w:szCs w:val="26"/>
        </w:rPr>
        <w:t>2) оставлять место очага без присмотра до полного прекращения горения (тления);</w:t>
      </w:r>
    </w:p>
    <w:p w:rsidR="009257E9" w:rsidRPr="00AF66A0" w:rsidRDefault="002A6523" w:rsidP="00FA471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F66A0">
        <w:rPr>
          <w:sz w:val="26"/>
          <w:szCs w:val="26"/>
        </w:rPr>
        <w:t>3) располагать легковоспламеняющиеся и горючие жидкости, а также горючие материалы вблизи очага горения.</w:t>
      </w:r>
      <w:r w:rsidR="009257E9" w:rsidRPr="00AF66A0">
        <w:rPr>
          <w:sz w:val="26"/>
          <w:szCs w:val="26"/>
        </w:rPr>
        <w:t>»</w:t>
      </w:r>
      <w:r w:rsidR="00104248">
        <w:rPr>
          <w:sz w:val="26"/>
          <w:szCs w:val="26"/>
        </w:rPr>
        <w:t>.</w:t>
      </w:r>
    </w:p>
    <w:p w:rsidR="002A6523" w:rsidRPr="00AF66A0" w:rsidRDefault="002A6523" w:rsidP="00FA471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F66A0">
        <w:rPr>
          <w:sz w:val="26"/>
          <w:szCs w:val="26"/>
        </w:rPr>
        <w:t>6. Пункт 9.20 раздела 9 дополнить подпунктом 9.20.6:</w:t>
      </w:r>
    </w:p>
    <w:p w:rsidR="002A6523" w:rsidRPr="00AF66A0" w:rsidRDefault="002A6523" w:rsidP="00FA471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F66A0">
        <w:rPr>
          <w:sz w:val="26"/>
          <w:szCs w:val="26"/>
        </w:rPr>
        <w:t>«9.20.6. После использования открытого огня место сжигания должно быть засыпано землей (песком) или залито водой до полного прекращения горения (тления).»</w:t>
      </w:r>
      <w:r w:rsidR="00104248">
        <w:rPr>
          <w:sz w:val="26"/>
          <w:szCs w:val="26"/>
        </w:rPr>
        <w:t>.</w:t>
      </w:r>
    </w:p>
    <w:p w:rsidR="002A6523" w:rsidRPr="00AF66A0" w:rsidRDefault="002A6523" w:rsidP="00FA471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F66A0">
        <w:rPr>
          <w:sz w:val="26"/>
          <w:szCs w:val="26"/>
        </w:rPr>
        <w:t>7. Пункт 9.20 раздела 9 дополнить подпунктом 9.20.7:</w:t>
      </w:r>
    </w:p>
    <w:p w:rsidR="002A6523" w:rsidRPr="00AF66A0" w:rsidRDefault="002A6523" w:rsidP="00FA471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F66A0">
        <w:rPr>
          <w:sz w:val="26"/>
          <w:szCs w:val="26"/>
        </w:rPr>
        <w:t>«9.20.7. За нарушения требований к использованию открытого огня виновные лица несут ответственность в соответствии с действующим законодательством Российской Федерации.»</w:t>
      </w:r>
      <w:r w:rsidR="00104248">
        <w:rPr>
          <w:sz w:val="26"/>
          <w:szCs w:val="26"/>
        </w:rPr>
        <w:t>.</w:t>
      </w:r>
    </w:p>
    <w:p w:rsidR="00372A48" w:rsidRPr="00AF66A0" w:rsidRDefault="00AE0FC3" w:rsidP="00FA471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F66A0">
        <w:rPr>
          <w:sz w:val="26"/>
          <w:szCs w:val="26"/>
        </w:rPr>
        <w:t>2</w:t>
      </w:r>
      <w:r w:rsidR="002D5B2D" w:rsidRPr="00AF66A0">
        <w:rPr>
          <w:sz w:val="26"/>
          <w:szCs w:val="26"/>
        </w:rPr>
        <w:t>. Настоящее решение опубликовать в муниципальном печатном средстве массовой информации – в газете «Ведомости Заречного».</w:t>
      </w:r>
    </w:p>
    <w:p w:rsidR="00372A48" w:rsidRPr="00B312F1" w:rsidRDefault="00372A48" w:rsidP="00920BA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2320C3" w:rsidRPr="00B312F1" w:rsidRDefault="00D26B6A" w:rsidP="002320C3">
      <w:pPr>
        <w:rPr>
          <w:sz w:val="26"/>
          <w:szCs w:val="26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88080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0C3" w:rsidRPr="00B312F1" w:rsidRDefault="002320C3" w:rsidP="002320C3">
      <w:pPr>
        <w:rPr>
          <w:sz w:val="26"/>
          <w:szCs w:val="26"/>
        </w:rPr>
      </w:pPr>
    </w:p>
    <w:p w:rsidR="002320C3" w:rsidRPr="00B312F1" w:rsidRDefault="002320C3" w:rsidP="00683051">
      <w:pPr>
        <w:suppressAutoHyphens/>
        <w:ind w:right="-54"/>
        <w:jc w:val="both"/>
        <w:rPr>
          <w:sz w:val="26"/>
          <w:szCs w:val="26"/>
        </w:rPr>
      </w:pPr>
    </w:p>
    <w:p w:rsidR="00653722" w:rsidRPr="00B312F1" w:rsidRDefault="00653722" w:rsidP="00683051">
      <w:pPr>
        <w:suppressAutoHyphens/>
        <w:ind w:right="-54"/>
        <w:jc w:val="both"/>
        <w:rPr>
          <w:sz w:val="26"/>
          <w:szCs w:val="26"/>
        </w:rPr>
      </w:pPr>
    </w:p>
    <w:p w:rsidR="00653722" w:rsidRPr="00B312F1" w:rsidRDefault="00653722" w:rsidP="00683051">
      <w:pPr>
        <w:suppressAutoHyphens/>
        <w:ind w:right="-54"/>
        <w:jc w:val="both"/>
        <w:rPr>
          <w:sz w:val="26"/>
          <w:szCs w:val="26"/>
        </w:rPr>
      </w:pPr>
    </w:p>
    <w:p w:rsidR="00653722" w:rsidRDefault="00653722" w:rsidP="00683051">
      <w:pPr>
        <w:suppressAutoHyphens/>
        <w:ind w:right="-54"/>
        <w:jc w:val="both"/>
        <w:rPr>
          <w:sz w:val="26"/>
          <w:szCs w:val="26"/>
        </w:rPr>
      </w:pPr>
    </w:p>
    <w:p w:rsidR="00EA7339" w:rsidRPr="00B312F1" w:rsidRDefault="00EA7339" w:rsidP="00683051">
      <w:pPr>
        <w:suppressAutoHyphens/>
        <w:ind w:right="-54"/>
        <w:jc w:val="both"/>
        <w:rPr>
          <w:sz w:val="26"/>
          <w:szCs w:val="26"/>
        </w:rPr>
      </w:pPr>
    </w:p>
    <w:p w:rsidR="00653722" w:rsidRPr="00B312F1" w:rsidRDefault="00653722" w:rsidP="00683051">
      <w:pPr>
        <w:suppressAutoHyphens/>
        <w:ind w:right="-54"/>
        <w:jc w:val="both"/>
        <w:rPr>
          <w:sz w:val="26"/>
          <w:szCs w:val="26"/>
        </w:rPr>
      </w:pPr>
    </w:p>
    <w:p w:rsidR="00653722" w:rsidRPr="00B312F1" w:rsidRDefault="00653722" w:rsidP="00683051">
      <w:pPr>
        <w:suppressAutoHyphens/>
        <w:ind w:right="-54"/>
        <w:jc w:val="both"/>
        <w:rPr>
          <w:sz w:val="26"/>
          <w:szCs w:val="26"/>
        </w:rPr>
      </w:pPr>
    </w:p>
    <w:p w:rsidR="00653722" w:rsidRPr="00B312F1" w:rsidRDefault="00653722" w:rsidP="00683051">
      <w:pPr>
        <w:suppressAutoHyphens/>
        <w:ind w:right="-54"/>
        <w:jc w:val="both"/>
        <w:rPr>
          <w:sz w:val="26"/>
          <w:szCs w:val="26"/>
        </w:rPr>
      </w:pPr>
    </w:p>
    <w:p w:rsidR="00B312F1" w:rsidRDefault="00B312F1" w:rsidP="00653722">
      <w:pPr>
        <w:pStyle w:val="13"/>
        <w:tabs>
          <w:tab w:val="left" w:pos="8760"/>
        </w:tabs>
        <w:ind w:firstLine="720"/>
        <w:jc w:val="right"/>
        <w:rPr>
          <w:sz w:val="26"/>
          <w:szCs w:val="26"/>
        </w:rPr>
      </w:pPr>
    </w:p>
    <w:p w:rsidR="00B312F1" w:rsidRDefault="00B312F1" w:rsidP="00653722">
      <w:pPr>
        <w:pStyle w:val="13"/>
        <w:tabs>
          <w:tab w:val="left" w:pos="8760"/>
        </w:tabs>
        <w:ind w:firstLine="720"/>
        <w:jc w:val="right"/>
        <w:rPr>
          <w:sz w:val="26"/>
          <w:szCs w:val="26"/>
        </w:rPr>
      </w:pPr>
    </w:p>
    <w:p w:rsidR="00B312F1" w:rsidRDefault="00B312F1" w:rsidP="00653722">
      <w:pPr>
        <w:pStyle w:val="13"/>
        <w:tabs>
          <w:tab w:val="left" w:pos="8760"/>
        </w:tabs>
        <w:ind w:firstLine="720"/>
        <w:jc w:val="right"/>
        <w:rPr>
          <w:sz w:val="26"/>
          <w:szCs w:val="26"/>
        </w:rPr>
      </w:pPr>
    </w:p>
    <w:p w:rsidR="00934F6E" w:rsidRDefault="00934F6E" w:rsidP="007F47B7">
      <w:pPr>
        <w:spacing w:line="280" w:lineRule="exact"/>
        <w:ind w:firstLine="720"/>
        <w:jc w:val="center"/>
        <w:rPr>
          <w:sz w:val="26"/>
          <w:szCs w:val="26"/>
        </w:rPr>
      </w:pPr>
    </w:p>
    <w:p w:rsidR="00911C2D" w:rsidRDefault="00911C2D" w:rsidP="007F47B7">
      <w:pPr>
        <w:spacing w:line="280" w:lineRule="exact"/>
        <w:ind w:firstLine="720"/>
        <w:jc w:val="center"/>
        <w:rPr>
          <w:sz w:val="26"/>
          <w:szCs w:val="26"/>
        </w:rPr>
      </w:pPr>
    </w:p>
    <w:sectPr w:rsidR="00911C2D" w:rsidSect="00B312F1">
      <w:headerReference w:type="default" r:id="rId10"/>
      <w:pgSz w:w="11906" w:h="16838"/>
      <w:pgMar w:top="539" w:right="567" w:bottom="357" w:left="1134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6976" w:rsidRDefault="00326976">
      <w:r>
        <w:separator/>
      </w:r>
    </w:p>
  </w:endnote>
  <w:endnote w:type="continuationSeparator" w:id="1">
    <w:p w:rsidR="00326976" w:rsidRDefault="003269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6976" w:rsidRDefault="00326976">
      <w:r>
        <w:separator/>
      </w:r>
    </w:p>
  </w:footnote>
  <w:footnote w:type="continuationSeparator" w:id="1">
    <w:p w:rsidR="00326976" w:rsidRDefault="0032697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E3A" w:rsidRDefault="001D7E3A">
    <w:pPr>
      <w:pStyle w:val="Header1"/>
    </w:pPr>
  </w:p>
  <w:p w:rsidR="001D7E3A" w:rsidRDefault="001D7E3A">
    <w:pPr>
      <w:pStyle w:val="Header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C326A"/>
    <w:multiLevelType w:val="hybridMultilevel"/>
    <w:tmpl w:val="F9582BFC"/>
    <w:lvl w:ilvl="0" w:tplc="DED2D3EE">
      <w:start w:val="1"/>
      <w:numFmt w:val="decimal"/>
      <w:lvlText w:val="%1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  <w:rPr>
        <w:rFonts w:cs="Times New Roman"/>
      </w:rPr>
    </w:lvl>
  </w:abstractNum>
  <w:abstractNum w:abstractNumId="1">
    <w:nsid w:val="05803D45"/>
    <w:multiLevelType w:val="multilevel"/>
    <w:tmpl w:val="78ACDF24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1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">
    <w:nsid w:val="0ABC7690"/>
    <w:multiLevelType w:val="multilevel"/>
    <w:tmpl w:val="85E64E0A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3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171F4396"/>
    <w:multiLevelType w:val="hybridMultilevel"/>
    <w:tmpl w:val="C5C8000E"/>
    <w:lvl w:ilvl="0" w:tplc="823245E4">
      <w:start w:val="4"/>
      <w:numFmt w:val="bullet"/>
      <w:lvlText w:val="-"/>
      <w:lvlJc w:val="left"/>
      <w:pPr>
        <w:tabs>
          <w:tab w:val="num" w:pos="828"/>
        </w:tabs>
        <w:ind w:left="828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548"/>
        </w:tabs>
        <w:ind w:left="15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68"/>
        </w:tabs>
        <w:ind w:left="22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88"/>
        </w:tabs>
        <w:ind w:left="29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</w:abstractNum>
  <w:abstractNum w:abstractNumId="4">
    <w:nsid w:val="25752C40"/>
    <w:multiLevelType w:val="multilevel"/>
    <w:tmpl w:val="7CC63ADC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2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>
    <w:nsid w:val="322A243C"/>
    <w:multiLevelType w:val="hybridMultilevel"/>
    <w:tmpl w:val="DF2C15EE"/>
    <w:lvl w:ilvl="0" w:tplc="A8704B4E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6">
    <w:nsid w:val="33BF71B2"/>
    <w:multiLevelType w:val="multilevel"/>
    <w:tmpl w:val="FB8A8BC8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cs="Times New Roman" w:hint="default"/>
      </w:rPr>
    </w:lvl>
  </w:abstractNum>
  <w:abstractNum w:abstractNumId="7">
    <w:nsid w:val="42E51CD9"/>
    <w:multiLevelType w:val="hybridMultilevel"/>
    <w:tmpl w:val="4F8C1ADC"/>
    <w:lvl w:ilvl="0" w:tplc="E69A4F44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8">
    <w:nsid w:val="501F74B8"/>
    <w:multiLevelType w:val="multilevel"/>
    <w:tmpl w:val="3DCC304C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cs="Times New Roman"/>
      </w:rPr>
    </w:lvl>
  </w:abstractNum>
  <w:abstractNum w:abstractNumId="9">
    <w:nsid w:val="54AA548A"/>
    <w:multiLevelType w:val="hybridMultilevel"/>
    <w:tmpl w:val="BA5AAB34"/>
    <w:lvl w:ilvl="0" w:tplc="0E9AA072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0">
    <w:nsid w:val="624B164E"/>
    <w:multiLevelType w:val="hybridMultilevel"/>
    <w:tmpl w:val="67243CBA"/>
    <w:lvl w:ilvl="0" w:tplc="1AAC92A0">
      <w:start w:val="1"/>
      <w:numFmt w:val="decimal"/>
      <w:lvlText w:val="%1)"/>
      <w:lvlJc w:val="left"/>
      <w:pPr>
        <w:tabs>
          <w:tab w:val="num" w:pos="1125"/>
        </w:tabs>
        <w:ind w:left="112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65"/>
        </w:tabs>
        <w:ind w:left="256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  <w:rPr>
        <w:rFonts w:cs="Times New Roman"/>
      </w:rPr>
    </w:lvl>
  </w:abstractNum>
  <w:abstractNum w:abstractNumId="11">
    <w:nsid w:val="643A4534"/>
    <w:multiLevelType w:val="multilevel"/>
    <w:tmpl w:val="5E043FB8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42"/>
      <w:numFmt w:val="decimal"/>
      <w:lvlText w:val="%1.%2."/>
      <w:lvlJc w:val="left"/>
      <w:pPr>
        <w:tabs>
          <w:tab w:val="num" w:pos="780"/>
        </w:tabs>
        <w:ind w:left="7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740"/>
        </w:tabs>
        <w:ind w:left="17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20"/>
        </w:tabs>
        <w:ind w:left="22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280" w:hanging="1800"/>
      </w:pPr>
      <w:rPr>
        <w:rFonts w:cs="Times New Roman" w:hint="default"/>
      </w:rPr>
    </w:lvl>
  </w:abstractNum>
  <w:abstractNum w:abstractNumId="12">
    <w:nsid w:val="717C64B2"/>
    <w:multiLevelType w:val="hybridMultilevel"/>
    <w:tmpl w:val="9EC21C72"/>
    <w:lvl w:ilvl="0" w:tplc="4A86692E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4"/>
  </w:num>
  <w:num w:numId="5">
    <w:abstractNumId w:val="2"/>
  </w:num>
  <w:num w:numId="6">
    <w:abstractNumId w:val="11"/>
  </w:num>
  <w:num w:numId="7">
    <w:abstractNumId w:val="9"/>
  </w:num>
  <w:num w:numId="8">
    <w:abstractNumId w:val="0"/>
  </w:num>
  <w:num w:numId="9">
    <w:abstractNumId w:val="12"/>
  </w:num>
  <w:num w:numId="10">
    <w:abstractNumId w:val="5"/>
  </w:num>
  <w:num w:numId="11">
    <w:abstractNumId w:val="7"/>
  </w:num>
  <w:num w:numId="12">
    <w:abstractNumId w:val="10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stylePaneFormatFilter w:val="3F01"/>
  <w:defaultTabStop w:val="708"/>
  <w:hyphenationZone w:val="357"/>
  <w:doNotHyphenateCaps/>
  <w:noPunctuationKerning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D36F29"/>
    <w:rsid w:val="00000573"/>
    <w:rsid w:val="00000C87"/>
    <w:rsid w:val="00001959"/>
    <w:rsid w:val="00003A54"/>
    <w:rsid w:val="00003A7B"/>
    <w:rsid w:val="00004094"/>
    <w:rsid w:val="000046AB"/>
    <w:rsid w:val="00004CAD"/>
    <w:rsid w:val="00006585"/>
    <w:rsid w:val="00006CA3"/>
    <w:rsid w:val="00012555"/>
    <w:rsid w:val="000151C5"/>
    <w:rsid w:val="00016CA1"/>
    <w:rsid w:val="00020545"/>
    <w:rsid w:val="0002122C"/>
    <w:rsid w:val="000227FF"/>
    <w:rsid w:val="00024A87"/>
    <w:rsid w:val="000264BF"/>
    <w:rsid w:val="000273D6"/>
    <w:rsid w:val="00027630"/>
    <w:rsid w:val="00030696"/>
    <w:rsid w:val="000307FA"/>
    <w:rsid w:val="0003205A"/>
    <w:rsid w:val="000326AA"/>
    <w:rsid w:val="000342B3"/>
    <w:rsid w:val="00034A40"/>
    <w:rsid w:val="00034FB2"/>
    <w:rsid w:val="0003684F"/>
    <w:rsid w:val="00037FC9"/>
    <w:rsid w:val="00041AFD"/>
    <w:rsid w:val="000430CF"/>
    <w:rsid w:val="00043168"/>
    <w:rsid w:val="00044707"/>
    <w:rsid w:val="000450DA"/>
    <w:rsid w:val="0005069A"/>
    <w:rsid w:val="00050A38"/>
    <w:rsid w:val="00051533"/>
    <w:rsid w:val="00051DE5"/>
    <w:rsid w:val="00052CAD"/>
    <w:rsid w:val="00052FA6"/>
    <w:rsid w:val="00053507"/>
    <w:rsid w:val="00054EAD"/>
    <w:rsid w:val="00057647"/>
    <w:rsid w:val="00057C27"/>
    <w:rsid w:val="00060D9B"/>
    <w:rsid w:val="00063306"/>
    <w:rsid w:val="00063DA1"/>
    <w:rsid w:val="00066FB2"/>
    <w:rsid w:val="00067074"/>
    <w:rsid w:val="000700C3"/>
    <w:rsid w:val="000702E8"/>
    <w:rsid w:val="000703C3"/>
    <w:rsid w:val="000708C8"/>
    <w:rsid w:val="00070994"/>
    <w:rsid w:val="00071240"/>
    <w:rsid w:val="00071EEF"/>
    <w:rsid w:val="000727EF"/>
    <w:rsid w:val="00073A56"/>
    <w:rsid w:val="00074B42"/>
    <w:rsid w:val="000757E3"/>
    <w:rsid w:val="00075CFF"/>
    <w:rsid w:val="00080F57"/>
    <w:rsid w:val="00081743"/>
    <w:rsid w:val="000824CA"/>
    <w:rsid w:val="0008373A"/>
    <w:rsid w:val="00086DC0"/>
    <w:rsid w:val="00087571"/>
    <w:rsid w:val="00093105"/>
    <w:rsid w:val="0009317B"/>
    <w:rsid w:val="00093447"/>
    <w:rsid w:val="00094558"/>
    <w:rsid w:val="00094877"/>
    <w:rsid w:val="00094B80"/>
    <w:rsid w:val="00096440"/>
    <w:rsid w:val="000A0BED"/>
    <w:rsid w:val="000A1373"/>
    <w:rsid w:val="000A148A"/>
    <w:rsid w:val="000A44CB"/>
    <w:rsid w:val="000A56A0"/>
    <w:rsid w:val="000A5857"/>
    <w:rsid w:val="000A7847"/>
    <w:rsid w:val="000B151C"/>
    <w:rsid w:val="000B1949"/>
    <w:rsid w:val="000B2C95"/>
    <w:rsid w:val="000C03C0"/>
    <w:rsid w:val="000C13B3"/>
    <w:rsid w:val="000C3FA2"/>
    <w:rsid w:val="000C4318"/>
    <w:rsid w:val="000C76B1"/>
    <w:rsid w:val="000C7B90"/>
    <w:rsid w:val="000D0D42"/>
    <w:rsid w:val="000D12CC"/>
    <w:rsid w:val="000D2DCE"/>
    <w:rsid w:val="000D6138"/>
    <w:rsid w:val="000D636C"/>
    <w:rsid w:val="000E26DB"/>
    <w:rsid w:val="000E3F69"/>
    <w:rsid w:val="000E575B"/>
    <w:rsid w:val="000F59F3"/>
    <w:rsid w:val="000F6C71"/>
    <w:rsid w:val="000F6D24"/>
    <w:rsid w:val="000F7574"/>
    <w:rsid w:val="001011EF"/>
    <w:rsid w:val="00102B50"/>
    <w:rsid w:val="00103356"/>
    <w:rsid w:val="00104248"/>
    <w:rsid w:val="00105543"/>
    <w:rsid w:val="00106256"/>
    <w:rsid w:val="00106272"/>
    <w:rsid w:val="00106A30"/>
    <w:rsid w:val="00107504"/>
    <w:rsid w:val="0010782D"/>
    <w:rsid w:val="00107D30"/>
    <w:rsid w:val="001105D3"/>
    <w:rsid w:val="00111848"/>
    <w:rsid w:val="00111A21"/>
    <w:rsid w:val="001121E1"/>
    <w:rsid w:val="001123D6"/>
    <w:rsid w:val="00112F5D"/>
    <w:rsid w:val="00113CA1"/>
    <w:rsid w:val="00114E5F"/>
    <w:rsid w:val="00116312"/>
    <w:rsid w:val="00117536"/>
    <w:rsid w:val="001203C2"/>
    <w:rsid w:val="0012389E"/>
    <w:rsid w:val="00124454"/>
    <w:rsid w:val="00125C7D"/>
    <w:rsid w:val="001272A2"/>
    <w:rsid w:val="00127D28"/>
    <w:rsid w:val="0013045B"/>
    <w:rsid w:val="00130CEF"/>
    <w:rsid w:val="00133A1D"/>
    <w:rsid w:val="00133E2B"/>
    <w:rsid w:val="00134F44"/>
    <w:rsid w:val="001352AA"/>
    <w:rsid w:val="00135A58"/>
    <w:rsid w:val="00141EDD"/>
    <w:rsid w:val="001433AC"/>
    <w:rsid w:val="001447D9"/>
    <w:rsid w:val="001469F1"/>
    <w:rsid w:val="00146B26"/>
    <w:rsid w:val="00146BEE"/>
    <w:rsid w:val="00150FBE"/>
    <w:rsid w:val="001512E5"/>
    <w:rsid w:val="00152F1F"/>
    <w:rsid w:val="00155ABD"/>
    <w:rsid w:val="00155F71"/>
    <w:rsid w:val="0015748B"/>
    <w:rsid w:val="00157C55"/>
    <w:rsid w:val="00157D16"/>
    <w:rsid w:val="001630C4"/>
    <w:rsid w:val="00163BDB"/>
    <w:rsid w:val="00163D85"/>
    <w:rsid w:val="00164BF1"/>
    <w:rsid w:val="00165CB7"/>
    <w:rsid w:val="00166DF3"/>
    <w:rsid w:val="0016741E"/>
    <w:rsid w:val="00170B98"/>
    <w:rsid w:val="00170D1F"/>
    <w:rsid w:val="00171DA2"/>
    <w:rsid w:val="001724B0"/>
    <w:rsid w:val="001729F7"/>
    <w:rsid w:val="00172A14"/>
    <w:rsid w:val="00174242"/>
    <w:rsid w:val="00175A48"/>
    <w:rsid w:val="00176892"/>
    <w:rsid w:val="001768C4"/>
    <w:rsid w:val="00177A36"/>
    <w:rsid w:val="00177BB9"/>
    <w:rsid w:val="00180755"/>
    <w:rsid w:val="00183CDE"/>
    <w:rsid w:val="00183CF2"/>
    <w:rsid w:val="00183E31"/>
    <w:rsid w:val="00184D4C"/>
    <w:rsid w:val="001864B6"/>
    <w:rsid w:val="00187052"/>
    <w:rsid w:val="001873E3"/>
    <w:rsid w:val="00190927"/>
    <w:rsid w:val="0019213C"/>
    <w:rsid w:val="00195626"/>
    <w:rsid w:val="001A0B99"/>
    <w:rsid w:val="001A0DEB"/>
    <w:rsid w:val="001A0F32"/>
    <w:rsid w:val="001A1665"/>
    <w:rsid w:val="001A29F6"/>
    <w:rsid w:val="001A3DD8"/>
    <w:rsid w:val="001A4A38"/>
    <w:rsid w:val="001A4FCB"/>
    <w:rsid w:val="001A53D7"/>
    <w:rsid w:val="001A789D"/>
    <w:rsid w:val="001A7CA1"/>
    <w:rsid w:val="001B2FA1"/>
    <w:rsid w:val="001B333F"/>
    <w:rsid w:val="001B4119"/>
    <w:rsid w:val="001B602E"/>
    <w:rsid w:val="001B6C45"/>
    <w:rsid w:val="001B7DF7"/>
    <w:rsid w:val="001C0593"/>
    <w:rsid w:val="001C0C45"/>
    <w:rsid w:val="001C2C95"/>
    <w:rsid w:val="001C375D"/>
    <w:rsid w:val="001C7509"/>
    <w:rsid w:val="001C760B"/>
    <w:rsid w:val="001D0E5A"/>
    <w:rsid w:val="001D5CB1"/>
    <w:rsid w:val="001D6468"/>
    <w:rsid w:val="001D7E3A"/>
    <w:rsid w:val="001E10D4"/>
    <w:rsid w:val="001E15D0"/>
    <w:rsid w:val="001E20F1"/>
    <w:rsid w:val="001E2D18"/>
    <w:rsid w:val="001E42D7"/>
    <w:rsid w:val="001E6132"/>
    <w:rsid w:val="001E6D20"/>
    <w:rsid w:val="001E7760"/>
    <w:rsid w:val="001F0578"/>
    <w:rsid w:val="001F0FC0"/>
    <w:rsid w:val="001F124B"/>
    <w:rsid w:val="001F220F"/>
    <w:rsid w:val="001F2AA6"/>
    <w:rsid w:val="001F37B7"/>
    <w:rsid w:val="001F4B4F"/>
    <w:rsid w:val="001F5170"/>
    <w:rsid w:val="001F55D3"/>
    <w:rsid w:val="001F63A9"/>
    <w:rsid w:val="001F63BE"/>
    <w:rsid w:val="00200682"/>
    <w:rsid w:val="0020135E"/>
    <w:rsid w:val="00205558"/>
    <w:rsid w:val="00206165"/>
    <w:rsid w:val="00207D6C"/>
    <w:rsid w:val="0021089E"/>
    <w:rsid w:val="00210F0B"/>
    <w:rsid w:val="00211522"/>
    <w:rsid w:val="00213C7C"/>
    <w:rsid w:val="002141E2"/>
    <w:rsid w:val="0021520B"/>
    <w:rsid w:val="0021665D"/>
    <w:rsid w:val="00216D04"/>
    <w:rsid w:val="00220005"/>
    <w:rsid w:val="00220A54"/>
    <w:rsid w:val="00220D8B"/>
    <w:rsid w:val="00224F57"/>
    <w:rsid w:val="00225789"/>
    <w:rsid w:val="0022763C"/>
    <w:rsid w:val="00230CE2"/>
    <w:rsid w:val="0023149D"/>
    <w:rsid w:val="0023194E"/>
    <w:rsid w:val="002320C3"/>
    <w:rsid w:val="002349EF"/>
    <w:rsid w:val="00237ADF"/>
    <w:rsid w:val="00241236"/>
    <w:rsid w:val="00244B5D"/>
    <w:rsid w:val="00244F31"/>
    <w:rsid w:val="00247225"/>
    <w:rsid w:val="00247AC1"/>
    <w:rsid w:val="00247DAD"/>
    <w:rsid w:val="0025012D"/>
    <w:rsid w:val="0025231F"/>
    <w:rsid w:val="0025240E"/>
    <w:rsid w:val="00253A11"/>
    <w:rsid w:val="00254810"/>
    <w:rsid w:val="00255314"/>
    <w:rsid w:val="0025700C"/>
    <w:rsid w:val="0026056F"/>
    <w:rsid w:val="002637DC"/>
    <w:rsid w:val="00263986"/>
    <w:rsid w:val="00264780"/>
    <w:rsid w:val="00264880"/>
    <w:rsid w:val="002655FA"/>
    <w:rsid w:val="0026598F"/>
    <w:rsid w:val="00265DB3"/>
    <w:rsid w:val="00267849"/>
    <w:rsid w:val="00270BDD"/>
    <w:rsid w:val="00270F5D"/>
    <w:rsid w:val="00271C64"/>
    <w:rsid w:val="002720B6"/>
    <w:rsid w:val="002769F4"/>
    <w:rsid w:val="00277601"/>
    <w:rsid w:val="00280954"/>
    <w:rsid w:val="00280F9F"/>
    <w:rsid w:val="002816C6"/>
    <w:rsid w:val="002818AD"/>
    <w:rsid w:val="00283143"/>
    <w:rsid w:val="00283174"/>
    <w:rsid w:val="00284195"/>
    <w:rsid w:val="00287944"/>
    <w:rsid w:val="00287F41"/>
    <w:rsid w:val="00293520"/>
    <w:rsid w:val="00294481"/>
    <w:rsid w:val="0029470C"/>
    <w:rsid w:val="00294986"/>
    <w:rsid w:val="002958F5"/>
    <w:rsid w:val="002965A0"/>
    <w:rsid w:val="00296788"/>
    <w:rsid w:val="00296A38"/>
    <w:rsid w:val="002970BC"/>
    <w:rsid w:val="002A040D"/>
    <w:rsid w:val="002A05E3"/>
    <w:rsid w:val="002A06B4"/>
    <w:rsid w:val="002A0A00"/>
    <w:rsid w:val="002A1E9A"/>
    <w:rsid w:val="002A22CD"/>
    <w:rsid w:val="002A2A6A"/>
    <w:rsid w:val="002A3F7E"/>
    <w:rsid w:val="002A404F"/>
    <w:rsid w:val="002A589A"/>
    <w:rsid w:val="002A6523"/>
    <w:rsid w:val="002A65DD"/>
    <w:rsid w:val="002B0945"/>
    <w:rsid w:val="002B19D4"/>
    <w:rsid w:val="002B298D"/>
    <w:rsid w:val="002B3EDF"/>
    <w:rsid w:val="002B6A4E"/>
    <w:rsid w:val="002C0415"/>
    <w:rsid w:val="002C162A"/>
    <w:rsid w:val="002C3BE2"/>
    <w:rsid w:val="002C3EAA"/>
    <w:rsid w:val="002C5569"/>
    <w:rsid w:val="002C5C76"/>
    <w:rsid w:val="002C6DA9"/>
    <w:rsid w:val="002D037C"/>
    <w:rsid w:val="002D1F4B"/>
    <w:rsid w:val="002D1FBE"/>
    <w:rsid w:val="002D2FA9"/>
    <w:rsid w:val="002D5668"/>
    <w:rsid w:val="002D5B2D"/>
    <w:rsid w:val="002D6223"/>
    <w:rsid w:val="002E091B"/>
    <w:rsid w:val="002E0E38"/>
    <w:rsid w:val="002E1055"/>
    <w:rsid w:val="002E1FD8"/>
    <w:rsid w:val="002E34A5"/>
    <w:rsid w:val="002E448F"/>
    <w:rsid w:val="002E4A13"/>
    <w:rsid w:val="002E50B0"/>
    <w:rsid w:val="002E5C5C"/>
    <w:rsid w:val="002E725A"/>
    <w:rsid w:val="002E75DE"/>
    <w:rsid w:val="002F0395"/>
    <w:rsid w:val="002F104C"/>
    <w:rsid w:val="002F525C"/>
    <w:rsid w:val="002F64FD"/>
    <w:rsid w:val="0030058F"/>
    <w:rsid w:val="00301404"/>
    <w:rsid w:val="00301FAF"/>
    <w:rsid w:val="0030323B"/>
    <w:rsid w:val="00305A9B"/>
    <w:rsid w:val="003072A8"/>
    <w:rsid w:val="00307FC3"/>
    <w:rsid w:val="00310080"/>
    <w:rsid w:val="00310736"/>
    <w:rsid w:val="00313D4C"/>
    <w:rsid w:val="00314583"/>
    <w:rsid w:val="003154F3"/>
    <w:rsid w:val="00315589"/>
    <w:rsid w:val="003156B5"/>
    <w:rsid w:val="0031654B"/>
    <w:rsid w:val="00316B6D"/>
    <w:rsid w:val="00320857"/>
    <w:rsid w:val="003223A0"/>
    <w:rsid w:val="00323D3D"/>
    <w:rsid w:val="003242B9"/>
    <w:rsid w:val="00324686"/>
    <w:rsid w:val="00325053"/>
    <w:rsid w:val="003250DE"/>
    <w:rsid w:val="00325319"/>
    <w:rsid w:val="00326976"/>
    <w:rsid w:val="00327A95"/>
    <w:rsid w:val="0033129F"/>
    <w:rsid w:val="0033412C"/>
    <w:rsid w:val="0033424B"/>
    <w:rsid w:val="00336B91"/>
    <w:rsid w:val="0033703C"/>
    <w:rsid w:val="00340FB8"/>
    <w:rsid w:val="0034160A"/>
    <w:rsid w:val="00342183"/>
    <w:rsid w:val="003461C4"/>
    <w:rsid w:val="0034753C"/>
    <w:rsid w:val="00350D1E"/>
    <w:rsid w:val="00351579"/>
    <w:rsid w:val="0035165D"/>
    <w:rsid w:val="00351997"/>
    <w:rsid w:val="0035492D"/>
    <w:rsid w:val="00355845"/>
    <w:rsid w:val="003576DB"/>
    <w:rsid w:val="0036285B"/>
    <w:rsid w:val="003637AF"/>
    <w:rsid w:val="0036413E"/>
    <w:rsid w:val="003648AE"/>
    <w:rsid w:val="00365BB3"/>
    <w:rsid w:val="003728CB"/>
    <w:rsid w:val="00372A48"/>
    <w:rsid w:val="00374B08"/>
    <w:rsid w:val="00380194"/>
    <w:rsid w:val="00380DD7"/>
    <w:rsid w:val="00380FE4"/>
    <w:rsid w:val="003867AF"/>
    <w:rsid w:val="003877C4"/>
    <w:rsid w:val="003878F8"/>
    <w:rsid w:val="00390A54"/>
    <w:rsid w:val="0039208B"/>
    <w:rsid w:val="00392585"/>
    <w:rsid w:val="00392883"/>
    <w:rsid w:val="003934BD"/>
    <w:rsid w:val="00393602"/>
    <w:rsid w:val="00394F63"/>
    <w:rsid w:val="00396235"/>
    <w:rsid w:val="00396425"/>
    <w:rsid w:val="003A0764"/>
    <w:rsid w:val="003A1E3A"/>
    <w:rsid w:val="003A3842"/>
    <w:rsid w:val="003A393D"/>
    <w:rsid w:val="003A7B1F"/>
    <w:rsid w:val="003A7E7C"/>
    <w:rsid w:val="003B1956"/>
    <w:rsid w:val="003B2619"/>
    <w:rsid w:val="003B2C8C"/>
    <w:rsid w:val="003B394A"/>
    <w:rsid w:val="003B3D57"/>
    <w:rsid w:val="003B4B0B"/>
    <w:rsid w:val="003B57BC"/>
    <w:rsid w:val="003B65A1"/>
    <w:rsid w:val="003B6E40"/>
    <w:rsid w:val="003C16A8"/>
    <w:rsid w:val="003C28E8"/>
    <w:rsid w:val="003C2DD9"/>
    <w:rsid w:val="003C4E7F"/>
    <w:rsid w:val="003C5EB4"/>
    <w:rsid w:val="003C63C4"/>
    <w:rsid w:val="003D015E"/>
    <w:rsid w:val="003D1B97"/>
    <w:rsid w:val="003D2405"/>
    <w:rsid w:val="003D25EE"/>
    <w:rsid w:val="003D6ED5"/>
    <w:rsid w:val="003D799F"/>
    <w:rsid w:val="003E320E"/>
    <w:rsid w:val="003E6377"/>
    <w:rsid w:val="003E75EB"/>
    <w:rsid w:val="003F3EF6"/>
    <w:rsid w:val="003F4485"/>
    <w:rsid w:val="003F6BD0"/>
    <w:rsid w:val="003F7271"/>
    <w:rsid w:val="003F7323"/>
    <w:rsid w:val="0040121B"/>
    <w:rsid w:val="00401F9B"/>
    <w:rsid w:val="00403360"/>
    <w:rsid w:val="00404AA6"/>
    <w:rsid w:val="00405435"/>
    <w:rsid w:val="00406D9F"/>
    <w:rsid w:val="0040711C"/>
    <w:rsid w:val="0041269F"/>
    <w:rsid w:val="00416D75"/>
    <w:rsid w:val="00421284"/>
    <w:rsid w:val="00423409"/>
    <w:rsid w:val="00424345"/>
    <w:rsid w:val="00424350"/>
    <w:rsid w:val="00425B7C"/>
    <w:rsid w:val="00426576"/>
    <w:rsid w:val="00426A91"/>
    <w:rsid w:val="004301CD"/>
    <w:rsid w:val="00430644"/>
    <w:rsid w:val="004313BD"/>
    <w:rsid w:val="0043184B"/>
    <w:rsid w:val="00432483"/>
    <w:rsid w:val="00432E61"/>
    <w:rsid w:val="0043389A"/>
    <w:rsid w:val="00433CD3"/>
    <w:rsid w:val="00434BB0"/>
    <w:rsid w:val="004375F3"/>
    <w:rsid w:val="00442506"/>
    <w:rsid w:val="004443D2"/>
    <w:rsid w:val="0044477C"/>
    <w:rsid w:val="00445564"/>
    <w:rsid w:val="004477DC"/>
    <w:rsid w:val="00447B40"/>
    <w:rsid w:val="00450057"/>
    <w:rsid w:val="004507A0"/>
    <w:rsid w:val="00452AD4"/>
    <w:rsid w:val="004572C4"/>
    <w:rsid w:val="00457315"/>
    <w:rsid w:val="00460F0C"/>
    <w:rsid w:val="00462832"/>
    <w:rsid w:val="00465566"/>
    <w:rsid w:val="0046710E"/>
    <w:rsid w:val="00470CAF"/>
    <w:rsid w:val="00471FE0"/>
    <w:rsid w:val="004728FF"/>
    <w:rsid w:val="00472F7E"/>
    <w:rsid w:val="00472F9C"/>
    <w:rsid w:val="004733A9"/>
    <w:rsid w:val="004735D6"/>
    <w:rsid w:val="00473BA4"/>
    <w:rsid w:val="00473D08"/>
    <w:rsid w:val="004760B6"/>
    <w:rsid w:val="004764E9"/>
    <w:rsid w:val="00477B6A"/>
    <w:rsid w:val="00477BAF"/>
    <w:rsid w:val="004825DC"/>
    <w:rsid w:val="00483DCC"/>
    <w:rsid w:val="004843E0"/>
    <w:rsid w:val="00484424"/>
    <w:rsid w:val="0048449A"/>
    <w:rsid w:val="00490434"/>
    <w:rsid w:val="00490C18"/>
    <w:rsid w:val="00491A9B"/>
    <w:rsid w:val="00492B88"/>
    <w:rsid w:val="00493BEB"/>
    <w:rsid w:val="00495D4B"/>
    <w:rsid w:val="004962F4"/>
    <w:rsid w:val="00496FE5"/>
    <w:rsid w:val="004A0ECF"/>
    <w:rsid w:val="004A48E9"/>
    <w:rsid w:val="004A4D40"/>
    <w:rsid w:val="004A533B"/>
    <w:rsid w:val="004A58BC"/>
    <w:rsid w:val="004A767F"/>
    <w:rsid w:val="004A7864"/>
    <w:rsid w:val="004B0C57"/>
    <w:rsid w:val="004B28AB"/>
    <w:rsid w:val="004B380E"/>
    <w:rsid w:val="004B5FCA"/>
    <w:rsid w:val="004B6DC2"/>
    <w:rsid w:val="004C0B9A"/>
    <w:rsid w:val="004C1029"/>
    <w:rsid w:val="004C1332"/>
    <w:rsid w:val="004C3AD2"/>
    <w:rsid w:val="004C3FB2"/>
    <w:rsid w:val="004C479D"/>
    <w:rsid w:val="004C4AD5"/>
    <w:rsid w:val="004C5537"/>
    <w:rsid w:val="004C6314"/>
    <w:rsid w:val="004C7204"/>
    <w:rsid w:val="004C769E"/>
    <w:rsid w:val="004D1CD8"/>
    <w:rsid w:val="004D2190"/>
    <w:rsid w:val="004D2A4B"/>
    <w:rsid w:val="004D5F6B"/>
    <w:rsid w:val="004D6655"/>
    <w:rsid w:val="004E3DFD"/>
    <w:rsid w:val="004E6235"/>
    <w:rsid w:val="004E65CF"/>
    <w:rsid w:val="004F1CED"/>
    <w:rsid w:val="004F322F"/>
    <w:rsid w:val="004F38DB"/>
    <w:rsid w:val="004F6C8A"/>
    <w:rsid w:val="004F7541"/>
    <w:rsid w:val="004F78C1"/>
    <w:rsid w:val="004F7E4E"/>
    <w:rsid w:val="004F7F2F"/>
    <w:rsid w:val="0050091C"/>
    <w:rsid w:val="00501229"/>
    <w:rsid w:val="00501FEE"/>
    <w:rsid w:val="0050396C"/>
    <w:rsid w:val="0050397E"/>
    <w:rsid w:val="00504241"/>
    <w:rsid w:val="00505A03"/>
    <w:rsid w:val="00505DCE"/>
    <w:rsid w:val="00506DE7"/>
    <w:rsid w:val="005073CE"/>
    <w:rsid w:val="0051056F"/>
    <w:rsid w:val="00510890"/>
    <w:rsid w:val="00510DB3"/>
    <w:rsid w:val="00511486"/>
    <w:rsid w:val="0051468B"/>
    <w:rsid w:val="0051504B"/>
    <w:rsid w:val="005165A2"/>
    <w:rsid w:val="00523370"/>
    <w:rsid w:val="005253C1"/>
    <w:rsid w:val="00526E05"/>
    <w:rsid w:val="0052789B"/>
    <w:rsid w:val="00530AC8"/>
    <w:rsid w:val="00531418"/>
    <w:rsid w:val="005316D1"/>
    <w:rsid w:val="00531915"/>
    <w:rsid w:val="00533238"/>
    <w:rsid w:val="00537309"/>
    <w:rsid w:val="00537EC7"/>
    <w:rsid w:val="005402EE"/>
    <w:rsid w:val="00540EB6"/>
    <w:rsid w:val="005416CE"/>
    <w:rsid w:val="00542560"/>
    <w:rsid w:val="005432FF"/>
    <w:rsid w:val="00544316"/>
    <w:rsid w:val="005446F1"/>
    <w:rsid w:val="00544922"/>
    <w:rsid w:val="005511A9"/>
    <w:rsid w:val="005520CD"/>
    <w:rsid w:val="00552FB7"/>
    <w:rsid w:val="00554938"/>
    <w:rsid w:val="005551E2"/>
    <w:rsid w:val="005552DD"/>
    <w:rsid w:val="0055705C"/>
    <w:rsid w:val="005576CF"/>
    <w:rsid w:val="0055796A"/>
    <w:rsid w:val="00557E21"/>
    <w:rsid w:val="0056021A"/>
    <w:rsid w:val="005607FC"/>
    <w:rsid w:val="005610A2"/>
    <w:rsid w:val="00564C7C"/>
    <w:rsid w:val="00565915"/>
    <w:rsid w:val="00567892"/>
    <w:rsid w:val="00567F8F"/>
    <w:rsid w:val="00570763"/>
    <w:rsid w:val="00570F13"/>
    <w:rsid w:val="005721EF"/>
    <w:rsid w:val="0057275E"/>
    <w:rsid w:val="0057389D"/>
    <w:rsid w:val="00575A78"/>
    <w:rsid w:val="00580DED"/>
    <w:rsid w:val="0058110D"/>
    <w:rsid w:val="005817A0"/>
    <w:rsid w:val="00582B28"/>
    <w:rsid w:val="005830D7"/>
    <w:rsid w:val="005838B2"/>
    <w:rsid w:val="00583FF7"/>
    <w:rsid w:val="00584AAC"/>
    <w:rsid w:val="005854AD"/>
    <w:rsid w:val="00585B6F"/>
    <w:rsid w:val="00585DFF"/>
    <w:rsid w:val="00587467"/>
    <w:rsid w:val="00587531"/>
    <w:rsid w:val="00587C6F"/>
    <w:rsid w:val="00590B59"/>
    <w:rsid w:val="00591141"/>
    <w:rsid w:val="005920D4"/>
    <w:rsid w:val="005A3E09"/>
    <w:rsid w:val="005A435D"/>
    <w:rsid w:val="005A56B8"/>
    <w:rsid w:val="005B1C88"/>
    <w:rsid w:val="005B27F2"/>
    <w:rsid w:val="005B3041"/>
    <w:rsid w:val="005B393D"/>
    <w:rsid w:val="005B535B"/>
    <w:rsid w:val="005B5E2D"/>
    <w:rsid w:val="005C0216"/>
    <w:rsid w:val="005C2C41"/>
    <w:rsid w:val="005C35A4"/>
    <w:rsid w:val="005C5030"/>
    <w:rsid w:val="005C6F96"/>
    <w:rsid w:val="005C71B4"/>
    <w:rsid w:val="005D09E5"/>
    <w:rsid w:val="005D2868"/>
    <w:rsid w:val="005D2A3D"/>
    <w:rsid w:val="005D3F29"/>
    <w:rsid w:val="005D4496"/>
    <w:rsid w:val="005D5871"/>
    <w:rsid w:val="005D7440"/>
    <w:rsid w:val="005D7E9B"/>
    <w:rsid w:val="005E2739"/>
    <w:rsid w:val="005E2F81"/>
    <w:rsid w:val="005E3D64"/>
    <w:rsid w:val="005E3ED5"/>
    <w:rsid w:val="005E44CF"/>
    <w:rsid w:val="005E5276"/>
    <w:rsid w:val="005E6A3C"/>
    <w:rsid w:val="005E6BD8"/>
    <w:rsid w:val="005E6FA0"/>
    <w:rsid w:val="005E7188"/>
    <w:rsid w:val="005E740C"/>
    <w:rsid w:val="005F3098"/>
    <w:rsid w:val="005F4A34"/>
    <w:rsid w:val="005F6DA2"/>
    <w:rsid w:val="005F719F"/>
    <w:rsid w:val="005F73CB"/>
    <w:rsid w:val="005F7CCF"/>
    <w:rsid w:val="005F7F5B"/>
    <w:rsid w:val="00601C2F"/>
    <w:rsid w:val="00602459"/>
    <w:rsid w:val="006035C0"/>
    <w:rsid w:val="0060416C"/>
    <w:rsid w:val="00604960"/>
    <w:rsid w:val="00604D1E"/>
    <w:rsid w:val="0060634D"/>
    <w:rsid w:val="00606D83"/>
    <w:rsid w:val="00606F86"/>
    <w:rsid w:val="006102DC"/>
    <w:rsid w:val="006118D1"/>
    <w:rsid w:val="006150E8"/>
    <w:rsid w:val="00615EBD"/>
    <w:rsid w:val="00615F06"/>
    <w:rsid w:val="00616249"/>
    <w:rsid w:val="006167FA"/>
    <w:rsid w:val="00617786"/>
    <w:rsid w:val="00617932"/>
    <w:rsid w:val="00617FA7"/>
    <w:rsid w:val="00621373"/>
    <w:rsid w:val="00624986"/>
    <w:rsid w:val="0062579E"/>
    <w:rsid w:val="00625BDB"/>
    <w:rsid w:val="00627D6E"/>
    <w:rsid w:val="00631A72"/>
    <w:rsid w:val="00635C04"/>
    <w:rsid w:val="00637B81"/>
    <w:rsid w:val="00642AAA"/>
    <w:rsid w:val="00643CB0"/>
    <w:rsid w:val="00644180"/>
    <w:rsid w:val="00646523"/>
    <w:rsid w:val="006468B6"/>
    <w:rsid w:val="006510A9"/>
    <w:rsid w:val="00651CE0"/>
    <w:rsid w:val="00653332"/>
    <w:rsid w:val="00653722"/>
    <w:rsid w:val="00653E42"/>
    <w:rsid w:val="00654AE8"/>
    <w:rsid w:val="00654DCC"/>
    <w:rsid w:val="00655312"/>
    <w:rsid w:val="006554C9"/>
    <w:rsid w:val="006555CB"/>
    <w:rsid w:val="00656492"/>
    <w:rsid w:val="0065742A"/>
    <w:rsid w:val="0065753E"/>
    <w:rsid w:val="00657677"/>
    <w:rsid w:val="00662FB2"/>
    <w:rsid w:val="00664749"/>
    <w:rsid w:val="006658E4"/>
    <w:rsid w:val="00665F99"/>
    <w:rsid w:val="00667772"/>
    <w:rsid w:val="00667A5D"/>
    <w:rsid w:val="00670821"/>
    <w:rsid w:val="006708B0"/>
    <w:rsid w:val="00670903"/>
    <w:rsid w:val="00670EBC"/>
    <w:rsid w:val="006713B7"/>
    <w:rsid w:val="0067279D"/>
    <w:rsid w:val="00673228"/>
    <w:rsid w:val="00674589"/>
    <w:rsid w:val="0067478F"/>
    <w:rsid w:val="00675046"/>
    <w:rsid w:val="00675145"/>
    <w:rsid w:val="00675170"/>
    <w:rsid w:val="0067574A"/>
    <w:rsid w:val="00676179"/>
    <w:rsid w:val="00676586"/>
    <w:rsid w:val="00676A82"/>
    <w:rsid w:val="00677674"/>
    <w:rsid w:val="006800C5"/>
    <w:rsid w:val="0068045F"/>
    <w:rsid w:val="00683051"/>
    <w:rsid w:val="006851A5"/>
    <w:rsid w:val="006919F7"/>
    <w:rsid w:val="006969EB"/>
    <w:rsid w:val="006A1664"/>
    <w:rsid w:val="006A1757"/>
    <w:rsid w:val="006A33EE"/>
    <w:rsid w:val="006A41E5"/>
    <w:rsid w:val="006A46B3"/>
    <w:rsid w:val="006A60DF"/>
    <w:rsid w:val="006A7537"/>
    <w:rsid w:val="006A7902"/>
    <w:rsid w:val="006B01A3"/>
    <w:rsid w:val="006B041F"/>
    <w:rsid w:val="006B0D81"/>
    <w:rsid w:val="006B126F"/>
    <w:rsid w:val="006B30CA"/>
    <w:rsid w:val="006B5589"/>
    <w:rsid w:val="006B6F8C"/>
    <w:rsid w:val="006B760E"/>
    <w:rsid w:val="006B798E"/>
    <w:rsid w:val="006C17E7"/>
    <w:rsid w:val="006C365D"/>
    <w:rsid w:val="006C44CB"/>
    <w:rsid w:val="006D3B43"/>
    <w:rsid w:val="006D3E3A"/>
    <w:rsid w:val="006E05E2"/>
    <w:rsid w:val="006E0A9F"/>
    <w:rsid w:val="006E1A5E"/>
    <w:rsid w:val="006E38B4"/>
    <w:rsid w:val="006E3DE2"/>
    <w:rsid w:val="006E63C2"/>
    <w:rsid w:val="006E6535"/>
    <w:rsid w:val="006E6FBA"/>
    <w:rsid w:val="006E7E44"/>
    <w:rsid w:val="006E7E6A"/>
    <w:rsid w:val="006F02D4"/>
    <w:rsid w:val="006F0795"/>
    <w:rsid w:val="006F1C6C"/>
    <w:rsid w:val="006F375F"/>
    <w:rsid w:val="006F4764"/>
    <w:rsid w:val="006F4C37"/>
    <w:rsid w:val="006F6295"/>
    <w:rsid w:val="006F69C0"/>
    <w:rsid w:val="00701B94"/>
    <w:rsid w:val="00701F95"/>
    <w:rsid w:val="007037CF"/>
    <w:rsid w:val="0070472F"/>
    <w:rsid w:val="0070538B"/>
    <w:rsid w:val="0070575E"/>
    <w:rsid w:val="007057A8"/>
    <w:rsid w:val="00705A5E"/>
    <w:rsid w:val="00705BEC"/>
    <w:rsid w:val="0070619B"/>
    <w:rsid w:val="00706227"/>
    <w:rsid w:val="00706AF0"/>
    <w:rsid w:val="00707BAE"/>
    <w:rsid w:val="00711A7F"/>
    <w:rsid w:val="007121C8"/>
    <w:rsid w:val="00713C09"/>
    <w:rsid w:val="007143E2"/>
    <w:rsid w:val="007146A5"/>
    <w:rsid w:val="00715879"/>
    <w:rsid w:val="00715F25"/>
    <w:rsid w:val="007161BB"/>
    <w:rsid w:val="00717066"/>
    <w:rsid w:val="0072070A"/>
    <w:rsid w:val="00720E03"/>
    <w:rsid w:val="0072188E"/>
    <w:rsid w:val="00721CC8"/>
    <w:rsid w:val="007226A8"/>
    <w:rsid w:val="007228DE"/>
    <w:rsid w:val="00724560"/>
    <w:rsid w:val="00725630"/>
    <w:rsid w:val="00726920"/>
    <w:rsid w:val="00726A0F"/>
    <w:rsid w:val="007277FB"/>
    <w:rsid w:val="00727ED0"/>
    <w:rsid w:val="00730609"/>
    <w:rsid w:val="007307A1"/>
    <w:rsid w:val="00730C19"/>
    <w:rsid w:val="007317EA"/>
    <w:rsid w:val="00731844"/>
    <w:rsid w:val="00731BEC"/>
    <w:rsid w:val="0073235B"/>
    <w:rsid w:val="0073268A"/>
    <w:rsid w:val="0073274B"/>
    <w:rsid w:val="007331C3"/>
    <w:rsid w:val="00733AC2"/>
    <w:rsid w:val="00734969"/>
    <w:rsid w:val="00735182"/>
    <w:rsid w:val="0073543A"/>
    <w:rsid w:val="00737E30"/>
    <w:rsid w:val="00740C77"/>
    <w:rsid w:val="00742F61"/>
    <w:rsid w:val="0074563C"/>
    <w:rsid w:val="00745E82"/>
    <w:rsid w:val="00745ED4"/>
    <w:rsid w:val="00746F29"/>
    <w:rsid w:val="00747396"/>
    <w:rsid w:val="00751D8F"/>
    <w:rsid w:val="007534A7"/>
    <w:rsid w:val="007535FC"/>
    <w:rsid w:val="00754904"/>
    <w:rsid w:val="007549A6"/>
    <w:rsid w:val="00762202"/>
    <w:rsid w:val="00762BC1"/>
    <w:rsid w:val="00763C35"/>
    <w:rsid w:val="00764199"/>
    <w:rsid w:val="007643E0"/>
    <w:rsid w:val="00766E55"/>
    <w:rsid w:val="00767E20"/>
    <w:rsid w:val="00770313"/>
    <w:rsid w:val="00771AF6"/>
    <w:rsid w:val="00771C70"/>
    <w:rsid w:val="007728F4"/>
    <w:rsid w:val="00773155"/>
    <w:rsid w:val="00773CBB"/>
    <w:rsid w:val="00774097"/>
    <w:rsid w:val="0077529D"/>
    <w:rsid w:val="00775896"/>
    <w:rsid w:val="00776F42"/>
    <w:rsid w:val="00780578"/>
    <w:rsid w:val="007806E7"/>
    <w:rsid w:val="00782590"/>
    <w:rsid w:val="00782FC1"/>
    <w:rsid w:val="00783C98"/>
    <w:rsid w:val="00784FF1"/>
    <w:rsid w:val="00785A20"/>
    <w:rsid w:val="00787481"/>
    <w:rsid w:val="00787707"/>
    <w:rsid w:val="00790568"/>
    <w:rsid w:val="00790700"/>
    <w:rsid w:val="007916D4"/>
    <w:rsid w:val="00792E89"/>
    <w:rsid w:val="00794A95"/>
    <w:rsid w:val="0079762F"/>
    <w:rsid w:val="007A0792"/>
    <w:rsid w:val="007A090A"/>
    <w:rsid w:val="007A12C3"/>
    <w:rsid w:val="007A1955"/>
    <w:rsid w:val="007A3B99"/>
    <w:rsid w:val="007A3C63"/>
    <w:rsid w:val="007A4559"/>
    <w:rsid w:val="007A457F"/>
    <w:rsid w:val="007A4A48"/>
    <w:rsid w:val="007A4EFE"/>
    <w:rsid w:val="007A5668"/>
    <w:rsid w:val="007A5F6F"/>
    <w:rsid w:val="007A6000"/>
    <w:rsid w:val="007A72AB"/>
    <w:rsid w:val="007A7ED0"/>
    <w:rsid w:val="007B0812"/>
    <w:rsid w:val="007B18ED"/>
    <w:rsid w:val="007B246B"/>
    <w:rsid w:val="007B2A62"/>
    <w:rsid w:val="007B2BBE"/>
    <w:rsid w:val="007B3C73"/>
    <w:rsid w:val="007B4298"/>
    <w:rsid w:val="007B4BBE"/>
    <w:rsid w:val="007B6DBC"/>
    <w:rsid w:val="007B7A4E"/>
    <w:rsid w:val="007C0C1B"/>
    <w:rsid w:val="007C2345"/>
    <w:rsid w:val="007C24B5"/>
    <w:rsid w:val="007C42B8"/>
    <w:rsid w:val="007D0249"/>
    <w:rsid w:val="007D065D"/>
    <w:rsid w:val="007D0B23"/>
    <w:rsid w:val="007D278E"/>
    <w:rsid w:val="007D4AA8"/>
    <w:rsid w:val="007D7D09"/>
    <w:rsid w:val="007E1D09"/>
    <w:rsid w:val="007E403F"/>
    <w:rsid w:val="007E4B75"/>
    <w:rsid w:val="007E5882"/>
    <w:rsid w:val="007E639B"/>
    <w:rsid w:val="007E641C"/>
    <w:rsid w:val="007E6C70"/>
    <w:rsid w:val="007E75D3"/>
    <w:rsid w:val="007E7EC8"/>
    <w:rsid w:val="007E7ECE"/>
    <w:rsid w:val="007F22AC"/>
    <w:rsid w:val="007F35EA"/>
    <w:rsid w:val="007F3DE3"/>
    <w:rsid w:val="007F47B7"/>
    <w:rsid w:val="008006D8"/>
    <w:rsid w:val="00800E9E"/>
    <w:rsid w:val="00803495"/>
    <w:rsid w:val="00805C5C"/>
    <w:rsid w:val="008065F0"/>
    <w:rsid w:val="00810E46"/>
    <w:rsid w:val="00811E06"/>
    <w:rsid w:val="00812FAE"/>
    <w:rsid w:val="00815506"/>
    <w:rsid w:val="00817330"/>
    <w:rsid w:val="00817E74"/>
    <w:rsid w:val="00821698"/>
    <w:rsid w:val="0082272B"/>
    <w:rsid w:val="00823BE5"/>
    <w:rsid w:val="00827BB4"/>
    <w:rsid w:val="00830887"/>
    <w:rsid w:val="008314D5"/>
    <w:rsid w:val="008320FF"/>
    <w:rsid w:val="008332DB"/>
    <w:rsid w:val="00833AA2"/>
    <w:rsid w:val="00833D75"/>
    <w:rsid w:val="008342B2"/>
    <w:rsid w:val="008348A1"/>
    <w:rsid w:val="00834BC0"/>
    <w:rsid w:val="00835A60"/>
    <w:rsid w:val="00840EAB"/>
    <w:rsid w:val="00841108"/>
    <w:rsid w:val="00843E0E"/>
    <w:rsid w:val="00846370"/>
    <w:rsid w:val="00852157"/>
    <w:rsid w:val="00853892"/>
    <w:rsid w:val="0085535A"/>
    <w:rsid w:val="0085683B"/>
    <w:rsid w:val="00856D1F"/>
    <w:rsid w:val="00860343"/>
    <w:rsid w:val="00860684"/>
    <w:rsid w:val="00861BC2"/>
    <w:rsid w:val="0086223B"/>
    <w:rsid w:val="008637EC"/>
    <w:rsid w:val="00864F82"/>
    <w:rsid w:val="0086699F"/>
    <w:rsid w:val="0086788B"/>
    <w:rsid w:val="00871971"/>
    <w:rsid w:val="00871AEC"/>
    <w:rsid w:val="00871DBF"/>
    <w:rsid w:val="0087413E"/>
    <w:rsid w:val="0087437B"/>
    <w:rsid w:val="008754BD"/>
    <w:rsid w:val="00877AF1"/>
    <w:rsid w:val="00877B1A"/>
    <w:rsid w:val="0088151D"/>
    <w:rsid w:val="00883AC2"/>
    <w:rsid w:val="00884251"/>
    <w:rsid w:val="0088517B"/>
    <w:rsid w:val="00885317"/>
    <w:rsid w:val="00885383"/>
    <w:rsid w:val="0088786C"/>
    <w:rsid w:val="00890098"/>
    <w:rsid w:val="00890DBF"/>
    <w:rsid w:val="0089356A"/>
    <w:rsid w:val="00894ADB"/>
    <w:rsid w:val="00894B05"/>
    <w:rsid w:val="00895105"/>
    <w:rsid w:val="00895A34"/>
    <w:rsid w:val="00895F82"/>
    <w:rsid w:val="00896570"/>
    <w:rsid w:val="00897E3F"/>
    <w:rsid w:val="008A1144"/>
    <w:rsid w:val="008A2BD5"/>
    <w:rsid w:val="008A64D2"/>
    <w:rsid w:val="008B0FBD"/>
    <w:rsid w:val="008B1C7E"/>
    <w:rsid w:val="008B258E"/>
    <w:rsid w:val="008B26F0"/>
    <w:rsid w:val="008B2D66"/>
    <w:rsid w:val="008B65FF"/>
    <w:rsid w:val="008B75FD"/>
    <w:rsid w:val="008C0B7D"/>
    <w:rsid w:val="008C103C"/>
    <w:rsid w:val="008C16E1"/>
    <w:rsid w:val="008C1931"/>
    <w:rsid w:val="008C2CF9"/>
    <w:rsid w:val="008C3322"/>
    <w:rsid w:val="008C397C"/>
    <w:rsid w:val="008C5B11"/>
    <w:rsid w:val="008C5B7E"/>
    <w:rsid w:val="008C7908"/>
    <w:rsid w:val="008D0DDF"/>
    <w:rsid w:val="008D1B35"/>
    <w:rsid w:val="008D2A0F"/>
    <w:rsid w:val="008D3E2E"/>
    <w:rsid w:val="008D403C"/>
    <w:rsid w:val="008D4127"/>
    <w:rsid w:val="008D6225"/>
    <w:rsid w:val="008D753C"/>
    <w:rsid w:val="008E106F"/>
    <w:rsid w:val="008E48CD"/>
    <w:rsid w:val="008E5943"/>
    <w:rsid w:val="008E5CA4"/>
    <w:rsid w:val="008E5CB2"/>
    <w:rsid w:val="008E6147"/>
    <w:rsid w:val="008E6C7A"/>
    <w:rsid w:val="008E6CB8"/>
    <w:rsid w:val="008E6FF6"/>
    <w:rsid w:val="008E7D02"/>
    <w:rsid w:val="008F1F22"/>
    <w:rsid w:val="008F273E"/>
    <w:rsid w:val="008F2972"/>
    <w:rsid w:val="008F2E58"/>
    <w:rsid w:val="008F30C2"/>
    <w:rsid w:val="008F31E3"/>
    <w:rsid w:val="008F4330"/>
    <w:rsid w:val="008F5B96"/>
    <w:rsid w:val="008F72AD"/>
    <w:rsid w:val="008F74C7"/>
    <w:rsid w:val="008F7BD0"/>
    <w:rsid w:val="00900493"/>
    <w:rsid w:val="0090109B"/>
    <w:rsid w:val="00901817"/>
    <w:rsid w:val="00901BE0"/>
    <w:rsid w:val="00902073"/>
    <w:rsid w:val="009026A5"/>
    <w:rsid w:val="00903327"/>
    <w:rsid w:val="00903E52"/>
    <w:rsid w:val="00904205"/>
    <w:rsid w:val="009102A3"/>
    <w:rsid w:val="00911C2D"/>
    <w:rsid w:val="009140C3"/>
    <w:rsid w:val="00920BAE"/>
    <w:rsid w:val="009213A5"/>
    <w:rsid w:val="009227DB"/>
    <w:rsid w:val="009257E9"/>
    <w:rsid w:val="00925A61"/>
    <w:rsid w:val="00926205"/>
    <w:rsid w:val="00926BA9"/>
    <w:rsid w:val="009308CD"/>
    <w:rsid w:val="009325B3"/>
    <w:rsid w:val="00932629"/>
    <w:rsid w:val="0093268C"/>
    <w:rsid w:val="009334F3"/>
    <w:rsid w:val="00934F6E"/>
    <w:rsid w:val="00935DA2"/>
    <w:rsid w:val="00937071"/>
    <w:rsid w:val="009373A5"/>
    <w:rsid w:val="0094102F"/>
    <w:rsid w:val="00941475"/>
    <w:rsid w:val="00941614"/>
    <w:rsid w:val="00941CAF"/>
    <w:rsid w:val="00942C41"/>
    <w:rsid w:val="00944380"/>
    <w:rsid w:val="00944BB0"/>
    <w:rsid w:val="0094530A"/>
    <w:rsid w:val="00945E66"/>
    <w:rsid w:val="009462A2"/>
    <w:rsid w:val="00947104"/>
    <w:rsid w:val="0094788B"/>
    <w:rsid w:val="00947896"/>
    <w:rsid w:val="00947A2A"/>
    <w:rsid w:val="00950ACB"/>
    <w:rsid w:val="009517E3"/>
    <w:rsid w:val="0095207F"/>
    <w:rsid w:val="00953E99"/>
    <w:rsid w:val="00954804"/>
    <w:rsid w:val="00954D97"/>
    <w:rsid w:val="009556D2"/>
    <w:rsid w:val="009564BC"/>
    <w:rsid w:val="00957453"/>
    <w:rsid w:val="00961161"/>
    <w:rsid w:val="00963251"/>
    <w:rsid w:val="009636B5"/>
    <w:rsid w:val="00964051"/>
    <w:rsid w:val="009640E7"/>
    <w:rsid w:val="009648FD"/>
    <w:rsid w:val="009658DE"/>
    <w:rsid w:val="00965B53"/>
    <w:rsid w:val="00965E60"/>
    <w:rsid w:val="00966D8C"/>
    <w:rsid w:val="0097029E"/>
    <w:rsid w:val="00970DD2"/>
    <w:rsid w:val="009721EB"/>
    <w:rsid w:val="00972479"/>
    <w:rsid w:val="0097423E"/>
    <w:rsid w:val="00974244"/>
    <w:rsid w:val="00976934"/>
    <w:rsid w:val="00984ACC"/>
    <w:rsid w:val="00984E05"/>
    <w:rsid w:val="00984E1C"/>
    <w:rsid w:val="00986483"/>
    <w:rsid w:val="00986DA4"/>
    <w:rsid w:val="0098703A"/>
    <w:rsid w:val="00990F2A"/>
    <w:rsid w:val="00991255"/>
    <w:rsid w:val="0099186E"/>
    <w:rsid w:val="00991F3C"/>
    <w:rsid w:val="00993280"/>
    <w:rsid w:val="00993379"/>
    <w:rsid w:val="0099382B"/>
    <w:rsid w:val="00993E36"/>
    <w:rsid w:val="00993F06"/>
    <w:rsid w:val="009941C3"/>
    <w:rsid w:val="00994FB2"/>
    <w:rsid w:val="00996263"/>
    <w:rsid w:val="009A009B"/>
    <w:rsid w:val="009A1033"/>
    <w:rsid w:val="009A1771"/>
    <w:rsid w:val="009A1BCA"/>
    <w:rsid w:val="009A3A38"/>
    <w:rsid w:val="009A3D09"/>
    <w:rsid w:val="009A3D85"/>
    <w:rsid w:val="009A422A"/>
    <w:rsid w:val="009A4C5F"/>
    <w:rsid w:val="009A7A24"/>
    <w:rsid w:val="009B3CCF"/>
    <w:rsid w:val="009B476A"/>
    <w:rsid w:val="009B5571"/>
    <w:rsid w:val="009C153E"/>
    <w:rsid w:val="009C52ED"/>
    <w:rsid w:val="009C62A2"/>
    <w:rsid w:val="009C6C65"/>
    <w:rsid w:val="009D07E0"/>
    <w:rsid w:val="009D0833"/>
    <w:rsid w:val="009D1769"/>
    <w:rsid w:val="009D1E89"/>
    <w:rsid w:val="009D22FC"/>
    <w:rsid w:val="009D565D"/>
    <w:rsid w:val="009D571E"/>
    <w:rsid w:val="009D6270"/>
    <w:rsid w:val="009E009D"/>
    <w:rsid w:val="009E126A"/>
    <w:rsid w:val="009E18D8"/>
    <w:rsid w:val="009E194A"/>
    <w:rsid w:val="009E3C15"/>
    <w:rsid w:val="009E4CA5"/>
    <w:rsid w:val="009E6543"/>
    <w:rsid w:val="009F0794"/>
    <w:rsid w:val="009F0C1B"/>
    <w:rsid w:val="009F1019"/>
    <w:rsid w:val="009F1D3F"/>
    <w:rsid w:val="009F3164"/>
    <w:rsid w:val="009F493D"/>
    <w:rsid w:val="009F6E54"/>
    <w:rsid w:val="00A004A2"/>
    <w:rsid w:val="00A02101"/>
    <w:rsid w:val="00A03786"/>
    <w:rsid w:val="00A03A66"/>
    <w:rsid w:val="00A06B01"/>
    <w:rsid w:val="00A06B10"/>
    <w:rsid w:val="00A10CFB"/>
    <w:rsid w:val="00A1146B"/>
    <w:rsid w:val="00A11514"/>
    <w:rsid w:val="00A1161F"/>
    <w:rsid w:val="00A11797"/>
    <w:rsid w:val="00A11B73"/>
    <w:rsid w:val="00A121D2"/>
    <w:rsid w:val="00A13713"/>
    <w:rsid w:val="00A137DC"/>
    <w:rsid w:val="00A1465A"/>
    <w:rsid w:val="00A1465F"/>
    <w:rsid w:val="00A14B80"/>
    <w:rsid w:val="00A15205"/>
    <w:rsid w:val="00A1570E"/>
    <w:rsid w:val="00A16C13"/>
    <w:rsid w:val="00A17A07"/>
    <w:rsid w:val="00A21664"/>
    <w:rsid w:val="00A22A94"/>
    <w:rsid w:val="00A24EAA"/>
    <w:rsid w:val="00A25373"/>
    <w:rsid w:val="00A260D5"/>
    <w:rsid w:val="00A264C0"/>
    <w:rsid w:val="00A26D24"/>
    <w:rsid w:val="00A27487"/>
    <w:rsid w:val="00A35943"/>
    <w:rsid w:val="00A419F5"/>
    <w:rsid w:val="00A42D69"/>
    <w:rsid w:val="00A45B6E"/>
    <w:rsid w:val="00A503DB"/>
    <w:rsid w:val="00A508B7"/>
    <w:rsid w:val="00A50F1A"/>
    <w:rsid w:val="00A5589A"/>
    <w:rsid w:val="00A57FC9"/>
    <w:rsid w:val="00A60969"/>
    <w:rsid w:val="00A620AF"/>
    <w:rsid w:val="00A62A0E"/>
    <w:rsid w:val="00A62F3C"/>
    <w:rsid w:val="00A64350"/>
    <w:rsid w:val="00A663DA"/>
    <w:rsid w:val="00A665BC"/>
    <w:rsid w:val="00A67228"/>
    <w:rsid w:val="00A67A1A"/>
    <w:rsid w:val="00A713BA"/>
    <w:rsid w:val="00A71BB2"/>
    <w:rsid w:val="00A72D1C"/>
    <w:rsid w:val="00A731AA"/>
    <w:rsid w:val="00A7348D"/>
    <w:rsid w:val="00A73C62"/>
    <w:rsid w:val="00A742E7"/>
    <w:rsid w:val="00A746F9"/>
    <w:rsid w:val="00A75948"/>
    <w:rsid w:val="00A75DB1"/>
    <w:rsid w:val="00A82C84"/>
    <w:rsid w:val="00A85676"/>
    <w:rsid w:val="00A85C64"/>
    <w:rsid w:val="00A85EA7"/>
    <w:rsid w:val="00A90BF3"/>
    <w:rsid w:val="00A918F6"/>
    <w:rsid w:val="00A91E37"/>
    <w:rsid w:val="00A962BA"/>
    <w:rsid w:val="00A97097"/>
    <w:rsid w:val="00A971DC"/>
    <w:rsid w:val="00A97A5D"/>
    <w:rsid w:val="00A97DC2"/>
    <w:rsid w:val="00AA16ED"/>
    <w:rsid w:val="00AA198F"/>
    <w:rsid w:val="00AA2775"/>
    <w:rsid w:val="00AA3F02"/>
    <w:rsid w:val="00AA49D7"/>
    <w:rsid w:val="00AA5D40"/>
    <w:rsid w:val="00AA6D33"/>
    <w:rsid w:val="00AA7169"/>
    <w:rsid w:val="00AA74A8"/>
    <w:rsid w:val="00AA7A07"/>
    <w:rsid w:val="00AB44A2"/>
    <w:rsid w:val="00AB46F0"/>
    <w:rsid w:val="00AB5A76"/>
    <w:rsid w:val="00AB5B56"/>
    <w:rsid w:val="00AB6145"/>
    <w:rsid w:val="00AB7717"/>
    <w:rsid w:val="00AC07DC"/>
    <w:rsid w:val="00AC33B7"/>
    <w:rsid w:val="00AC44D6"/>
    <w:rsid w:val="00AC4714"/>
    <w:rsid w:val="00AC51F3"/>
    <w:rsid w:val="00AC6130"/>
    <w:rsid w:val="00AC73AF"/>
    <w:rsid w:val="00AC7997"/>
    <w:rsid w:val="00AC79A3"/>
    <w:rsid w:val="00AD05EC"/>
    <w:rsid w:val="00AD0713"/>
    <w:rsid w:val="00AD128D"/>
    <w:rsid w:val="00AD31A5"/>
    <w:rsid w:val="00AD3C52"/>
    <w:rsid w:val="00AD3E30"/>
    <w:rsid w:val="00AD45E4"/>
    <w:rsid w:val="00AE04D2"/>
    <w:rsid w:val="00AE0784"/>
    <w:rsid w:val="00AE0EC5"/>
    <w:rsid w:val="00AE0FC3"/>
    <w:rsid w:val="00AE18D2"/>
    <w:rsid w:val="00AE1D72"/>
    <w:rsid w:val="00AE2ACD"/>
    <w:rsid w:val="00AE358F"/>
    <w:rsid w:val="00AE364E"/>
    <w:rsid w:val="00AF1343"/>
    <w:rsid w:val="00AF29D3"/>
    <w:rsid w:val="00AF2F2D"/>
    <w:rsid w:val="00AF34BB"/>
    <w:rsid w:val="00AF3CCF"/>
    <w:rsid w:val="00AF485C"/>
    <w:rsid w:val="00AF50CD"/>
    <w:rsid w:val="00AF66A0"/>
    <w:rsid w:val="00AF76A4"/>
    <w:rsid w:val="00B007A0"/>
    <w:rsid w:val="00B00D8F"/>
    <w:rsid w:val="00B04F6C"/>
    <w:rsid w:val="00B05A90"/>
    <w:rsid w:val="00B05D20"/>
    <w:rsid w:val="00B05ECA"/>
    <w:rsid w:val="00B060B5"/>
    <w:rsid w:val="00B065EE"/>
    <w:rsid w:val="00B0679D"/>
    <w:rsid w:val="00B078CB"/>
    <w:rsid w:val="00B07E60"/>
    <w:rsid w:val="00B12135"/>
    <w:rsid w:val="00B1441D"/>
    <w:rsid w:val="00B152C9"/>
    <w:rsid w:val="00B164B6"/>
    <w:rsid w:val="00B16C22"/>
    <w:rsid w:val="00B172D2"/>
    <w:rsid w:val="00B20B3E"/>
    <w:rsid w:val="00B20F38"/>
    <w:rsid w:val="00B21172"/>
    <w:rsid w:val="00B228BD"/>
    <w:rsid w:val="00B244B8"/>
    <w:rsid w:val="00B2748B"/>
    <w:rsid w:val="00B30D96"/>
    <w:rsid w:val="00B312F1"/>
    <w:rsid w:val="00B3212D"/>
    <w:rsid w:val="00B32B3B"/>
    <w:rsid w:val="00B3403A"/>
    <w:rsid w:val="00B344EE"/>
    <w:rsid w:val="00B34623"/>
    <w:rsid w:val="00B34734"/>
    <w:rsid w:val="00B3546A"/>
    <w:rsid w:val="00B3616B"/>
    <w:rsid w:val="00B36B08"/>
    <w:rsid w:val="00B373C5"/>
    <w:rsid w:val="00B37663"/>
    <w:rsid w:val="00B37778"/>
    <w:rsid w:val="00B37E5B"/>
    <w:rsid w:val="00B4450D"/>
    <w:rsid w:val="00B4469B"/>
    <w:rsid w:val="00B4625E"/>
    <w:rsid w:val="00B46FA0"/>
    <w:rsid w:val="00B46FE5"/>
    <w:rsid w:val="00B474A1"/>
    <w:rsid w:val="00B47920"/>
    <w:rsid w:val="00B50DF3"/>
    <w:rsid w:val="00B50E8C"/>
    <w:rsid w:val="00B52C2C"/>
    <w:rsid w:val="00B565E2"/>
    <w:rsid w:val="00B576A9"/>
    <w:rsid w:val="00B62EE3"/>
    <w:rsid w:val="00B63539"/>
    <w:rsid w:val="00B64AD3"/>
    <w:rsid w:val="00B65AE3"/>
    <w:rsid w:val="00B6627E"/>
    <w:rsid w:val="00B67A26"/>
    <w:rsid w:val="00B70288"/>
    <w:rsid w:val="00B70D61"/>
    <w:rsid w:val="00B7228D"/>
    <w:rsid w:val="00B72616"/>
    <w:rsid w:val="00B74178"/>
    <w:rsid w:val="00B75A7E"/>
    <w:rsid w:val="00B76646"/>
    <w:rsid w:val="00B76F11"/>
    <w:rsid w:val="00B805F6"/>
    <w:rsid w:val="00B80FB7"/>
    <w:rsid w:val="00B8108A"/>
    <w:rsid w:val="00B84938"/>
    <w:rsid w:val="00B86D43"/>
    <w:rsid w:val="00B87BDD"/>
    <w:rsid w:val="00B909DD"/>
    <w:rsid w:val="00B90B06"/>
    <w:rsid w:val="00B90F83"/>
    <w:rsid w:val="00B91304"/>
    <w:rsid w:val="00B92E6B"/>
    <w:rsid w:val="00B933DD"/>
    <w:rsid w:val="00B93EC2"/>
    <w:rsid w:val="00B94A2C"/>
    <w:rsid w:val="00B94D52"/>
    <w:rsid w:val="00B94E6A"/>
    <w:rsid w:val="00B96BAD"/>
    <w:rsid w:val="00BA0022"/>
    <w:rsid w:val="00BA026B"/>
    <w:rsid w:val="00BA29BE"/>
    <w:rsid w:val="00BA63D5"/>
    <w:rsid w:val="00BA6D3C"/>
    <w:rsid w:val="00BB0CB9"/>
    <w:rsid w:val="00BB20E6"/>
    <w:rsid w:val="00BB5707"/>
    <w:rsid w:val="00BB5F68"/>
    <w:rsid w:val="00BC0E1A"/>
    <w:rsid w:val="00BC1834"/>
    <w:rsid w:val="00BC2084"/>
    <w:rsid w:val="00BC5A2A"/>
    <w:rsid w:val="00BD12D3"/>
    <w:rsid w:val="00BD1FB0"/>
    <w:rsid w:val="00BD2794"/>
    <w:rsid w:val="00BD48CD"/>
    <w:rsid w:val="00BD4B9C"/>
    <w:rsid w:val="00BD5CCB"/>
    <w:rsid w:val="00BD78C3"/>
    <w:rsid w:val="00BE13FC"/>
    <w:rsid w:val="00BE17A5"/>
    <w:rsid w:val="00BE28E4"/>
    <w:rsid w:val="00BE397D"/>
    <w:rsid w:val="00BE3D1D"/>
    <w:rsid w:val="00BE448F"/>
    <w:rsid w:val="00BE5950"/>
    <w:rsid w:val="00BE6C89"/>
    <w:rsid w:val="00BE78AC"/>
    <w:rsid w:val="00BF0F5C"/>
    <w:rsid w:val="00BF60B2"/>
    <w:rsid w:val="00C00C18"/>
    <w:rsid w:val="00C03329"/>
    <w:rsid w:val="00C03C7A"/>
    <w:rsid w:val="00C04976"/>
    <w:rsid w:val="00C10881"/>
    <w:rsid w:val="00C10BE5"/>
    <w:rsid w:val="00C11DBA"/>
    <w:rsid w:val="00C14241"/>
    <w:rsid w:val="00C14FAC"/>
    <w:rsid w:val="00C159DC"/>
    <w:rsid w:val="00C17C5A"/>
    <w:rsid w:val="00C203A8"/>
    <w:rsid w:val="00C22976"/>
    <w:rsid w:val="00C23294"/>
    <w:rsid w:val="00C2383F"/>
    <w:rsid w:val="00C26F88"/>
    <w:rsid w:val="00C307FA"/>
    <w:rsid w:val="00C3084B"/>
    <w:rsid w:val="00C31779"/>
    <w:rsid w:val="00C325A4"/>
    <w:rsid w:val="00C32F76"/>
    <w:rsid w:val="00C331C4"/>
    <w:rsid w:val="00C33A60"/>
    <w:rsid w:val="00C3414A"/>
    <w:rsid w:val="00C369A5"/>
    <w:rsid w:val="00C36C7B"/>
    <w:rsid w:val="00C4100A"/>
    <w:rsid w:val="00C42583"/>
    <w:rsid w:val="00C441EF"/>
    <w:rsid w:val="00C4432D"/>
    <w:rsid w:val="00C45FF2"/>
    <w:rsid w:val="00C4690C"/>
    <w:rsid w:val="00C51D6B"/>
    <w:rsid w:val="00C521C8"/>
    <w:rsid w:val="00C536FF"/>
    <w:rsid w:val="00C54822"/>
    <w:rsid w:val="00C5506B"/>
    <w:rsid w:val="00C55B23"/>
    <w:rsid w:val="00C56DAD"/>
    <w:rsid w:val="00C61875"/>
    <w:rsid w:val="00C61C7C"/>
    <w:rsid w:val="00C63123"/>
    <w:rsid w:val="00C63472"/>
    <w:rsid w:val="00C644DE"/>
    <w:rsid w:val="00C65B13"/>
    <w:rsid w:val="00C65F25"/>
    <w:rsid w:val="00C65F9B"/>
    <w:rsid w:val="00C671FE"/>
    <w:rsid w:val="00C712FD"/>
    <w:rsid w:val="00C73596"/>
    <w:rsid w:val="00C750E2"/>
    <w:rsid w:val="00C767D8"/>
    <w:rsid w:val="00C771F9"/>
    <w:rsid w:val="00C77D27"/>
    <w:rsid w:val="00C847A9"/>
    <w:rsid w:val="00C84F6F"/>
    <w:rsid w:val="00C863DE"/>
    <w:rsid w:val="00C90155"/>
    <w:rsid w:val="00C9273B"/>
    <w:rsid w:val="00C93653"/>
    <w:rsid w:val="00C938C5"/>
    <w:rsid w:val="00C9450C"/>
    <w:rsid w:val="00C95728"/>
    <w:rsid w:val="00C96028"/>
    <w:rsid w:val="00C9622D"/>
    <w:rsid w:val="00CA0204"/>
    <w:rsid w:val="00CA04CB"/>
    <w:rsid w:val="00CA06D3"/>
    <w:rsid w:val="00CA138C"/>
    <w:rsid w:val="00CA218C"/>
    <w:rsid w:val="00CA3085"/>
    <w:rsid w:val="00CA5213"/>
    <w:rsid w:val="00CA577F"/>
    <w:rsid w:val="00CA625D"/>
    <w:rsid w:val="00CA7B19"/>
    <w:rsid w:val="00CA7EDC"/>
    <w:rsid w:val="00CB1B0B"/>
    <w:rsid w:val="00CB1D94"/>
    <w:rsid w:val="00CB3E5D"/>
    <w:rsid w:val="00CB509C"/>
    <w:rsid w:val="00CB5A0B"/>
    <w:rsid w:val="00CC0920"/>
    <w:rsid w:val="00CC09AE"/>
    <w:rsid w:val="00CC17E8"/>
    <w:rsid w:val="00CC19F0"/>
    <w:rsid w:val="00CC1B66"/>
    <w:rsid w:val="00CC1C31"/>
    <w:rsid w:val="00CC2122"/>
    <w:rsid w:val="00CC33FF"/>
    <w:rsid w:val="00CC3CC3"/>
    <w:rsid w:val="00CC48D8"/>
    <w:rsid w:val="00CC5910"/>
    <w:rsid w:val="00CC5E71"/>
    <w:rsid w:val="00CC6116"/>
    <w:rsid w:val="00CD1C23"/>
    <w:rsid w:val="00CD3432"/>
    <w:rsid w:val="00CD34ED"/>
    <w:rsid w:val="00CD7DBD"/>
    <w:rsid w:val="00CD7F03"/>
    <w:rsid w:val="00CD7FE6"/>
    <w:rsid w:val="00CE075F"/>
    <w:rsid w:val="00CE3497"/>
    <w:rsid w:val="00CE3F2C"/>
    <w:rsid w:val="00CE44B5"/>
    <w:rsid w:val="00CE4FDE"/>
    <w:rsid w:val="00CE61ED"/>
    <w:rsid w:val="00CE7546"/>
    <w:rsid w:val="00CF2E9E"/>
    <w:rsid w:val="00CF74EE"/>
    <w:rsid w:val="00CF79AD"/>
    <w:rsid w:val="00CF7A81"/>
    <w:rsid w:val="00D001FB"/>
    <w:rsid w:val="00D00B14"/>
    <w:rsid w:val="00D0175F"/>
    <w:rsid w:val="00D01774"/>
    <w:rsid w:val="00D028F1"/>
    <w:rsid w:val="00D04E28"/>
    <w:rsid w:val="00D04F9C"/>
    <w:rsid w:val="00D053BE"/>
    <w:rsid w:val="00D05B8B"/>
    <w:rsid w:val="00D073D0"/>
    <w:rsid w:val="00D10023"/>
    <w:rsid w:val="00D108FC"/>
    <w:rsid w:val="00D13D99"/>
    <w:rsid w:val="00D13F03"/>
    <w:rsid w:val="00D157A2"/>
    <w:rsid w:val="00D15C2B"/>
    <w:rsid w:val="00D15FF5"/>
    <w:rsid w:val="00D20C33"/>
    <w:rsid w:val="00D21FE1"/>
    <w:rsid w:val="00D23278"/>
    <w:rsid w:val="00D24BB2"/>
    <w:rsid w:val="00D24F2C"/>
    <w:rsid w:val="00D26AEE"/>
    <w:rsid w:val="00D26B6A"/>
    <w:rsid w:val="00D2753B"/>
    <w:rsid w:val="00D27EAA"/>
    <w:rsid w:val="00D301AA"/>
    <w:rsid w:val="00D3194D"/>
    <w:rsid w:val="00D32181"/>
    <w:rsid w:val="00D32189"/>
    <w:rsid w:val="00D33239"/>
    <w:rsid w:val="00D338E1"/>
    <w:rsid w:val="00D3549F"/>
    <w:rsid w:val="00D355B2"/>
    <w:rsid w:val="00D35A22"/>
    <w:rsid w:val="00D36F29"/>
    <w:rsid w:val="00D37596"/>
    <w:rsid w:val="00D40212"/>
    <w:rsid w:val="00D41332"/>
    <w:rsid w:val="00D42043"/>
    <w:rsid w:val="00D426BD"/>
    <w:rsid w:val="00D438D9"/>
    <w:rsid w:val="00D45017"/>
    <w:rsid w:val="00D45B3D"/>
    <w:rsid w:val="00D508A6"/>
    <w:rsid w:val="00D534BD"/>
    <w:rsid w:val="00D535F8"/>
    <w:rsid w:val="00D54C3B"/>
    <w:rsid w:val="00D5579F"/>
    <w:rsid w:val="00D600BE"/>
    <w:rsid w:val="00D605FA"/>
    <w:rsid w:val="00D62287"/>
    <w:rsid w:val="00D643E3"/>
    <w:rsid w:val="00D64730"/>
    <w:rsid w:val="00D647FA"/>
    <w:rsid w:val="00D657EE"/>
    <w:rsid w:val="00D65F46"/>
    <w:rsid w:val="00D6627C"/>
    <w:rsid w:val="00D67EB9"/>
    <w:rsid w:val="00D714A8"/>
    <w:rsid w:val="00D7168D"/>
    <w:rsid w:val="00D71E17"/>
    <w:rsid w:val="00D73480"/>
    <w:rsid w:val="00D735B6"/>
    <w:rsid w:val="00D7483F"/>
    <w:rsid w:val="00D74A80"/>
    <w:rsid w:val="00D7664C"/>
    <w:rsid w:val="00D7664F"/>
    <w:rsid w:val="00D77E76"/>
    <w:rsid w:val="00D77E81"/>
    <w:rsid w:val="00D80643"/>
    <w:rsid w:val="00D81D61"/>
    <w:rsid w:val="00D83B73"/>
    <w:rsid w:val="00D83B91"/>
    <w:rsid w:val="00D86AF4"/>
    <w:rsid w:val="00D926B0"/>
    <w:rsid w:val="00D95009"/>
    <w:rsid w:val="00D964FC"/>
    <w:rsid w:val="00D966A4"/>
    <w:rsid w:val="00D976A5"/>
    <w:rsid w:val="00D979F2"/>
    <w:rsid w:val="00D97CC4"/>
    <w:rsid w:val="00DA07F0"/>
    <w:rsid w:val="00DA0BFC"/>
    <w:rsid w:val="00DA4884"/>
    <w:rsid w:val="00DA77FB"/>
    <w:rsid w:val="00DB2E5F"/>
    <w:rsid w:val="00DB5BD7"/>
    <w:rsid w:val="00DB66EA"/>
    <w:rsid w:val="00DC0264"/>
    <w:rsid w:val="00DC09CD"/>
    <w:rsid w:val="00DC1D29"/>
    <w:rsid w:val="00DC1F37"/>
    <w:rsid w:val="00DC2A6B"/>
    <w:rsid w:val="00DC5BD9"/>
    <w:rsid w:val="00DC72EF"/>
    <w:rsid w:val="00DC7AD7"/>
    <w:rsid w:val="00DC7B0C"/>
    <w:rsid w:val="00DD1BD5"/>
    <w:rsid w:val="00DD1E06"/>
    <w:rsid w:val="00DD6765"/>
    <w:rsid w:val="00DD6A13"/>
    <w:rsid w:val="00DD797D"/>
    <w:rsid w:val="00DD79D9"/>
    <w:rsid w:val="00DE5227"/>
    <w:rsid w:val="00DE53FF"/>
    <w:rsid w:val="00DE61A7"/>
    <w:rsid w:val="00DE65EB"/>
    <w:rsid w:val="00DE74BC"/>
    <w:rsid w:val="00DE78F7"/>
    <w:rsid w:val="00DF0418"/>
    <w:rsid w:val="00DF245A"/>
    <w:rsid w:val="00DF2673"/>
    <w:rsid w:val="00DF2872"/>
    <w:rsid w:val="00DF3114"/>
    <w:rsid w:val="00DF3F9F"/>
    <w:rsid w:val="00DF48CA"/>
    <w:rsid w:val="00DF7E2B"/>
    <w:rsid w:val="00E00674"/>
    <w:rsid w:val="00E01438"/>
    <w:rsid w:val="00E0466C"/>
    <w:rsid w:val="00E0485A"/>
    <w:rsid w:val="00E056F6"/>
    <w:rsid w:val="00E07453"/>
    <w:rsid w:val="00E079DD"/>
    <w:rsid w:val="00E119A9"/>
    <w:rsid w:val="00E11EFE"/>
    <w:rsid w:val="00E13599"/>
    <w:rsid w:val="00E13C3D"/>
    <w:rsid w:val="00E13E97"/>
    <w:rsid w:val="00E15B21"/>
    <w:rsid w:val="00E16533"/>
    <w:rsid w:val="00E21601"/>
    <w:rsid w:val="00E21690"/>
    <w:rsid w:val="00E21954"/>
    <w:rsid w:val="00E22585"/>
    <w:rsid w:val="00E25CAA"/>
    <w:rsid w:val="00E26309"/>
    <w:rsid w:val="00E2701B"/>
    <w:rsid w:val="00E27EC2"/>
    <w:rsid w:val="00E304C9"/>
    <w:rsid w:val="00E336D3"/>
    <w:rsid w:val="00E34C5A"/>
    <w:rsid w:val="00E359F1"/>
    <w:rsid w:val="00E37F68"/>
    <w:rsid w:val="00E41D35"/>
    <w:rsid w:val="00E4540C"/>
    <w:rsid w:val="00E4549B"/>
    <w:rsid w:val="00E46258"/>
    <w:rsid w:val="00E47301"/>
    <w:rsid w:val="00E504AB"/>
    <w:rsid w:val="00E531B6"/>
    <w:rsid w:val="00E53239"/>
    <w:rsid w:val="00E533F4"/>
    <w:rsid w:val="00E54D75"/>
    <w:rsid w:val="00E55112"/>
    <w:rsid w:val="00E551A8"/>
    <w:rsid w:val="00E571E5"/>
    <w:rsid w:val="00E61511"/>
    <w:rsid w:val="00E618EC"/>
    <w:rsid w:val="00E61DC4"/>
    <w:rsid w:val="00E62069"/>
    <w:rsid w:val="00E623D6"/>
    <w:rsid w:val="00E63C4A"/>
    <w:rsid w:val="00E65520"/>
    <w:rsid w:val="00E65BEB"/>
    <w:rsid w:val="00E65FFD"/>
    <w:rsid w:val="00E70550"/>
    <w:rsid w:val="00E70ACA"/>
    <w:rsid w:val="00E7137F"/>
    <w:rsid w:val="00E71B0A"/>
    <w:rsid w:val="00E738F7"/>
    <w:rsid w:val="00E80061"/>
    <w:rsid w:val="00E8087F"/>
    <w:rsid w:val="00E83EE4"/>
    <w:rsid w:val="00E83FBC"/>
    <w:rsid w:val="00E856BF"/>
    <w:rsid w:val="00E85842"/>
    <w:rsid w:val="00E86BDF"/>
    <w:rsid w:val="00E86EE4"/>
    <w:rsid w:val="00E874C8"/>
    <w:rsid w:val="00E90013"/>
    <w:rsid w:val="00E90448"/>
    <w:rsid w:val="00E93ACE"/>
    <w:rsid w:val="00E947A4"/>
    <w:rsid w:val="00E96C1B"/>
    <w:rsid w:val="00EA3090"/>
    <w:rsid w:val="00EA4871"/>
    <w:rsid w:val="00EA55BE"/>
    <w:rsid w:val="00EA69C8"/>
    <w:rsid w:val="00EA6D27"/>
    <w:rsid w:val="00EA7339"/>
    <w:rsid w:val="00EB0BC4"/>
    <w:rsid w:val="00EB13DC"/>
    <w:rsid w:val="00EB3476"/>
    <w:rsid w:val="00EB5404"/>
    <w:rsid w:val="00EB5924"/>
    <w:rsid w:val="00EB65D9"/>
    <w:rsid w:val="00EB71D8"/>
    <w:rsid w:val="00EB7572"/>
    <w:rsid w:val="00EC0425"/>
    <w:rsid w:val="00EC0E1A"/>
    <w:rsid w:val="00EC153F"/>
    <w:rsid w:val="00EC1575"/>
    <w:rsid w:val="00EC3E76"/>
    <w:rsid w:val="00EC651C"/>
    <w:rsid w:val="00EC6C69"/>
    <w:rsid w:val="00EC749F"/>
    <w:rsid w:val="00EC7C65"/>
    <w:rsid w:val="00ED017B"/>
    <w:rsid w:val="00ED0708"/>
    <w:rsid w:val="00ED1128"/>
    <w:rsid w:val="00ED230E"/>
    <w:rsid w:val="00ED36B4"/>
    <w:rsid w:val="00ED5B0E"/>
    <w:rsid w:val="00ED76BB"/>
    <w:rsid w:val="00ED7F5A"/>
    <w:rsid w:val="00EE1B75"/>
    <w:rsid w:val="00EE2C9E"/>
    <w:rsid w:val="00EE52C9"/>
    <w:rsid w:val="00EE5637"/>
    <w:rsid w:val="00EF0BB3"/>
    <w:rsid w:val="00EF12E3"/>
    <w:rsid w:val="00EF169D"/>
    <w:rsid w:val="00EF2989"/>
    <w:rsid w:val="00EF6AB2"/>
    <w:rsid w:val="00F00818"/>
    <w:rsid w:val="00F013E4"/>
    <w:rsid w:val="00F01E04"/>
    <w:rsid w:val="00F02ED3"/>
    <w:rsid w:val="00F05616"/>
    <w:rsid w:val="00F078E1"/>
    <w:rsid w:val="00F11DB0"/>
    <w:rsid w:val="00F127FD"/>
    <w:rsid w:val="00F153B0"/>
    <w:rsid w:val="00F15CC3"/>
    <w:rsid w:val="00F1701E"/>
    <w:rsid w:val="00F2157E"/>
    <w:rsid w:val="00F2273A"/>
    <w:rsid w:val="00F22BD2"/>
    <w:rsid w:val="00F24A9D"/>
    <w:rsid w:val="00F25326"/>
    <w:rsid w:val="00F266F9"/>
    <w:rsid w:val="00F26C0F"/>
    <w:rsid w:val="00F26CF7"/>
    <w:rsid w:val="00F277C5"/>
    <w:rsid w:val="00F27AC3"/>
    <w:rsid w:val="00F27F2A"/>
    <w:rsid w:val="00F27F92"/>
    <w:rsid w:val="00F31713"/>
    <w:rsid w:val="00F31CD5"/>
    <w:rsid w:val="00F321CF"/>
    <w:rsid w:val="00F3285A"/>
    <w:rsid w:val="00F33DC9"/>
    <w:rsid w:val="00F3437F"/>
    <w:rsid w:val="00F3499A"/>
    <w:rsid w:val="00F35B62"/>
    <w:rsid w:val="00F3614D"/>
    <w:rsid w:val="00F3700F"/>
    <w:rsid w:val="00F3719F"/>
    <w:rsid w:val="00F37868"/>
    <w:rsid w:val="00F40131"/>
    <w:rsid w:val="00F4091B"/>
    <w:rsid w:val="00F42120"/>
    <w:rsid w:val="00F435F6"/>
    <w:rsid w:val="00F43FA5"/>
    <w:rsid w:val="00F44F6C"/>
    <w:rsid w:val="00F45406"/>
    <w:rsid w:val="00F52FB3"/>
    <w:rsid w:val="00F53CB7"/>
    <w:rsid w:val="00F53DEA"/>
    <w:rsid w:val="00F53EF1"/>
    <w:rsid w:val="00F544BC"/>
    <w:rsid w:val="00F55B68"/>
    <w:rsid w:val="00F57CD9"/>
    <w:rsid w:val="00F60B8B"/>
    <w:rsid w:val="00F61D6A"/>
    <w:rsid w:val="00F63C7A"/>
    <w:rsid w:val="00F64C3B"/>
    <w:rsid w:val="00F650D6"/>
    <w:rsid w:val="00F661C3"/>
    <w:rsid w:val="00F6795D"/>
    <w:rsid w:val="00F701C5"/>
    <w:rsid w:val="00F70C14"/>
    <w:rsid w:val="00F71BA9"/>
    <w:rsid w:val="00F72D15"/>
    <w:rsid w:val="00F73860"/>
    <w:rsid w:val="00F74754"/>
    <w:rsid w:val="00F75400"/>
    <w:rsid w:val="00F763CA"/>
    <w:rsid w:val="00F764C5"/>
    <w:rsid w:val="00F76BF1"/>
    <w:rsid w:val="00F8112B"/>
    <w:rsid w:val="00F8152C"/>
    <w:rsid w:val="00F81B8D"/>
    <w:rsid w:val="00F848B3"/>
    <w:rsid w:val="00F84C1C"/>
    <w:rsid w:val="00F87159"/>
    <w:rsid w:val="00F91775"/>
    <w:rsid w:val="00F9334B"/>
    <w:rsid w:val="00F93B55"/>
    <w:rsid w:val="00F93F3B"/>
    <w:rsid w:val="00F95125"/>
    <w:rsid w:val="00F95A8A"/>
    <w:rsid w:val="00FA043B"/>
    <w:rsid w:val="00FA0F86"/>
    <w:rsid w:val="00FA2C02"/>
    <w:rsid w:val="00FA2E38"/>
    <w:rsid w:val="00FA4715"/>
    <w:rsid w:val="00FA4FE1"/>
    <w:rsid w:val="00FA628B"/>
    <w:rsid w:val="00FA6D82"/>
    <w:rsid w:val="00FA7377"/>
    <w:rsid w:val="00FB5459"/>
    <w:rsid w:val="00FB5841"/>
    <w:rsid w:val="00FB6CF1"/>
    <w:rsid w:val="00FB7A31"/>
    <w:rsid w:val="00FB7A84"/>
    <w:rsid w:val="00FC08C8"/>
    <w:rsid w:val="00FC13D9"/>
    <w:rsid w:val="00FC211F"/>
    <w:rsid w:val="00FC21BC"/>
    <w:rsid w:val="00FC3502"/>
    <w:rsid w:val="00FC5082"/>
    <w:rsid w:val="00FC739F"/>
    <w:rsid w:val="00FD1171"/>
    <w:rsid w:val="00FD1D23"/>
    <w:rsid w:val="00FD2290"/>
    <w:rsid w:val="00FD2D86"/>
    <w:rsid w:val="00FD4D7A"/>
    <w:rsid w:val="00FD51F6"/>
    <w:rsid w:val="00FD6604"/>
    <w:rsid w:val="00FD70CA"/>
    <w:rsid w:val="00FE0F68"/>
    <w:rsid w:val="00FE167B"/>
    <w:rsid w:val="00FE26C2"/>
    <w:rsid w:val="00FE4BE2"/>
    <w:rsid w:val="00FE5DFF"/>
    <w:rsid w:val="00FE67B5"/>
    <w:rsid w:val="00FE6E20"/>
    <w:rsid w:val="00FE7519"/>
    <w:rsid w:val="00FF01B1"/>
    <w:rsid w:val="00FF1553"/>
    <w:rsid w:val="00FF19CA"/>
    <w:rsid w:val="00FF1A4C"/>
    <w:rsid w:val="00FF24FD"/>
    <w:rsid w:val="00FF3CFE"/>
    <w:rsid w:val="00FF463B"/>
    <w:rsid w:val="00FF5383"/>
    <w:rsid w:val="00FF5637"/>
    <w:rsid w:val="00FF5A5B"/>
    <w:rsid w:val="00FF6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3E30"/>
  </w:style>
  <w:style w:type="paragraph" w:styleId="1">
    <w:name w:val="heading 1"/>
    <w:basedOn w:val="a"/>
    <w:next w:val="a"/>
    <w:link w:val="10"/>
    <w:qFormat/>
    <w:rsid w:val="003637AF"/>
    <w:pPr>
      <w:keepNext/>
      <w:jc w:val="center"/>
      <w:outlineLvl w:val="0"/>
    </w:pPr>
    <w:rPr>
      <w:rFonts w:ascii="Cambria" w:hAnsi="Cambria"/>
      <w:b/>
      <w:kern w:val="32"/>
      <w:sz w:val="32"/>
      <w:lang/>
    </w:rPr>
  </w:style>
  <w:style w:type="paragraph" w:styleId="2">
    <w:name w:val="heading 2"/>
    <w:basedOn w:val="a"/>
    <w:next w:val="a"/>
    <w:link w:val="20"/>
    <w:qFormat/>
    <w:rsid w:val="00163D85"/>
    <w:pPr>
      <w:keepNext/>
      <w:spacing w:before="240" w:after="60"/>
      <w:outlineLvl w:val="1"/>
    </w:pPr>
    <w:rPr>
      <w:rFonts w:ascii="Cambria" w:hAnsi="Cambria"/>
      <w:b/>
      <w:i/>
      <w:sz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B65AE3"/>
    <w:rPr>
      <w:rFonts w:ascii="Cambria" w:hAnsi="Cambria"/>
      <w:b/>
      <w:kern w:val="32"/>
      <w:sz w:val="32"/>
    </w:rPr>
  </w:style>
  <w:style w:type="character" w:customStyle="1" w:styleId="20">
    <w:name w:val="Заголовок 2 Знак"/>
    <w:link w:val="2"/>
    <w:semiHidden/>
    <w:locked/>
    <w:rsid w:val="00B65AE3"/>
    <w:rPr>
      <w:rFonts w:ascii="Cambria" w:hAnsi="Cambria"/>
      <w:b/>
      <w:i/>
      <w:sz w:val="28"/>
    </w:rPr>
  </w:style>
  <w:style w:type="paragraph" w:customStyle="1" w:styleId="Normal1">
    <w:name w:val="Normal1"/>
    <w:rsid w:val="00054EAD"/>
  </w:style>
  <w:style w:type="paragraph" w:customStyle="1" w:styleId="Header1">
    <w:name w:val="Header1"/>
    <w:basedOn w:val="Normal1"/>
    <w:rsid w:val="00054EAD"/>
    <w:pPr>
      <w:tabs>
        <w:tab w:val="center" w:pos="4153"/>
        <w:tab w:val="right" w:pos="8306"/>
      </w:tabs>
    </w:pPr>
  </w:style>
  <w:style w:type="character" w:styleId="a3">
    <w:name w:val="page number"/>
    <w:basedOn w:val="a0"/>
    <w:rsid w:val="00054EAD"/>
  </w:style>
  <w:style w:type="paragraph" w:styleId="a4">
    <w:name w:val="Body Text Indent"/>
    <w:aliases w:val="Основной текст с отступом Знак"/>
    <w:basedOn w:val="a"/>
    <w:link w:val="11"/>
    <w:rsid w:val="00054EAD"/>
    <w:pPr>
      <w:ind w:firstLine="284"/>
      <w:jc w:val="both"/>
    </w:pPr>
    <w:rPr>
      <w:sz w:val="24"/>
      <w:lang/>
    </w:rPr>
  </w:style>
  <w:style w:type="character" w:customStyle="1" w:styleId="11">
    <w:name w:val="Основной текст с отступом Знак1"/>
    <w:aliases w:val="Основной текст с отступом Знак Знак"/>
    <w:link w:val="a4"/>
    <w:semiHidden/>
    <w:locked/>
    <w:rsid w:val="00B65AE3"/>
    <w:rPr>
      <w:sz w:val="24"/>
    </w:rPr>
  </w:style>
  <w:style w:type="paragraph" w:styleId="a5">
    <w:name w:val="header"/>
    <w:basedOn w:val="a"/>
    <w:link w:val="a6"/>
    <w:rsid w:val="00054EAD"/>
    <w:pPr>
      <w:tabs>
        <w:tab w:val="center" w:pos="4153"/>
        <w:tab w:val="right" w:pos="8306"/>
      </w:tabs>
    </w:pPr>
    <w:rPr>
      <w:sz w:val="24"/>
      <w:lang/>
    </w:rPr>
  </w:style>
  <w:style w:type="character" w:customStyle="1" w:styleId="a6">
    <w:name w:val="Верхний колонтитул Знак"/>
    <w:link w:val="a5"/>
    <w:semiHidden/>
    <w:locked/>
    <w:rsid w:val="00B65AE3"/>
    <w:rPr>
      <w:sz w:val="24"/>
    </w:rPr>
  </w:style>
  <w:style w:type="paragraph" w:styleId="3">
    <w:name w:val="Body Text 3"/>
    <w:basedOn w:val="a"/>
    <w:link w:val="30"/>
    <w:rsid w:val="00054EAD"/>
    <w:pPr>
      <w:shd w:val="clear" w:color="auto" w:fill="FFFFFF"/>
      <w:autoSpaceDE w:val="0"/>
      <w:autoSpaceDN w:val="0"/>
      <w:adjustRightInd w:val="0"/>
      <w:jc w:val="both"/>
    </w:pPr>
    <w:rPr>
      <w:sz w:val="16"/>
      <w:lang/>
    </w:rPr>
  </w:style>
  <w:style w:type="character" w:customStyle="1" w:styleId="30">
    <w:name w:val="Основной текст 3 Знак"/>
    <w:link w:val="3"/>
    <w:semiHidden/>
    <w:locked/>
    <w:rsid w:val="00B65AE3"/>
    <w:rPr>
      <w:sz w:val="16"/>
    </w:rPr>
  </w:style>
  <w:style w:type="paragraph" w:styleId="a7">
    <w:name w:val="Body Text"/>
    <w:basedOn w:val="a"/>
    <w:link w:val="a8"/>
    <w:rsid w:val="00054EAD"/>
    <w:pPr>
      <w:jc w:val="center"/>
    </w:pPr>
    <w:rPr>
      <w:sz w:val="24"/>
      <w:lang/>
    </w:rPr>
  </w:style>
  <w:style w:type="character" w:customStyle="1" w:styleId="a8">
    <w:name w:val="Основной текст Знак"/>
    <w:link w:val="a7"/>
    <w:semiHidden/>
    <w:locked/>
    <w:rsid w:val="00B65AE3"/>
    <w:rPr>
      <w:sz w:val="24"/>
    </w:rPr>
  </w:style>
  <w:style w:type="paragraph" w:customStyle="1" w:styleId="ConsNormal">
    <w:name w:val="ConsNormal"/>
    <w:rsid w:val="00A42D6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4"/>
      <w:szCs w:val="24"/>
    </w:rPr>
  </w:style>
  <w:style w:type="paragraph" w:customStyle="1" w:styleId="ConsNonformat">
    <w:name w:val="ConsNonformat"/>
    <w:rsid w:val="00A42D69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24"/>
      <w:szCs w:val="24"/>
    </w:rPr>
  </w:style>
  <w:style w:type="paragraph" w:customStyle="1" w:styleId="ConsTitle">
    <w:name w:val="ConsTitle"/>
    <w:rsid w:val="00A42D69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9">
    <w:name w:val="Balloon Text"/>
    <w:basedOn w:val="a"/>
    <w:link w:val="aa"/>
    <w:semiHidden/>
    <w:rsid w:val="00E80061"/>
    <w:rPr>
      <w:sz w:val="2"/>
      <w:lang/>
    </w:rPr>
  </w:style>
  <w:style w:type="character" w:customStyle="1" w:styleId="aa">
    <w:name w:val="Текст выноски Знак"/>
    <w:link w:val="a9"/>
    <w:semiHidden/>
    <w:locked/>
    <w:rsid w:val="00B65AE3"/>
    <w:rPr>
      <w:sz w:val="2"/>
    </w:rPr>
  </w:style>
  <w:style w:type="paragraph" w:styleId="ab">
    <w:name w:val="Block Text"/>
    <w:basedOn w:val="a"/>
    <w:rsid w:val="00063306"/>
    <w:pPr>
      <w:ind w:left="142" w:right="283"/>
      <w:jc w:val="both"/>
    </w:pPr>
    <w:rPr>
      <w:sz w:val="26"/>
      <w:szCs w:val="26"/>
    </w:rPr>
  </w:style>
  <w:style w:type="table" w:styleId="ac">
    <w:name w:val="Table Grid"/>
    <w:basedOn w:val="a1"/>
    <w:rsid w:val="00FC73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Document Map"/>
    <w:basedOn w:val="a"/>
    <w:link w:val="ae"/>
    <w:semiHidden/>
    <w:rsid w:val="00E4549B"/>
    <w:pPr>
      <w:shd w:val="clear" w:color="auto" w:fill="000080"/>
    </w:pPr>
    <w:rPr>
      <w:sz w:val="2"/>
      <w:lang/>
    </w:rPr>
  </w:style>
  <w:style w:type="character" w:customStyle="1" w:styleId="ae">
    <w:name w:val="Схема документа Знак"/>
    <w:link w:val="ad"/>
    <w:semiHidden/>
    <w:locked/>
    <w:rsid w:val="00B65AE3"/>
    <w:rPr>
      <w:sz w:val="2"/>
    </w:rPr>
  </w:style>
  <w:style w:type="paragraph" w:styleId="af">
    <w:name w:val="footer"/>
    <w:basedOn w:val="a"/>
    <w:link w:val="af0"/>
    <w:rsid w:val="00815506"/>
    <w:pPr>
      <w:tabs>
        <w:tab w:val="center" w:pos="4677"/>
        <w:tab w:val="right" w:pos="9355"/>
      </w:tabs>
    </w:pPr>
    <w:rPr>
      <w:sz w:val="24"/>
      <w:lang/>
    </w:rPr>
  </w:style>
  <w:style w:type="character" w:customStyle="1" w:styleId="af0">
    <w:name w:val="Нижний колонтитул Знак"/>
    <w:link w:val="af"/>
    <w:semiHidden/>
    <w:locked/>
    <w:rsid w:val="00B65AE3"/>
    <w:rPr>
      <w:sz w:val="24"/>
    </w:rPr>
  </w:style>
  <w:style w:type="paragraph" w:customStyle="1" w:styleId="12">
    <w:name w:val="Абзац списка1"/>
    <w:basedOn w:val="a"/>
    <w:rsid w:val="00720E03"/>
    <w:pPr>
      <w:ind w:left="720"/>
    </w:pPr>
  </w:style>
  <w:style w:type="paragraph" w:customStyle="1" w:styleId="ConsPlusNormal">
    <w:name w:val="ConsPlusNormal"/>
    <w:uiPriority w:val="99"/>
    <w:rsid w:val="00ED230E"/>
    <w:pPr>
      <w:autoSpaceDE w:val="0"/>
      <w:autoSpaceDN w:val="0"/>
      <w:adjustRightInd w:val="0"/>
    </w:pPr>
    <w:rPr>
      <w:sz w:val="26"/>
      <w:szCs w:val="26"/>
    </w:rPr>
  </w:style>
  <w:style w:type="paragraph" w:styleId="31">
    <w:name w:val="Body Text Indent 3"/>
    <w:basedOn w:val="a"/>
    <w:rsid w:val="00EC6C69"/>
    <w:pPr>
      <w:spacing w:after="120"/>
      <w:ind w:left="283"/>
    </w:pPr>
    <w:rPr>
      <w:sz w:val="16"/>
      <w:szCs w:val="16"/>
    </w:rPr>
  </w:style>
  <w:style w:type="paragraph" w:customStyle="1" w:styleId="13">
    <w:name w:val="Обычный1"/>
    <w:rsid w:val="00EC6C69"/>
  </w:style>
  <w:style w:type="paragraph" w:styleId="af1">
    <w:name w:val="List Paragraph"/>
    <w:basedOn w:val="a"/>
    <w:uiPriority w:val="34"/>
    <w:qFormat/>
    <w:rsid w:val="009A3D0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3E30"/>
  </w:style>
  <w:style w:type="paragraph" w:styleId="1">
    <w:name w:val="heading 1"/>
    <w:basedOn w:val="a"/>
    <w:next w:val="a"/>
    <w:link w:val="10"/>
    <w:qFormat/>
    <w:rsid w:val="003637AF"/>
    <w:pPr>
      <w:keepNext/>
      <w:jc w:val="center"/>
      <w:outlineLvl w:val="0"/>
    </w:pPr>
    <w:rPr>
      <w:rFonts w:ascii="Cambria" w:hAnsi="Cambria"/>
      <w:b/>
      <w:kern w:val="32"/>
      <w:sz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163D85"/>
    <w:pPr>
      <w:keepNext/>
      <w:spacing w:before="240" w:after="60"/>
      <w:outlineLvl w:val="1"/>
    </w:pPr>
    <w:rPr>
      <w:rFonts w:ascii="Cambria" w:hAnsi="Cambria"/>
      <w:b/>
      <w:i/>
      <w:sz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B65AE3"/>
    <w:rPr>
      <w:rFonts w:ascii="Cambria" w:hAnsi="Cambria"/>
      <w:b/>
      <w:kern w:val="32"/>
      <w:sz w:val="32"/>
    </w:rPr>
  </w:style>
  <w:style w:type="character" w:customStyle="1" w:styleId="20">
    <w:name w:val="Заголовок 2 Знак"/>
    <w:link w:val="2"/>
    <w:semiHidden/>
    <w:locked/>
    <w:rsid w:val="00B65AE3"/>
    <w:rPr>
      <w:rFonts w:ascii="Cambria" w:hAnsi="Cambria"/>
      <w:b/>
      <w:i/>
      <w:sz w:val="28"/>
    </w:rPr>
  </w:style>
  <w:style w:type="paragraph" w:customStyle="1" w:styleId="Normal1">
    <w:name w:val="Normal1"/>
    <w:rsid w:val="00054EAD"/>
  </w:style>
  <w:style w:type="paragraph" w:customStyle="1" w:styleId="Header1">
    <w:name w:val="Header1"/>
    <w:basedOn w:val="Normal1"/>
    <w:rsid w:val="00054EAD"/>
    <w:pPr>
      <w:tabs>
        <w:tab w:val="center" w:pos="4153"/>
        <w:tab w:val="right" w:pos="8306"/>
      </w:tabs>
    </w:pPr>
  </w:style>
  <w:style w:type="character" w:styleId="a3">
    <w:name w:val="page number"/>
    <w:basedOn w:val="a0"/>
    <w:rsid w:val="00054EAD"/>
  </w:style>
  <w:style w:type="paragraph" w:styleId="a4">
    <w:name w:val="Body Text Indent"/>
    <w:aliases w:val="Основной текст с отступом Знак"/>
    <w:basedOn w:val="a"/>
    <w:link w:val="11"/>
    <w:rsid w:val="00054EAD"/>
    <w:pPr>
      <w:ind w:firstLine="284"/>
      <w:jc w:val="both"/>
    </w:pPr>
    <w:rPr>
      <w:sz w:val="24"/>
      <w:lang w:val="x-none" w:eastAsia="x-none"/>
    </w:rPr>
  </w:style>
  <w:style w:type="character" w:customStyle="1" w:styleId="11">
    <w:name w:val="Основной текст с отступом Знак1"/>
    <w:aliases w:val="Основной текст с отступом Знак Знак"/>
    <w:link w:val="a4"/>
    <w:semiHidden/>
    <w:locked/>
    <w:rsid w:val="00B65AE3"/>
    <w:rPr>
      <w:sz w:val="24"/>
    </w:rPr>
  </w:style>
  <w:style w:type="paragraph" w:styleId="a5">
    <w:name w:val="header"/>
    <w:basedOn w:val="a"/>
    <w:link w:val="a6"/>
    <w:rsid w:val="00054EAD"/>
    <w:pPr>
      <w:tabs>
        <w:tab w:val="center" w:pos="4153"/>
        <w:tab w:val="right" w:pos="8306"/>
      </w:tabs>
    </w:pPr>
    <w:rPr>
      <w:sz w:val="24"/>
      <w:lang w:val="x-none" w:eastAsia="x-none"/>
    </w:rPr>
  </w:style>
  <w:style w:type="character" w:customStyle="1" w:styleId="a6">
    <w:name w:val="Верхний колонтитул Знак"/>
    <w:link w:val="a5"/>
    <w:semiHidden/>
    <w:locked/>
    <w:rsid w:val="00B65AE3"/>
    <w:rPr>
      <w:sz w:val="24"/>
    </w:rPr>
  </w:style>
  <w:style w:type="paragraph" w:styleId="3">
    <w:name w:val="Body Text 3"/>
    <w:basedOn w:val="a"/>
    <w:link w:val="30"/>
    <w:rsid w:val="00054EAD"/>
    <w:pPr>
      <w:shd w:val="clear" w:color="auto" w:fill="FFFFFF"/>
      <w:autoSpaceDE w:val="0"/>
      <w:autoSpaceDN w:val="0"/>
      <w:adjustRightInd w:val="0"/>
      <w:jc w:val="both"/>
    </w:pPr>
    <w:rPr>
      <w:sz w:val="16"/>
      <w:lang w:val="x-none" w:eastAsia="x-none"/>
    </w:rPr>
  </w:style>
  <w:style w:type="character" w:customStyle="1" w:styleId="30">
    <w:name w:val="Основной текст 3 Знак"/>
    <w:link w:val="3"/>
    <w:semiHidden/>
    <w:locked/>
    <w:rsid w:val="00B65AE3"/>
    <w:rPr>
      <w:sz w:val="16"/>
    </w:rPr>
  </w:style>
  <w:style w:type="paragraph" w:styleId="a7">
    <w:name w:val="Body Text"/>
    <w:basedOn w:val="a"/>
    <w:link w:val="a8"/>
    <w:rsid w:val="00054EAD"/>
    <w:pPr>
      <w:jc w:val="center"/>
    </w:pPr>
    <w:rPr>
      <w:sz w:val="24"/>
      <w:lang w:val="x-none" w:eastAsia="x-none"/>
    </w:rPr>
  </w:style>
  <w:style w:type="character" w:customStyle="1" w:styleId="a8">
    <w:name w:val="Основной текст Знак"/>
    <w:link w:val="a7"/>
    <w:semiHidden/>
    <w:locked/>
    <w:rsid w:val="00B65AE3"/>
    <w:rPr>
      <w:sz w:val="24"/>
    </w:rPr>
  </w:style>
  <w:style w:type="paragraph" w:customStyle="1" w:styleId="ConsNormal">
    <w:name w:val="ConsNormal"/>
    <w:rsid w:val="00A42D6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4"/>
      <w:szCs w:val="24"/>
    </w:rPr>
  </w:style>
  <w:style w:type="paragraph" w:customStyle="1" w:styleId="ConsNonformat">
    <w:name w:val="ConsNonformat"/>
    <w:rsid w:val="00A42D69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24"/>
      <w:szCs w:val="24"/>
    </w:rPr>
  </w:style>
  <w:style w:type="paragraph" w:customStyle="1" w:styleId="ConsTitle">
    <w:name w:val="ConsTitle"/>
    <w:rsid w:val="00A42D69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9">
    <w:name w:val="Balloon Text"/>
    <w:basedOn w:val="a"/>
    <w:link w:val="aa"/>
    <w:semiHidden/>
    <w:rsid w:val="00E80061"/>
    <w:rPr>
      <w:sz w:val="2"/>
      <w:lang w:val="x-none" w:eastAsia="x-none"/>
    </w:rPr>
  </w:style>
  <w:style w:type="character" w:customStyle="1" w:styleId="aa">
    <w:name w:val="Текст выноски Знак"/>
    <w:link w:val="a9"/>
    <w:semiHidden/>
    <w:locked/>
    <w:rsid w:val="00B65AE3"/>
    <w:rPr>
      <w:sz w:val="2"/>
    </w:rPr>
  </w:style>
  <w:style w:type="paragraph" w:styleId="ab">
    <w:name w:val="Block Text"/>
    <w:basedOn w:val="a"/>
    <w:rsid w:val="00063306"/>
    <w:pPr>
      <w:ind w:left="142" w:right="283"/>
      <w:jc w:val="both"/>
    </w:pPr>
    <w:rPr>
      <w:sz w:val="26"/>
      <w:szCs w:val="26"/>
    </w:rPr>
  </w:style>
  <w:style w:type="table" w:styleId="ac">
    <w:name w:val="Table Grid"/>
    <w:basedOn w:val="a1"/>
    <w:rsid w:val="00FC73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Document Map"/>
    <w:basedOn w:val="a"/>
    <w:link w:val="ae"/>
    <w:semiHidden/>
    <w:rsid w:val="00E4549B"/>
    <w:pPr>
      <w:shd w:val="clear" w:color="auto" w:fill="000080"/>
    </w:pPr>
    <w:rPr>
      <w:sz w:val="2"/>
      <w:lang w:val="x-none" w:eastAsia="x-none"/>
    </w:rPr>
  </w:style>
  <w:style w:type="character" w:customStyle="1" w:styleId="ae">
    <w:name w:val="Схема документа Знак"/>
    <w:link w:val="ad"/>
    <w:semiHidden/>
    <w:locked/>
    <w:rsid w:val="00B65AE3"/>
    <w:rPr>
      <w:sz w:val="2"/>
    </w:rPr>
  </w:style>
  <w:style w:type="paragraph" w:styleId="af">
    <w:name w:val="footer"/>
    <w:basedOn w:val="a"/>
    <w:link w:val="af0"/>
    <w:rsid w:val="00815506"/>
    <w:pPr>
      <w:tabs>
        <w:tab w:val="center" w:pos="4677"/>
        <w:tab w:val="right" w:pos="9355"/>
      </w:tabs>
    </w:pPr>
    <w:rPr>
      <w:sz w:val="24"/>
      <w:lang w:val="x-none" w:eastAsia="x-none"/>
    </w:rPr>
  </w:style>
  <w:style w:type="character" w:customStyle="1" w:styleId="af0">
    <w:name w:val="Нижний колонтитул Знак"/>
    <w:link w:val="af"/>
    <w:semiHidden/>
    <w:locked/>
    <w:rsid w:val="00B65AE3"/>
    <w:rPr>
      <w:sz w:val="24"/>
    </w:rPr>
  </w:style>
  <w:style w:type="paragraph" w:customStyle="1" w:styleId="12">
    <w:name w:val="Абзац списка1"/>
    <w:basedOn w:val="a"/>
    <w:rsid w:val="00720E03"/>
    <w:pPr>
      <w:ind w:left="720"/>
    </w:pPr>
  </w:style>
  <w:style w:type="paragraph" w:customStyle="1" w:styleId="ConsPlusNormal">
    <w:name w:val="ConsPlusNormal"/>
    <w:uiPriority w:val="99"/>
    <w:rsid w:val="00ED230E"/>
    <w:pPr>
      <w:autoSpaceDE w:val="0"/>
      <w:autoSpaceDN w:val="0"/>
      <w:adjustRightInd w:val="0"/>
    </w:pPr>
    <w:rPr>
      <w:sz w:val="26"/>
      <w:szCs w:val="26"/>
    </w:rPr>
  </w:style>
  <w:style w:type="paragraph" w:styleId="31">
    <w:name w:val="Body Text Indent 3"/>
    <w:basedOn w:val="a"/>
    <w:rsid w:val="00EC6C69"/>
    <w:pPr>
      <w:spacing w:after="120"/>
      <w:ind w:left="283"/>
    </w:pPr>
    <w:rPr>
      <w:sz w:val="16"/>
      <w:szCs w:val="16"/>
    </w:rPr>
  </w:style>
  <w:style w:type="paragraph" w:customStyle="1" w:styleId="13">
    <w:name w:val="Обычный1"/>
    <w:rsid w:val="00EC6C69"/>
  </w:style>
  <w:style w:type="paragraph" w:styleId="af1">
    <w:name w:val="List Paragraph"/>
    <w:basedOn w:val="a"/>
    <w:uiPriority w:val="34"/>
    <w:qFormat/>
    <w:rsid w:val="009A3D0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598</Words>
  <Characters>3413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4003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Diman</cp:lastModifiedBy>
  <cp:revision>8</cp:revision>
  <cp:lastPrinted>2019-08-15T12:04:00Z</cp:lastPrinted>
  <dcterms:created xsi:type="dcterms:W3CDTF">2020-05-19T09:07:00Z</dcterms:created>
  <dcterms:modified xsi:type="dcterms:W3CDTF">2020-06-08T04:43:00Z</dcterms:modified>
</cp:coreProperties>
</file>