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55" w:rsidRDefault="00680455" w:rsidP="00E4549B">
      <w:pPr>
        <w:rPr>
          <w:lang w:val="en-US"/>
        </w:rPr>
      </w:pPr>
    </w:p>
    <w:p w:rsidR="00680455" w:rsidRDefault="00680455" w:rsidP="00E4549B">
      <w:pPr>
        <w:rPr>
          <w:lang w:val="en-US"/>
        </w:rPr>
      </w:pPr>
    </w:p>
    <w:p w:rsidR="00680455" w:rsidRPr="0030323B" w:rsidRDefault="00680455" w:rsidP="00E4549B">
      <w:pPr>
        <w:rPr>
          <w:lang w:val="en-US"/>
        </w:rPr>
      </w:pPr>
    </w:p>
    <w:p w:rsidR="00680455" w:rsidRPr="006E7E6A" w:rsidRDefault="00CE4B16" w:rsidP="00E4549B">
      <w:r>
        <w:rPr>
          <w:noProof/>
        </w:rPr>
        <w:drawing>
          <wp:anchor distT="0" distB="0" distL="114935" distR="114935" simplePos="0" relativeHeight="251657728" behindDoc="1" locked="0" layoutInCell="1" allowOverlap="1">
            <wp:simplePos x="0" y="0"/>
            <wp:positionH relativeFrom="page">
              <wp:posOffset>3577590</wp:posOffset>
            </wp:positionH>
            <wp:positionV relativeFrom="page">
              <wp:posOffset>342265</wp:posOffset>
            </wp:positionV>
            <wp:extent cx="846455" cy="1028700"/>
            <wp:effectExtent l="0" t="0" r="0" b="0"/>
            <wp:wrapNone/>
            <wp:docPr id="3"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680455" w:rsidRPr="006E7E6A" w:rsidRDefault="00680455">
      <w:pPr>
        <w:pStyle w:val="Normal1"/>
        <w:jc w:val="center"/>
        <w:rPr>
          <w:b/>
          <w:bCs/>
          <w:sz w:val="14"/>
          <w:szCs w:val="14"/>
        </w:rPr>
      </w:pPr>
    </w:p>
    <w:p w:rsidR="00680455" w:rsidRPr="00FD51F6" w:rsidRDefault="00680455">
      <w:pPr>
        <w:pStyle w:val="Normal1"/>
        <w:jc w:val="center"/>
        <w:rPr>
          <w:b/>
          <w:bCs/>
          <w:sz w:val="14"/>
          <w:szCs w:val="14"/>
        </w:rPr>
      </w:pPr>
    </w:p>
    <w:p w:rsidR="00680455" w:rsidRPr="00871971" w:rsidRDefault="00680455" w:rsidP="00E4549B">
      <w:pPr>
        <w:pStyle w:val="Normal1"/>
        <w:jc w:val="center"/>
        <w:outlineLvl w:val="0"/>
        <w:rPr>
          <w:b/>
          <w:bCs/>
          <w:sz w:val="40"/>
          <w:szCs w:val="40"/>
        </w:rPr>
      </w:pPr>
      <w:r w:rsidRPr="00871971">
        <w:rPr>
          <w:b/>
          <w:bCs/>
          <w:sz w:val="40"/>
          <w:szCs w:val="40"/>
        </w:rPr>
        <w:t>Собрание представителей</w:t>
      </w:r>
    </w:p>
    <w:p w:rsidR="00680455" w:rsidRPr="00871971" w:rsidRDefault="00680455" w:rsidP="00E4549B">
      <w:pPr>
        <w:pStyle w:val="Normal1"/>
        <w:jc w:val="center"/>
        <w:outlineLvl w:val="0"/>
        <w:rPr>
          <w:b/>
          <w:bCs/>
          <w:sz w:val="22"/>
          <w:szCs w:val="22"/>
        </w:rPr>
      </w:pPr>
      <w:proofErr w:type="gramStart"/>
      <w:r w:rsidRPr="00871971">
        <w:rPr>
          <w:b/>
          <w:bCs/>
          <w:sz w:val="22"/>
          <w:szCs w:val="22"/>
        </w:rPr>
        <w:t>закрытого</w:t>
      </w:r>
      <w:proofErr w:type="gramEnd"/>
      <w:r w:rsidRPr="00871971">
        <w:rPr>
          <w:b/>
          <w:bCs/>
          <w:sz w:val="22"/>
          <w:szCs w:val="22"/>
        </w:rPr>
        <w:t xml:space="preserve">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firstRow="0" w:lastRow="0" w:firstColumn="0" w:lastColumn="0" w:noHBand="0" w:noVBand="0"/>
      </w:tblPr>
      <w:tblGrid>
        <w:gridCol w:w="10260"/>
      </w:tblGrid>
      <w:tr w:rsidR="00680455">
        <w:tc>
          <w:tcPr>
            <w:tcW w:w="10260" w:type="dxa"/>
            <w:tcBorders>
              <w:top w:val="double" w:sz="12" w:space="0" w:color="auto"/>
            </w:tcBorders>
          </w:tcPr>
          <w:p w:rsidR="00680455" w:rsidRDefault="00680455">
            <w:pPr>
              <w:pStyle w:val="Normal1"/>
            </w:pPr>
            <w:r>
              <w:tab/>
            </w:r>
            <w:r>
              <w:tab/>
            </w:r>
            <w:r>
              <w:tab/>
            </w:r>
            <w:r>
              <w:tab/>
            </w:r>
          </w:p>
        </w:tc>
      </w:tr>
    </w:tbl>
    <w:p w:rsidR="00680455" w:rsidRPr="001768C4" w:rsidRDefault="00680455" w:rsidP="00E86EE4">
      <w:pPr>
        <w:pStyle w:val="Normal1"/>
        <w:rPr>
          <w:b/>
          <w:bCs/>
          <w:sz w:val="32"/>
          <w:szCs w:val="32"/>
        </w:rPr>
      </w:pPr>
      <w:r>
        <w:rPr>
          <w:b/>
          <w:bCs/>
          <w:sz w:val="32"/>
          <w:szCs w:val="32"/>
        </w:rPr>
        <w:t xml:space="preserve">                                                    РЕШЕНИЕ</w:t>
      </w:r>
    </w:p>
    <w:p w:rsidR="00680455" w:rsidRDefault="00680455" w:rsidP="00871971">
      <w:pPr>
        <w:jc w:val="both"/>
        <w:rPr>
          <w:sz w:val="26"/>
          <w:szCs w:val="26"/>
        </w:rPr>
      </w:pPr>
    </w:p>
    <w:p w:rsidR="00582EA7" w:rsidRPr="0030124D" w:rsidRDefault="00582EA7" w:rsidP="00582EA7">
      <w:pPr>
        <w:jc w:val="both"/>
        <w:rPr>
          <w:sz w:val="26"/>
          <w:u w:val="single"/>
        </w:rPr>
      </w:pPr>
      <w:r w:rsidRPr="0030124D">
        <w:rPr>
          <w:sz w:val="26"/>
        </w:rPr>
        <w:t>«</w:t>
      </w:r>
      <w:r>
        <w:rPr>
          <w:sz w:val="26"/>
          <w:u w:val="single"/>
        </w:rPr>
        <w:t xml:space="preserve"> </w:t>
      </w:r>
      <w:r w:rsidRPr="0030124D">
        <w:rPr>
          <w:sz w:val="26"/>
        </w:rPr>
        <w:t>»</w:t>
      </w:r>
      <w:r>
        <w:rPr>
          <w:sz w:val="26"/>
          <w:u w:val="single"/>
        </w:rPr>
        <w:t xml:space="preserve">      </w:t>
      </w:r>
      <w:r w:rsidRPr="0030124D">
        <w:rPr>
          <w:sz w:val="26"/>
          <w:u w:val="single"/>
        </w:rPr>
        <w:t xml:space="preserve">       </w:t>
      </w:r>
      <w:r w:rsidRPr="0030124D">
        <w:rPr>
          <w:sz w:val="26"/>
        </w:rPr>
        <w:t xml:space="preserve"> 202</w:t>
      </w:r>
      <w:r>
        <w:rPr>
          <w:sz w:val="26"/>
        </w:rPr>
        <w:t>1</w:t>
      </w:r>
      <w:r w:rsidRPr="0030124D">
        <w:rPr>
          <w:sz w:val="26"/>
        </w:rPr>
        <w:t xml:space="preserve">                                                                                                           №</w:t>
      </w:r>
      <w:r w:rsidRPr="0030124D">
        <w:rPr>
          <w:sz w:val="26"/>
          <w:u w:val="single"/>
        </w:rPr>
        <w:t xml:space="preserve">  </w:t>
      </w:r>
      <w:r w:rsidR="00296B16">
        <w:rPr>
          <w:sz w:val="26"/>
          <w:u w:val="single"/>
        </w:rPr>
        <w:t>___</w:t>
      </w:r>
    </w:p>
    <w:p w:rsidR="00582EA7" w:rsidRPr="0030124D" w:rsidRDefault="00582EA7" w:rsidP="00582EA7">
      <w:pPr>
        <w:jc w:val="both"/>
        <w:rPr>
          <w:sz w:val="26"/>
          <w:u w:val="single"/>
        </w:rPr>
      </w:pPr>
    </w:p>
    <w:tbl>
      <w:tblPr>
        <w:tblW w:w="4806" w:type="dxa"/>
        <w:tblInd w:w="5508" w:type="dxa"/>
        <w:tblLayout w:type="fixed"/>
        <w:tblLook w:val="00A0" w:firstRow="1" w:lastRow="0" w:firstColumn="1" w:lastColumn="0" w:noHBand="0" w:noVBand="0"/>
      </w:tblPr>
      <w:tblGrid>
        <w:gridCol w:w="2822"/>
        <w:gridCol w:w="1984"/>
      </w:tblGrid>
      <w:tr w:rsidR="00582EA7" w:rsidRPr="0030124D" w:rsidTr="00F27811">
        <w:trPr>
          <w:trHeight w:val="216"/>
        </w:trPr>
        <w:tc>
          <w:tcPr>
            <w:tcW w:w="4806" w:type="dxa"/>
            <w:gridSpan w:val="2"/>
          </w:tcPr>
          <w:p w:rsidR="00582EA7" w:rsidRPr="0030124D" w:rsidRDefault="00582EA7" w:rsidP="00296B16">
            <w:pPr>
              <w:autoSpaceDE w:val="0"/>
              <w:autoSpaceDN w:val="0"/>
              <w:adjustRightInd w:val="0"/>
              <w:jc w:val="both"/>
            </w:pPr>
            <w:r w:rsidRPr="0030124D">
              <w:t xml:space="preserve">           Принято </w:t>
            </w:r>
            <w:proofErr w:type="gramStart"/>
            <w:r w:rsidRPr="0030124D">
              <w:t>«</w:t>
            </w:r>
            <w:r w:rsidRPr="0030124D">
              <w:rPr>
                <w:u w:val="single"/>
              </w:rPr>
              <w:t xml:space="preserve">  </w:t>
            </w:r>
            <w:proofErr w:type="gramEnd"/>
            <w:r w:rsidRPr="0030124D">
              <w:rPr>
                <w:u w:val="single"/>
              </w:rPr>
              <w:t xml:space="preserve">   </w:t>
            </w:r>
            <w:r w:rsidRPr="0030124D">
              <w:t>»</w:t>
            </w:r>
            <w:r w:rsidRPr="0030124D">
              <w:rPr>
                <w:u w:val="single"/>
              </w:rPr>
              <w:t xml:space="preserve">       </w:t>
            </w:r>
            <w:r w:rsidRPr="0030124D">
              <w:rPr>
                <w:u w:val="single"/>
                <w:lang w:val="en-US"/>
              </w:rPr>
              <w:t xml:space="preserve">       </w:t>
            </w:r>
            <w:r w:rsidRPr="0030124D">
              <w:rPr>
                <w:u w:val="single"/>
              </w:rPr>
              <w:t xml:space="preserve">  </w:t>
            </w:r>
            <w:r w:rsidRPr="0030124D">
              <w:t>202</w:t>
            </w:r>
            <w:r>
              <w:t>1</w:t>
            </w:r>
          </w:p>
        </w:tc>
      </w:tr>
      <w:tr w:rsidR="00582EA7" w:rsidRPr="0030124D" w:rsidTr="00F27811">
        <w:trPr>
          <w:trHeight w:val="216"/>
        </w:trPr>
        <w:tc>
          <w:tcPr>
            <w:tcW w:w="4806" w:type="dxa"/>
            <w:gridSpan w:val="2"/>
          </w:tcPr>
          <w:p w:rsidR="00582EA7" w:rsidRPr="0030124D" w:rsidRDefault="00582EA7" w:rsidP="00F27811">
            <w:pPr>
              <w:autoSpaceDE w:val="0"/>
              <w:autoSpaceDN w:val="0"/>
              <w:adjustRightInd w:val="0"/>
            </w:pPr>
            <w:r w:rsidRPr="0030124D">
              <w:t xml:space="preserve">            Председатель Собрания представителей</w:t>
            </w:r>
          </w:p>
        </w:tc>
      </w:tr>
      <w:tr w:rsidR="00582EA7" w:rsidRPr="0030124D" w:rsidTr="00F27811">
        <w:trPr>
          <w:trHeight w:val="408"/>
        </w:trPr>
        <w:tc>
          <w:tcPr>
            <w:tcW w:w="2822" w:type="dxa"/>
          </w:tcPr>
          <w:p w:rsidR="00582EA7" w:rsidRPr="0030124D" w:rsidRDefault="00582EA7" w:rsidP="00F27811">
            <w:pPr>
              <w:autoSpaceDE w:val="0"/>
              <w:autoSpaceDN w:val="0"/>
              <w:adjustRightInd w:val="0"/>
              <w:jc w:val="center"/>
            </w:pPr>
          </w:p>
        </w:tc>
        <w:tc>
          <w:tcPr>
            <w:tcW w:w="1984" w:type="dxa"/>
          </w:tcPr>
          <w:p w:rsidR="00582EA7" w:rsidRPr="0030124D" w:rsidRDefault="00582EA7" w:rsidP="00F27811">
            <w:pPr>
              <w:autoSpaceDE w:val="0"/>
              <w:autoSpaceDN w:val="0"/>
              <w:adjustRightInd w:val="0"/>
              <w:jc w:val="right"/>
              <w:rPr>
                <w:lang w:val="en-US"/>
              </w:rPr>
            </w:pPr>
            <w:r w:rsidRPr="0030124D">
              <w:t xml:space="preserve">                 </w:t>
            </w:r>
          </w:p>
          <w:p w:rsidR="00582EA7" w:rsidRPr="0030124D" w:rsidRDefault="00582EA7" w:rsidP="00F27811">
            <w:pPr>
              <w:autoSpaceDE w:val="0"/>
              <w:autoSpaceDN w:val="0"/>
              <w:adjustRightInd w:val="0"/>
              <w:jc w:val="right"/>
            </w:pPr>
            <w:r w:rsidRPr="0030124D">
              <w:t xml:space="preserve"> </w:t>
            </w:r>
            <w:proofErr w:type="spellStart"/>
            <w:r w:rsidRPr="0030124D">
              <w:t>С.Н.Рузайкин</w:t>
            </w:r>
            <w:proofErr w:type="spellEnd"/>
            <w:r w:rsidRPr="0030124D">
              <w:t xml:space="preserve"> </w:t>
            </w:r>
          </w:p>
        </w:tc>
      </w:tr>
    </w:tbl>
    <w:p w:rsidR="00680455" w:rsidRDefault="00680455" w:rsidP="008831A1">
      <w:pPr>
        <w:autoSpaceDE w:val="0"/>
        <w:autoSpaceDN w:val="0"/>
        <w:adjustRightInd w:val="0"/>
        <w:rPr>
          <w:sz w:val="26"/>
          <w:szCs w:val="26"/>
        </w:rPr>
      </w:pPr>
    </w:p>
    <w:p w:rsidR="00296B16" w:rsidRDefault="00680455" w:rsidP="00296B16">
      <w:pPr>
        <w:pStyle w:val="ConsPlusTitle"/>
        <w:jc w:val="center"/>
        <w:rPr>
          <w:rFonts w:ascii="Times New Roman" w:hAnsi="Times New Roman" w:cs="Times New Roman"/>
          <w:b w:val="0"/>
          <w:sz w:val="26"/>
          <w:szCs w:val="26"/>
        </w:rPr>
      </w:pPr>
      <w:r w:rsidRPr="00296B16">
        <w:rPr>
          <w:rFonts w:ascii="Times New Roman" w:hAnsi="Times New Roman" w:cs="Times New Roman"/>
          <w:b w:val="0"/>
          <w:sz w:val="26"/>
          <w:szCs w:val="26"/>
        </w:rPr>
        <w:t>О</w:t>
      </w:r>
      <w:r w:rsidR="00296B16" w:rsidRPr="00296B16">
        <w:rPr>
          <w:rFonts w:ascii="Times New Roman" w:hAnsi="Times New Roman" w:cs="Times New Roman"/>
          <w:b w:val="0"/>
          <w:sz w:val="26"/>
          <w:szCs w:val="26"/>
        </w:rPr>
        <w:t xml:space="preserve">б утверждении положения о порядке организации </w:t>
      </w:r>
      <w:r w:rsidR="00296B16">
        <w:rPr>
          <w:rFonts w:ascii="Times New Roman" w:hAnsi="Times New Roman" w:cs="Times New Roman"/>
          <w:b w:val="0"/>
          <w:sz w:val="26"/>
          <w:szCs w:val="26"/>
        </w:rPr>
        <w:t>и</w:t>
      </w:r>
      <w:r w:rsidR="00296B16" w:rsidRPr="00296B16">
        <w:rPr>
          <w:rFonts w:ascii="Times New Roman" w:hAnsi="Times New Roman" w:cs="Times New Roman"/>
          <w:b w:val="0"/>
          <w:sz w:val="26"/>
          <w:szCs w:val="26"/>
        </w:rPr>
        <w:t xml:space="preserve"> осуществления </w:t>
      </w:r>
    </w:p>
    <w:p w:rsidR="00680455" w:rsidRPr="00296B16" w:rsidRDefault="00296B16" w:rsidP="00296B16">
      <w:pPr>
        <w:pStyle w:val="ConsPlusTitle"/>
        <w:jc w:val="center"/>
        <w:rPr>
          <w:rFonts w:ascii="Times New Roman" w:hAnsi="Times New Roman" w:cs="Times New Roman"/>
          <w:b w:val="0"/>
          <w:sz w:val="26"/>
          <w:szCs w:val="26"/>
        </w:rPr>
      </w:pPr>
      <w:proofErr w:type="gramStart"/>
      <w:r w:rsidRPr="00296B16">
        <w:rPr>
          <w:rFonts w:ascii="Times New Roman" w:hAnsi="Times New Roman" w:cs="Times New Roman"/>
          <w:b w:val="0"/>
          <w:sz w:val="26"/>
          <w:szCs w:val="26"/>
        </w:rPr>
        <w:t>муниципального</w:t>
      </w:r>
      <w:proofErr w:type="gramEnd"/>
      <w:r w:rsidRPr="00296B16">
        <w:rPr>
          <w:rFonts w:ascii="Times New Roman" w:hAnsi="Times New Roman" w:cs="Times New Roman"/>
          <w:b w:val="0"/>
          <w:sz w:val="26"/>
          <w:szCs w:val="26"/>
        </w:rPr>
        <w:t xml:space="preserve"> контроля в области торговой деятельности на территории</w:t>
      </w:r>
      <w:r>
        <w:rPr>
          <w:rFonts w:ascii="Times New Roman" w:hAnsi="Times New Roman" w:cs="Times New Roman"/>
          <w:b w:val="0"/>
          <w:sz w:val="26"/>
          <w:szCs w:val="26"/>
        </w:rPr>
        <w:t xml:space="preserve"> г</w:t>
      </w:r>
      <w:r w:rsidRPr="00296B16">
        <w:rPr>
          <w:rFonts w:ascii="Times New Roman" w:hAnsi="Times New Roman" w:cs="Times New Roman"/>
          <w:b w:val="0"/>
          <w:sz w:val="26"/>
          <w:szCs w:val="26"/>
        </w:rPr>
        <w:t>орода Заречного Пензенской области</w:t>
      </w:r>
    </w:p>
    <w:p w:rsidR="00680455" w:rsidRPr="00296B16" w:rsidRDefault="00680455" w:rsidP="008328BA">
      <w:pPr>
        <w:autoSpaceDE w:val="0"/>
        <w:autoSpaceDN w:val="0"/>
        <w:adjustRightInd w:val="0"/>
        <w:jc w:val="both"/>
        <w:rPr>
          <w:sz w:val="26"/>
          <w:szCs w:val="26"/>
        </w:rPr>
      </w:pPr>
    </w:p>
    <w:p w:rsidR="00680455" w:rsidRPr="007A4E9E" w:rsidRDefault="00680455" w:rsidP="007A4E9E">
      <w:pPr>
        <w:autoSpaceDE w:val="0"/>
        <w:autoSpaceDN w:val="0"/>
        <w:adjustRightInd w:val="0"/>
        <w:ind w:firstLine="708"/>
        <w:jc w:val="both"/>
        <w:rPr>
          <w:sz w:val="26"/>
          <w:szCs w:val="26"/>
        </w:rPr>
      </w:pPr>
      <w:r>
        <w:rPr>
          <w:sz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6"/>
        </w:rPr>
        <w:br/>
        <w:t xml:space="preserve">(с последующими изменениями), </w:t>
      </w:r>
      <w:r w:rsidR="00296B16" w:rsidRPr="00296B16">
        <w:rPr>
          <w:sz w:val="26"/>
        </w:rPr>
        <w:t xml:space="preserve">Федеральным </w:t>
      </w:r>
      <w:hyperlink r:id="rId8" w:history="1">
        <w:r w:rsidR="00296B16" w:rsidRPr="00296B16">
          <w:rPr>
            <w:sz w:val="26"/>
          </w:rPr>
          <w:t>законом</w:t>
        </w:r>
      </w:hyperlink>
      <w:r w:rsidR="00296B16" w:rsidRPr="00296B16">
        <w:rPr>
          <w:sz w:val="26"/>
        </w:rPr>
        <w:t xml:space="preserve"> от 28.12.2009 </w:t>
      </w:r>
      <w:r w:rsidR="00296B16">
        <w:rPr>
          <w:sz w:val="26"/>
        </w:rPr>
        <w:t>№</w:t>
      </w:r>
      <w:r w:rsidR="00296B16" w:rsidRPr="00296B16">
        <w:rPr>
          <w:sz w:val="26"/>
        </w:rPr>
        <w:t xml:space="preserve"> 381-ФЗ </w:t>
      </w:r>
      <w:r w:rsidR="00296B16">
        <w:rPr>
          <w:sz w:val="26"/>
        </w:rPr>
        <w:t>«</w:t>
      </w:r>
      <w:r w:rsidR="00296B16" w:rsidRPr="00296B16">
        <w:rPr>
          <w:sz w:val="26"/>
        </w:rPr>
        <w:t>Об основах государственного регулирования торговой деят</w:t>
      </w:r>
      <w:r w:rsidR="00296B16">
        <w:rPr>
          <w:sz w:val="26"/>
        </w:rPr>
        <w:t>ельности в Российской Федерации»</w:t>
      </w:r>
      <w:r w:rsidRPr="00296B16">
        <w:rPr>
          <w:sz w:val="26"/>
        </w:rPr>
        <w:t xml:space="preserve"> </w:t>
      </w:r>
      <w:r>
        <w:rPr>
          <w:sz w:val="26"/>
        </w:rPr>
        <w:t xml:space="preserve">(с последующими изменениями), </w:t>
      </w:r>
      <w:r w:rsidR="00296B16" w:rsidRPr="00296B16">
        <w:rPr>
          <w:sz w:val="26"/>
        </w:rPr>
        <w:t xml:space="preserve">Федеральным </w:t>
      </w:r>
      <w:hyperlink r:id="rId9" w:history="1">
        <w:r w:rsidR="00296B16" w:rsidRPr="00296B16">
          <w:rPr>
            <w:sz w:val="26"/>
          </w:rPr>
          <w:t>законом</w:t>
        </w:r>
      </w:hyperlink>
      <w:r w:rsidR="00296B16" w:rsidRPr="00296B16">
        <w:rPr>
          <w:sz w:val="26"/>
        </w:rPr>
        <w:t xml:space="preserve"> от 26.12.2008 </w:t>
      </w:r>
      <w:r w:rsidR="00296B16">
        <w:rPr>
          <w:sz w:val="26"/>
        </w:rPr>
        <w:t>№</w:t>
      </w:r>
      <w:r w:rsidR="00296B16" w:rsidRPr="00296B16">
        <w:rPr>
          <w:sz w:val="26"/>
        </w:rPr>
        <w:t xml:space="preserve"> 294-ФЗ </w:t>
      </w:r>
      <w:r w:rsidR="00296B16">
        <w:rPr>
          <w:sz w:val="26"/>
        </w:rPr>
        <w:t>«</w:t>
      </w:r>
      <w:r w:rsidR="00296B16" w:rsidRPr="00296B16">
        <w:rPr>
          <w:sz w:val="26"/>
        </w:rPr>
        <w:t>О защите прав юридических лиц и индивидуальных предпринимателей при осуществлении государственного контроля (над</w:t>
      </w:r>
      <w:r w:rsidR="00296B16">
        <w:rPr>
          <w:sz w:val="26"/>
        </w:rPr>
        <w:t>зора) и муниципального контроля»</w:t>
      </w:r>
      <w:r>
        <w:rPr>
          <w:sz w:val="26"/>
        </w:rPr>
        <w:t xml:space="preserve"> (с последующими изменениями), статьей 4.2.1 Устава </w:t>
      </w:r>
      <w:r>
        <w:rPr>
          <w:sz w:val="26"/>
          <w:szCs w:val="26"/>
        </w:rPr>
        <w:t>закрытого административно - территориального образования города Заречного Пензенской области</w:t>
      </w:r>
    </w:p>
    <w:p w:rsidR="00680455" w:rsidRDefault="00680455" w:rsidP="007803F9">
      <w:pPr>
        <w:tabs>
          <w:tab w:val="left" w:pos="1008"/>
        </w:tabs>
        <w:jc w:val="both"/>
        <w:rPr>
          <w:sz w:val="26"/>
          <w:szCs w:val="26"/>
        </w:rPr>
      </w:pPr>
    </w:p>
    <w:p w:rsidR="00680455" w:rsidRDefault="00680455" w:rsidP="007803F9">
      <w:pPr>
        <w:tabs>
          <w:tab w:val="left" w:pos="1008"/>
        </w:tabs>
        <w:ind w:firstLine="709"/>
        <w:jc w:val="both"/>
        <w:rPr>
          <w:sz w:val="26"/>
          <w:szCs w:val="26"/>
        </w:rPr>
      </w:pPr>
      <w:r>
        <w:rPr>
          <w:sz w:val="26"/>
          <w:szCs w:val="26"/>
        </w:rPr>
        <w:t>Собрание представителей РЕШИЛО:</w:t>
      </w:r>
    </w:p>
    <w:p w:rsidR="00680455" w:rsidRDefault="00680455" w:rsidP="007803F9">
      <w:pPr>
        <w:tabs>
          <w:tab w:val="left" w:pos="1008"/>
        </w:tabs>
        <w:ind w:firstLine="709"/>
        <w:jc w:val="both"/>
        <w:rPr>
          <w:sz w:val="26"/>
          <w:szCs w:val="26"/>
        </w:rPr>
      </w:pPr>
    </w:p>
    <w:p w:rsidR="00680455" w:rsidRDefault="00680455" w:rsidP="00296B16">
      <w:pPr>
        <w:tabs>
          <w:tab w:val="left" w:pos="1080"/>
        </w:tabs>
        <w:autoSpaceDE w:val="0"/>
        <w:autoSpaceDN w:val="0"/>
        <w:adjustRightInd w:val="0"/>
        <w:ind w:firstLine="709"/>
        <w:jc w:val="both"/>
        <w:rPr>
          <w:sz w:val="26"/>
          <w:szCs w:val="26"/>
        </w:rPr>
      </w:pPr>
      <w:r>
        <w:rPr>
          <w:sz w:val="26"/>
          <w:szCs w:val="26"/>
        </w:rPr>
        <w:t>1.</w:t>
      </w:r>
      <w:r>
        <w:rPr>
          <w:sz w:val="26"/>
          <w:szCs w:val="26"/>
        </w:rPr>
        <w:tab/>
      </w:r>
      <w:r w:rsidR="00296B16">
        <w:rPr>
          <w:sz w:val="26"/>
          <w:szCs w:val="26"/>
        </w:rPr>
        <w:t>У</w:t>
      </w:r>
      <w:r w:rsidR="00296B16" w:rsidRPr="00296B16">
        <w:rPr>
          <w:sz w:val="26"/>
          <w:szCs w:val="26"/>
        </w:rPr>
        <w:t>твер</w:t>
      </w:r>
      <w:r w:rsidR="00296B16">
        <w:rPr>
          <w:sz w:val="26"/>
          <w:szCs w:val="26"/>
        </w:rPr>
        <w:t>дить</w:t>
      </w:r>
      <w:r w:rsidR="00296B16" w:rsidRPr="00296B16">
        <w:rPr>
          <w:sz w:val="26"/>
          <w:szCs w:val="26"/>
        </w:rPr>
        <w:t xml:space="preserve"> положени</w:t>
      </w:r>
      <w:r w:rsidR="00296B16">
        <w:rPr>
          <w:sz w:val="26"/>
          <w:szCs w:val="26"/>
        </w:rPr>
        <w:t xml:space="preserve">е </w:t>
      </w:r>
      <w:r w:rsidR="00296B16" w:rsidRPr="00296B16">
        <w:rPr>
          <w:sz w:val="26"/>
          <w:szCs w:val="26"/>
        </w:rPr>
        <w:t>о порядке организации и осуществления муниципального контроля в области торговой деятельности на территории города Заречного Пензенской области</w:t>
      </w:r>
      <w:r w:rsidR="00296B16">
        <w:rPr>
          <w:sz w:val="26"/>
          <w:szCs w:val="26"/>
        </w:rPr>
        <w:t xml:space="preserve"> согласно приложению. </w:t>
      </w:r>
    </w:p>
    <w:p w:rsidR="00680455" w:rsidRPr="00DB2914" w:rsidRDefault="00680455" w:rsidP="00A7384C">
      <w:pPr>
        <w:pStyle w:val="ConsPlusNormal"/>
        <w:tabs>
          <w:tab w:val="left" w:pos="1080"/>
        </w:tabs>
        <w:ind w:firstLine="709"/>
        <w:jc w:val="both"/>
      </w:pPr>
      <w:r>
        <w:t>2.</w:t>
      </w:r>
      <w:r>
        <w:tab/>
      </w:r>
      <w:r w:rsidRPr="00DB2914">
        <w:t xml:space="preserve">Настоящее решение вступает в силу </w:t>
      </w:r>
      <w:r w:rsidRPr="00070F1C">
        <w:t>на следующий день после его официального опубликования</w:t>
      </w:r>
      <w:r>
        <w:t xml:space="preserve">. </w:t>
      </w:r>
    </w:p>
    <w:p w:rsidR="00680455" w:rsidRDefault="00680455" w:rsidP="00F72DE5">
      <w:pPr>
        <w:pStyle w:val="ConsPlusNormal"/>
        <w:tabs>
          <w:tab w:val="left" w:pos="1080"/>
        </w:tabs>
        <w:ind w:firstLine="709"/>
        <w:jc w:val="both"/>
      </w:pPr>
      <w:r>
        <w:t>3.</w:t>
      </w:r>
      <w:r>
        <w:tab/>
        <w:t>Настоящее решение опубликовать в муниципальном печатном средстве массовой информации – в газете «Ведомости Заречного».</w:t>
      </w:r>
    </w:p>
    <w:p w:rsidR="00680455" w:rsidRDefault="00680455" w:rsidP="007803F9">
      <w:pPr>
        <w:pStyle w:val="31"/>
        <w:spacing w:after="0"/>
        <w:ind w:left="0" w:firstLine="539"/>
        <w:jc w:val="both"/>
        <w:rPr>
          <w:sz w:val="26"/>
          <w:szCs w:val="26"/>
        </w:rPr>
      </w:pPr>
    </w:p>
    <w:p w:rsidR="00582EA7" w:rsidRDefault="00582EA7" w:rsidP="007803F9">
      <w:pPr>
        <w:pStyle w:val="31"/>
        <w:spacing w:after="0"/>
        <w:ind w:left="0" w:firstLine="539"/>
        <w:jc w:val="both"/>
        <w:rPr>
          <w:sz w:val="26"/>
          <w:szCs w:val="26"/>
        </w:rPr>
      </w:pPr>
    </w:p>
    <w:p w:rsidR="004F4B91" w:rsidRDefault="004F4B91" w:rsidP="007803F9">
      <w:pPr>
        <w:pStyle w:val="31"/>
        <w:spacing w:after="0"/>
        <w:ind w:left="0" w:firstLine="539"/>
        <w:jc w:val="both"/>
        <w:rPr>
          <w:sz w:val="26"/>
          <w:szCs w:val="26"/>
        </w:rPr>
      </w:pPr>
    </w:p>
    <w:p w:rsidR="00296B16" w:rsidRPr="00671675" w:rsidRDefault="00296B16" w:rsidP="00296B16">
      <w:pPr>
        <w:tabs>
          <w:tab w:val="left" w:pos="8505"/>
        </w:tabs>
        <w:jc w:val="both"/>
        <w:rPr>
          <w:bCs/>
          <w:sz w:val="26"/>
          <w:szCs w:val="26"/>
        </w:rPr>
      </w:pPr>
      <w:r w:rsidRPr="00671675">
        <w:rPr>
          <w:bCs/>
          <w:sz w:val="26"/>
          <w:szCs w:val="26"/>
        </w:rPr>
        <w:t>Глава города</w:t>
      </w:r>
      <w:r w:rsidRPr="00671675">
        <w:rPr>
          <w:bCs/>
          <w:sz w:val="26"/>
          <w:szCs w:val="26"/>
        </w:rPr>
        <w:tab/>
        <w:t>О.В. Климанов</w:t>
      </w:r>
    </w:p>
    <w:p w:rsidR="00296B16" w:rsidRPr="00671675" w:rsidRDefault="00296B16" w:rsidP="00296B16">
      <w:pPr>
        <w:jc w:val="both"/>
        <w:rPr>
          <w:bCs/>
          <w:sz w:val="26"/>
          <w:szCs w:val="26"/>
        </w:rPr>
      </w:pPr>
    </w:p>
    <w:p w:rsidR="00296B16" w:rsidRPr="00671675" w:rsidRDefault="00296B16" w:rsidP="00296B16">
      <w:pPr>
        <w:jc w:val="both"/>
        <w:rPr>
          <w:bCs/>
          <w:sz w:val="26"/>
          <w:szCs w:val="26"/>
        </w:rPr>
        <w:sectPr w:rsidR="00296B16" w:rsidRPr="00671675" w:rsidSect="00CA4515">
          <w:pgSz w:w="11906" w:h="16838"/>
          <w:pgMar w:top="567" w:right="567" w:bottom="567" w:left="1134" w:header="709" w:footer="709" w:gutter="0"/>
          <w:cols w:space="708"/>
          <w:docGrid w:linePitch="360"/>
        </w:sectPr>
      </w:pPr>
    </w:p>
    <w:p w:rsidR="00B330AD" w:rsidRPr="00671675" w:rsidRDefault="00B330AD" w:rsidP="00B330AD">
      <w:pPr>
        <w:pStyle w:val="ConsPlusNormal"/>
        <w:ind w:left="5103"/>
      </w:pPr>
      <w:r w:rsidRPr="00671675">
        <w:lastRenderedPageBreak/>
        <w:t>Приложение</w:t>
      </w:r>
    </w:p>
    <w:p w:rsidR="00B330AD" w:rsidRDefault="00B330AD" w:rsidP="00B330AD">
      <w:pPr>
        <w:pStyle w:val="ConsPlusNormal"/>
        <w:ind w:left="5103"/>
      </w:pPr>
      <w:r w:rsidRPr="00671675">
        <w:t>Утвержден</w:t>
      </w:r>
      <w:r>
        <w:t>о</w:t>
      </w:r>
      <w:r w:rsidRPr="00671675">
        <w:t xml:space="preserve"> </w:t>
      </w:r>
    </w:p>
    <w:p w:rsidR="00B330AD" w:rsidRPr="00671675" w:rsidRDefault="00C256B4" w:rsidP="00B330AD">
      <w:pPr>
        <w:pStyle w:val="ConsPlusNormal"/>
        <w:ind w:left="5103"/>
      </w:pPr>
      <w:r>
        <w:t>р</w:t>
      </w:r>
      <w:bookmarkStart w:id="0" w:name="_GoBack"/>
      <w:bookmarkEnd w:id="0"/>
      <w:r w:rsidR="00B330AD">
        <w:t>ешением Собрания представителей</w:t>
      </w:r>
    </w:p>
    <w:p w:rsidR="00B330AD" w:rsidRPr="00671675" w:rsidRDefault="00B330AD" w:rsidP="00B330AD">
      <w:pPr>
        <w:autoSpaceDE w:val="0"/>
        <w:autoSpaceDN w:val="0"/>
        <w:adjustRightInd w:val="0"/>
        <w:ind w:left="5103"/>
        <w:rPr>
          <w:sz w:val="26"/>
          <w:szCs w:val="26"/>
        </w:rPr>
      </w:pPr>
      <w:proofErr w:type="gramStart"/>
      <w:r w:rsidRPr="00671675">
        <w:rPr>
          <w:sz w:val="26"/>
          <w:szCs w:val="26"/>
        </w:rPr>
        <w:t>города</w:t>
      </w:r>
      <w:proofErr w:type="gramEnd"/>
      <w:r w:rsidRPr="00671675">
        <w:rPr>
          <w:sz w:val="26"/>
          <w:szCs w:val="26"/>
        </w:rPr>
        <w:t xml:space="preserve"> Заречного Пензенской области</w:t>
      </w:r>
    </w:p>
    <w:p w:rsidR="00B330AD" w:rsidRPr="00671675" w:rsidRDefault="00B330AD" w:rsidP="00B330AD">
      <w:pPr>
        <w:autoSpaceDE w:val="0"/>
        <w:autoSpaceDN w:val="0"/>
        <w:adjustRightInd w:val="0"/>
        <w:ind w:left="5103"/>
        <w:rPr>
          <w:sz w:val="26"/>
          <w:szCs w:val="26"/>
        </w:rPr>
      </w:pPr>
      <w:proofErr w:type="gramStart"/>
      <w:r w:rsidRPr="00671675">
        <w:rPr>
          <w:sz w:val="26"/>
          <w:szCs w:val="26"/>
        </w:rPr>
        <w:t>от</w:t>
      </w:r>
      <w:proofErr w:type="gramEnd"/>
      <w:r w:rsidRPr="00671675">
        <w:rPr>
          <w:sz w:val="26"/>
          <w:szCs w:val="26"/>
        </w:rPr>
        <w:t> ____________  № ________</w:t>
      </w:r>
    </w:p>
    <w:p w:rsidR="00B330AD" w:rsidRPr="00671675" w:rsidRDefault="00B330AD" w:rsidP="00B330AD">
      <w:pPr>
        <w:autoSpaceDE w:val="0"/>
        <w:autoSpaceDN w:val="0"/>
        <w:adjustRightInd w:val="0"/>
        <w:jc w:val="center"/>
        <w:rPr>
          <w:sz w:val="26"/>
          <w:szCs w:val="26"/>
        </w:rPr>
      </w:pPr>
    </w:p>
    <w:p w:rsidR="00680455" w:rsidRDefault="00680455" w:rsidP="007803F9">
      <w:pPr>
        <w:pStyle w:val="31"/>
        <w:tabs>
          <w:tab w:val="left" w:pos="0"/>
        </w:tabs>
        <w:spacing w:after="0"/>
        <w:ind w:left="0"/>
        <w:jc w:val="both"/>
        <w:rPr>
          <w:sz w:val="26"/>
          <w:szCs w:val="26"/>
        </w:rPr>
      </w:pPr>
    </w:p>
    <w:p w:rsidR="00B330AD" w:rsidRDefault="00B330AD" w:rsidP="00B330AD">
      <w:pPr>
        <w:pStyle w:val="31"/>
        <w:tabs>
          <w:tab w:val="left" w:pos="0"/>
        </w:tabs>
        <w:spacing w:after="0"/>
        <w:ind w:left="0"/>
        <w:jc w:val="center"/>
        <w:rPr>
          <w:sz w:val="26"/>
          <w:szCs w:val="26"/>
        </w:rPr>
      </w:pPr>
      <w:r>
        <w:rPr>
          <w:sz w:val="26"/>
          <w:szCs w:val="26"/>
        </w:rPr>
        <w:t>П</w:t>
      </w:r>
      <w:r w:rsidRPr="00296B16">
        <w:rPr>
          <w:sz w:val="26"/>
          <w:szCs w:val="26"/>
        </w:rPr>
        <w:t>оложени</w:t>
      </w:r>
      <w:r>
        <w:rPr>
          <w:sz w:val="26"/>
          <w:szCs w:val="26"/>
        </w:rPr>
        <w:t xml:space="preserve">е </w:t>
      </w:r>
      <w:r w:rsidRPr="00296B16">
        <w:rPr>
          <w:sz w:val="26"/>
          <w:szCs w:val="26"/>
        </w:rPr>
        <w:t>о порядке организации и осуществления</w:t>
      </w:r>
    </w:p>
    <w:p w:rsidR="00B330AD" w:rsidRDefault="00B330AD" w:rsidP="00B330AD">
      <w:pPr>
        <w:pStyle w:val="31"/>
        <w:tabs>
          <w:tab w:val="left" w:pos="0"/>
        </w:tabs>
        <w:spacing w:after="0"/>
        <w:ind w:left="0"/>
        <w:jc w:val="center"/>
        <w:rPr>
          <w:sz w:val="26"/>
          <w:szCs w:val="26"/>
        </w:rPr>
      </w:pPr>
      <w:proofErr w:type="gramStart"/>
      <w:r w:rsidRPr="00296B16">
        <w:rPr>
          <w:sz w:val="26"/>
          <w:szCs w:val="26"/>
        </w:rPr>
        <w:t>муниципального</w:t>
      </w:r>
      <w:proofErr w:type="gramEnd"/>
      <w:r w:rsidRPr="00296B16">
        <w:rPr>
          <w:sz w:val="26"/>
          <w:szCs w:val="26"/>
        </w:rPr>
        <w:t xml:space="preserve"> контроля в области торговой деятельности</w:t>
      </w:r>
    </w:p>
    <w:p w:rsidR="00B330AD" w:rsidRDefault="00B330AD" w:rsidP="00B330AD">
      <w:pPr>
        <w:pStyle w:val="31"/>
        <w:tabs>
          <w:tab w:val="left" w:pos="0"/>
        </w:tabs>
        <w:spacing w:after="0"/>
        <w:ind w:left="0"/>
        <w:jc w:val="center"/>
        <w:rPr>
          <w:sz w:val="26"/>
          <w:szCs w:val="26"/>
        </w:rPr>
      </w:pPr>
      <w:proofErr w:type="gramStart"/>
      <w:r w:rsidRPr="00296B16">
        <w:rPr>
          <w:sz w:val="26"/>
          <w:szCs w:val="26"/>
        </w:rPr>
        <w:t>на</w:t>
      </w:r>
      <w:proofErr w:type="gramEnd"/>
      <w:r w:rsidRPr="00296B16">
        <w:rPr>
          <w:sz w:val="26"/>
          <w:szCs w:val="26"/>
        </w:rPr>
        <w:t xml:space="preserve"> территории города Заречного Пензенской области</w:t>
      </w:r>
    </w:p>
    <w:p w:rsidR="00B330AD" w:rsidRDefault="00B330AD" w:rsidP="007803F9">
      <w:pPr>
        <w:pStyle w:val="31"/>
        <w:tabs>
          <w:tab w:val="left" w:pos="0"/>
        </w:tabs>
        <w:spacing w:after="0"/>
        <w:ind w:left="0"/>
        <w:jc w:val="both"/>
        <w:rPr>
          <w:sz w:val="26"/>
          <w:szCs w:val="26"/>
        </w:rPr>
      </w:pPr>
    </w:p>
    <w:p w:rsidR="00B330AD" w:rsidRDefault="00B330AD" w:rsidP="007803F9">
      <w:pPr>
        <w:pStyle w:val="31"/>
        <w:tabs>
          <w:tab w:val="left" w:pos="0"/>
        </w:tabs>
        <w:spacing w:after="0"/>
        <w:ind w:left="0"/>
        <w:jc w:val="both"/>
        <w:rPr>
          <w:sz w:val="26"/>
          <w:szCs w:val="26"/>
        </w:rPr>
      </w:pPr>
    </w:p>
    <w:p w:rsidR="002A7A4A" w:rsidRDefault="002A7A4A" w:rsidP="002A7A4A">
      <w:pPr>
        <w:pStyle w:val="ConsPlusNormal"/>
        <w:numPr>
          <w:ilvl w:val="0"/>
          <w:numId w:val="15"/>
        </w:numPr>
        <w:jc w:val="center"/>
      </w:pPr>
      <w:r>
        <w:t>Общие положения</w:t>
      </w:r>
    </w:p>
    <w:p w:rsidR="002A7A4A" w:rsidRDefault="002A7A4A" w:rsidP="002A7A4A">
      <w:pPr>
        <w:pStyle w:val="ConsPlusNormal"/>
        <w:ind w:left="900"/>
      </w:pPr>
    </w:p>
    <w:p w:rsidR="00B330AD" w:rsidRPr="00B330AD" w:rsidRDefault="00B330AD" w:rsidP="00B330AD">
      <w:pPr>
        <w:pStyle w:val="ConsPlusNormal"/>
        <w:ind w:firstLine="540"/>
        <w:jc w:val="both"/>
      </w:pPr>
      <w:r w:rsidRPr="00B330AD">
        <w:t xml:space="preserve">1.1. Положение о порядке организации и осуществления муниципального контроля в области торговой деятельности на территории </w:t>
      </w:r>
      <w:r w:rsidRPr="00296B16">
        <w:t>города Заречного Пензенской области</w:t>
      </w:r>
      <w:r w:rsidRPr="00B330AD">
        <w:t xml:space="preserve"> (далее - Положение) разработано в соответствии с Федеральным </w:t>
      </w:r>
      <w:hyperlink r:id="rId10" w:history="1">
        <w:r w:rsidRPr="00B330AD">
          <w:t>законом</w:t>
        </w:r>
      </w:hyperlink>
      <w:r w:rsidRPr="00B330AD">
        <w:t xml:space="preserve"> от 06.10.2003 </w:t>
      </w:r>
      <w:r>
        <w:t>№</w:t>
      </w:r>
      <w:r w:rsidRPr="00B330AD">
        <w:t xml:space="preserve"> 131-ФЗ </w:t>
      </w:r>
      <w:r>
        <w:t>«</w:t>
      </w:r>
      <w:r w:rsidRPr="00B330AD">
        <w:t>Об общих принципах организации местного самоуп</w:t>
      </w:r>
      <w:r>
        <w:t>равления в Российской Федерации»</w:t>
      </w:r>
      <w:r w:rsidRPr="00B330AD">
        <w:t xml:space="preserve">, Федеральным </w:t>
      </w:r>
      <w:hyperlink r:id="rId11" w:history="1">
        <w:r w:rsidRPr="00B330AD">
          <w:t>законом</w:t>
        </w:r>
      </w:hyperlink>
      <w:r w:rsidRPr="00B330AD">
        <w:t xml:space="preserve"> от 28.12.2009 </w:t>
      </w:r>
      <w:r>
        <w:t>№</w:t>
      </w:r>
      <w:r w:rsidRPr="00B330AD">
        <w:t xml:space="preserve"> 381-ФЗ </w:t>
      </w:r>
      <w:r>
        <w:t>«</w:t>
      </w:r>
      <w:r w:rsidRPr="00B330AD">
        <w:t>Об основах государственного регулирования торговой деят</w:t>
      </w:r>
      <w:r>
        <w:t>ельности в Российской Федерации»</w:t>
      </w:r>
      <w:r w:rsidRPr="00B330AD">
        <w:t xml:space="preserve">, Федеральным </w:t>
      </w:r>
      <w:hyperlink r:id="rId12" w:history="1">
        <w:r w:rsidRPr="00B330AD">
          <w:t>законом</w:t>
        </w:r>
      </w:hyperlink>
      <w:r w:rsidRPr="00B330AD">
        <w:t xml:space="preserve"> от 26.12.2008 </w:t>
      </w:r>
      <w:r>
        <w:t>№</w:t>
      </w:r>
      <w:r w:rsidRPr="00B330AD">
        <w:t xml:space="preserve"> 294-ФЗ </w:t>
      </w:r>
      <w:r>
        <w:t>«</w:t>
      </w:r>
      <w:r w:rsidRPr="00B330AD">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B330AD">
        <w:t xml:space="preserve"> (далее - Федеральный закон </w:t>
      </w:r>
      <w:r>
        <w:t>№</w:t>
      </w:r>
      <w:r w:rsidRPr="00B330AD">
        <w:t xml:space="preserve"> 294-ФЗ), </w:t>
      </w:r>
      <w:hyperlink r:id="rId13" w:history="1">
        <w:r w:rsidRPr="00B330AD">
          <w:t>Уставом</w:t>
        </w:r>
      </w:hyperlink>
      <w:r w:rsidRPr="00B330AD">
        <w:t xml:space="preserve"> города </w:t>
      </w:r>
      <w:r>
        <w:t>Заречного</w:t>
      </w:r>
      <w:r w:rsidRPr="00B330AD">
        <w:t xml:space="preserve"> Пензенской области.</w:t>
      </w:r>
    </w:p>
    <w:p w:rsidR="00B330AD" w:rsidRPr="00B330AD" w:rsidRDefault="00B330AD" w:rsidP="00B330AD">
      <w:pPr>
        <w:pStyle w:val="ConsPlusNormal"/>
        <w:ind w:firstLine="540"/>
        <w:jc w:val="both"/>
      </w:pPr>
      <w:r w:rsidRPr="00B330AD">
        <w:t>1.2. В настоящем Положении используются следующие основные понятия:</w:t>
      </w:r>
    </w:p>
    <w:p w:rsidR="00B330AD" w:rsidRPr="00B330AD" w:rsidRDefault="00B330AD" w:rsidP="00B330AD">
      <w:pPr>
        <w:pStyle w:val="ConsPlusNormal"/>
        <w:ind w:firstLine="540"/>
        <w:jc w:val="both"/>
      </w:pPr>
      <w:r w:rsidRPr="00B330AD">
        <w:t>1.2.1. Муниципальный контроль в области торговой деятельности - деятельность органа местного самоуправления, уполномоченного в соответствии с законодательством на организацию и проведение на территории город</w:t>
      </w:r>
      <w:r>
        <w:t>а</w:t>
      </w:r>
      <w:r w:rsidRPr="00B330AD">
        <w:t xml:space="preserve"> </w:t>
      </w:r>
      <w:r>
        <w:t>Заречного</w:t>
      </w:r>
      <w:r w:rsidRPr="00B330AD">
        <w:t xml:space="preserve"> Пензенской области проверок соблюдения юридическими лицами, индивидуальными предпринимателями требований, установленных муниципальными правовыми актами города </w:t>
      </w:r>
      <w:r>
        <w:t>Заречного</w:t>
      </w:r>
      <w:r w:rsidRPr="00B330AD">
        <w:t xml:space="preserve"> Пензенской области, в области торговой деятельности,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B330AD" w:rsidRPr="00B330AD" w:rsidRDefault="00B330AD" w:rsidP="00B330AD">
      <w:pPr>
        <w:pStyle w:val="ConsPlusNormal"/>
        <w:ind w:firstLine="540"/>
        <w:jc w:val="both"/>
      </w:pPr>
      <w:r w:rsidRPr="00B330AD">
        <w:t>1.2.2. Торговая деятельность - вид предпринимательской деятельности, связанный с приобретением и продажей товаров.</w:t>
      </w:r>
    </w:p>
    <w:p w:rsidR="00B330AD" w:rsidRPr="00B330AD" w:rsidRDefault="00B330AD" w:rsidP="00B330AD">
      <w:pPr>
        <w:pStyle w:val="ConsPlusNormal"/>
        <w:ind w:firstLine="540"/>
        <w:jc w:val="both"/>
      </w:pPr>
      <w:r w:rsidRPr="00B330AD">
        <w:t xml:space="preserve">1.2.3. Органом муниципального контроля в области торговой деятельности является </w:t>
      </w:r>
      <w:r>
        <w:t>А</w:t>
      </w:r>
      <w:r w:rsidRPr="00B330AD">
        <w:t xml:space="preserve">дминистрация города </w:t>
      </w:r>
      <w:r>
        <w:t>Заречного</w:t>
      </w:r>
      <w:r w:rsidRPr="00B330AD">
        <w:t xml:space="preserve"> Пензенской области (далее по тексту - орган муниципального контроля в области торговой деятельности).</w:t>
      </w:r>
    </w:p>
    <w:p w:rsidR="00B330AD" w:rsidRPr="00B330AD" w:rsidRDefault="00B330AD" w:rsidP="00B330AD">
      <w:pPr>
        <w:pStyle w:val="ConsPlusNormal"/>
        <w:ind w:firstLine="540"/>
        <w:jc w:val="both"/>
      </w:pPr>
      <w:r w:rsidRPr="00B330AD">
        <w:t xml:space="preserve">1.2.4. Должностное лицо органа муниципального контроля в области торговой деятельности - лицо, уполномоченное правовым актом </w:t>
      </w:r>
      <w:r w:rsidR="002A7A4A">
        <w:t>А</w:t>
      </w:r>
      <w:r w:rsidRPr="00B330AD">
        <w:t xml:space="preserve">дминистрации города </w:t>
      </w:r>
      <w:r w:rsidR="002A7A4A">
        <w:t>Заречного</w:t>
      </w:r>
      <w:r w:rsidR="002A7A4A" w:rsidRPr="00B330AD">
        <w:t xml:space="preserve"> Пензенской области</w:t>
      </w:r>
      <w:r w:rsidRPr="00B330AD">
        <w:t xml:space="preserve">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города </w:t>
      </w:r>
      <w:r w:rsidR="002A7A4A">
        <w:t>Заречного</w:t>
      </w:r>
      <w:r w:rsidR="002A7A4A" w:rsidRPr="00B330AD">
        <w:t xml:space="preserve"> Пензенской области</w:t>
      </w:r>
      <w:r w:rsidRPr="00B330AD">
        <w:t xml:space="preserve"> в области торговой деятельности на территории города </w:t>
      </w:r>
      <w:r w:rsidR="002A7A4A">
        <w:t>Заречного</w:t>
      </w:r>
      <w:r w:rsidR="002A7A4A" w:rsidRPr="00B330AD">
        <w:t xml:space="preserve"> Пензенской области</w:t>
      </w:r>
      <w:r w:rsidRPr="00B330AD">
        <w:t xml:space="preserve"> (далее - должностное лицо </w:t>
      </w:r>
      <w:r w:rsidR="002A7A4A">
        <w:t>А</w:t>
      </w:r>
      <w:r w:rsidRPr="00B330AD">
        <w:t xml:space="preserve">дминистрации города </w:t>
      </w:r>
      <w:r w:rsidR="002A7A4A">
        <w:t>Заречного</w:t>
      </w:r>
      <w:r w:rsidRPr="00B330AD">
        <w:t>).</w:t>
      </w:r>
    </w:p>
    <w:p w:rsidR="00B330AD" w:rsidRPr="00B330AD" w:rsidRDefault="00B330AD" w:rsidP="00B330AD">
      <w:pPr>
        <w:pStyle w:val="ConsPlusNormal"/>
        <w:ind w:firstLine="540"/>
        <w:jc w:val="both"/>
      </w:pPr>
      <w:r w:rsidRPr="00B330AD">
        <w:t xml:space="preserve">1.2.5. Проверка - совокупность проводимых </w:t>
      </w:r>
      <w:r w:rsidR="002A7A4A">
        <w:t>А</w:t>
      </w:r>
      <w:r w:rsidRPr="00B330AD">
        <w:t xml:space="preserve">дминистрацией города </w:t>
      </w:r>
      <w:r w:rsidR="002A7A4A">
        <w:t>Заречного</w:t>
      </w:r>
      <w:r w:rsidR="002A7A4A" w:rsidRPr="00B330AD">
        <w:t xml:space="preserve"> Пензенской области</w:t>
      </w:r>
      <w:r w:rsidRPr="00B330AD">
        <w:t xml:space="preserve">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реализуемых ими товаров и предоставляемых услуг в области торговой деятельности на территории город</w:t>
      </w:r>
      <w:r w:rsidR="002A7A4A">
        <w:t>а</w:t>
      </w:r>
      <w:r w:rsidRPr="00B330AD">
        <w:t xml:space="preserve"> </w:t>
      </w:r>
      <w:r w:rsidR="002A7A4A">
        <w:t>Заречного</w:t>
      </w:r>
      <w:r w:rsidR="002A7A4A" w:rsidRPr="00B330AD">
        <w:t xml:space="preserve"> Пензенской области </w:t>
      </w:r>
      <w:r w:rsidRPr="00B330AD">
        <w:t xml:space="preserve">требованиям, </w:t>
      </w:r>
      <w:r w:rsidRPr="00B330AD">
        <w:lastRenderedPageBreak/>
        <w:t xml:space="preserve">установленным муниципальными правовыми актами города </w:t>
      </w:r>
      <w:r w:rsidR="002A7A4A">
        <w:t>Заречного</w:t>
      </w:r>
      <w:r w:rsidR="002A7A4A" w:rsidRPr="00B330AD">
        <w:t xml:space="preserve"> Пензенской области</w:t>
      </w:r>
      <w:r w:rsidRPr="00B330AD">
        <w:t>, в области торговой деятельности.</w:t>
      </w:r>
    </w:p>
    <w:p w:rsidR="00B330AD" w:rsidRPr="00B330AD" w:rsidRDefault="00B330AD" w:rsidP="00B330AD">
      <w:pPr>
        <w:pStyle w:val="ConsPlusNormal"/>
        <w:ind w:firstLine="540"/>
        <w:jc w:val="both"/>
      </w:pPr>
      <w:r w:rsidRPr="00B330AD">
        <w:t xml:space="preserve">1.3. Целью муниципального контроля является предупреждение, выявление и пресечение нарушений требований, установленных муниципальными нормативными правовыми актами города </w:t>
      </w:r>
      <w:r w:rsidR="002A7A4A">
        <w:t>Заречного</w:t>
      </w:r>
      <w:r w:rsidR="002A7A4A" w:rsidRPr="00B330AD">
        <w:t xml:space="preserve"> Пензенской области</w:t>
      </w:r>
      <w:r w:rsidRPr="00B330AD">
        <w:t>, в области торговой деятельности.</w:t>
      </w:r>
    </w:p>
    <w:p w:rsidR="00B330AD" w:rsidRPr="00B330AD" w:rsidRDefault="00B330AD" w:rsidP="00B330AD">
      <w:pPr>
        <w:pStyle w:val="ConsPlusNormal"/>
        <w:ind w:firstLine="540"/>
        <w:jc w:val="both"/>
      </w:pPr>
      <w:r w:rsidRPr="00B330AD">
        <w:t xml:space="preserve">1.4. Организацию и проведение мониторинга эффективности муниципального контроля в области торговой деятельности осуществляет </w:t>
      </w:r>
      <w:r w:rsidR="002A7A4A">
        <w:t>А</w:t>
      </w:r>
      <w:r w:rsidRPr="00B330AD">
        <w:t xml:space="preserve">дминистрация города </w:t>
      </w:r>
      <w:r w:rsidR="002A7A4A">
        <w:t>Заречного</w:t>
      </w:r>
      <w:r w:rsidR="002A7A4A" w:rsidRPr="00B330AD">
        <w:t xml:space="preserve"> Пензенской области</w:t>
      </w:r>
      <w:r w:rsidRPr="00B330AD">
        <w:t>.</w:t>
      </w:r>
    </w:p>
    <w:p w:rsidR="00B330AD" w:rsidRPr="00B330AD" w:rsidRDefault="00B330AD" w:rsidP="00B330AD">
      <w:pPr>
        <w:pStyle w:val="ConsPlusNormal"/>
        <w:jc w:val="both"/>
      </w:pPr>
    </w:p>
    <w:p w:rsidR="00B330AD" w:rsidRPr="00B330AD" w:rsidRDefault="00B330AD" w:rsidP="002A7A4A">
      <w:pPr>
        <w:pStyle w:val="ConsPlusNormal"/>
        <w:ind w:firstLine="540"/>
        <w:jc w:val="center"/>
      </w:pPr>
      <w:r w:rsidRPr="00B330AD">
        <w:t>2. Форма осуществления контроля в области</w:t>
      </w:r>
    </w:p>
    <w:p w:rsidR="00B330AD" w:rsidRPr="00B330AD" w:rsidRDefault="00B330AD" w:rsidP="002A7A4A">
      <w:pPr>
        <w:pStyle w:val="ConsPlusNormal"/>
        <w:ind w:firstLine="540"/>
        <w:jc w:val="center"/>
      </w:pPr>
      <w:proofErr w:type="gramStart"/>
      <w:r w:rsidRPr="00B330AD">
        <w:t>торговой</w:t>
      </w:r>
      <w:proofErr w:type="gramEnd"/>
      <w:r w:rsidRPr="00B330AD">
        <w:t xml:space="preserve"> деятельности</w:t>
      </w:r>
    </w:p>
    <w:p w:rsidR="00B330AD" w:rsidRPr="00B330AD" w:rsidRDefault="00B330AD" w:rsidP="002A7A4A">
      <w:pPr>
        <w:pStyle w:val="ConsPlusNormal"/>
        <w:ind w:firstLine="540"/>
        <w:jc w:val="center"/>
      </w:pPr>
    </w:p>
    <w:p w:rsidR="00B330AD" w:rsidRPr="00B330AD" w:rsidRDefault="00B330AD" w:rsidP="00B330AD">
      <w:pPr>
        <w:pStyle w:val="ConsPlusNormal"/>
        <w:ind w:firstLine="540"/>
        <w:jc w:val="both"/>
      </w:pPr>
      <w:r w:rsidRPr="00B330AD">
        <w:t>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город</w:t>
      </w:r>
      <w:r w:rsidR="002A7A4A">
        <w:t>а</w:t>
      </w:r>
      <w:r w:rsidRPr="00B330AD">
        <w:t xml:space="preserve"> </w:t>
      </w:r>
      <w:r w:rsidR="002A7A4A">
        <w:t>Заречного</w:t>
      </w:r>
      <w:r w:rsidR="002A7A4A" w:rsidRPr="00B330AD">
        <w:t xml:space="preserve"> Пензенской области</w:t>
      </w:r>
      <w:r w:rsidRPr="00B330AD">
        <w:t xml:space="preserve">, требований, установленных муниципальными правовыми актами города </w:t>
      </w:r>
      <w:r w:rsidR="002A7A4A">
        <w:t>Заречного</w:t>
      </w:r>
      <w:r w:rsidR="002A7A4A" w:rsidRPr="00B330AD">
        <w:t xml:space="preserve"> Пензенской области</w:t>
      </w:r>
      <w:r w:rsidRPr="00B330AD">
        <w:t>, в области торговой деятельности.</w:t>
      </w:r>
    </w:p>
    <w:p w:rsidR="00B330AD" w:rsidRPr="00B330AD" w:rsidRDefault="00B330AD" w:rsidP="00B330AD">
      <w:pPr>
        <w:pStyle w:val="ConsPlusNormal"/>
        <w:ind w:firstLine="540"/>
        <w:jc w:val="both"/>
      </w:pPr>
      <w:r w:rsidRPr="00B330AD">
        <w:t xml:space="preserve">2.2. Муниципальный контроль в области торговой деятельности проводится должностными лицами </w:t>
      </w:r>
      <w:r w:rsidR="002A7A4A">
        <w:t>А</w:t>
      </w:r>
      <w:r w:rsidRPr="00B330AD">
        <w:t xml:space="preserve">дминистрации города </w:t>
      </w:r>
      <w:r w:rsidR="002A7A4A">
        <w:t>Заречного</w:t>
      </w:r>
      <w:r w:rsidR="002A7A4A" w:rsidRPr="00B330AD">
        <w:t xml:space="preserve"> Пензенской области</w:t>
      </w:r>
      <w:r w:rsidRPr="00B330AD">
        <w:t xml:space="preserve"> посредством проведения плановых и внеплановых проверок в форме документарной и (или) выездной проверки, организации и проведения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B330AD" w:rsidRPr="00B330AD" w:rsidRDefault="00B330AD" w:rsidP="00B330AD">
      <w:pPr>
        <w:pStyle w:val="ConsPlusNormal"/>
        <w:ind w:firstLine="540"/>
        <w:jc w:val="both"/>
      </w:pPr>
      <w:r w:rsidRPr="00B330AD">
        <w:t xml:space="preserve">Мероприятия по контролю, при проведении которых не требуется взаимодействие с юридическими лицами, индивидуальными предпринимателями, осуществляются в порядке, предусмотренном </w:t>
      </w:r>
      <w:hyperlink r:id="rId14" w:history="1">
        <w:r w:rsidRPr="002A7A4A">
          <w:t>статьей 8.3</w:t>
        </w:r>
      </w:hyperlink>
      <w:r w:rsidRPr="00B330AD">
        <w:t xml:space="preserve"> Федерального закона от 26.12.2008 </w:t>
      </w:r>
      <w:r w:rsidR="002A7A4A">
        <w:t>№</w:t>
      </w:r>
      <w:r w:rsidRPr="00B330AD">
        <w:t xml:space="preserve"> 294-ФЗ </w:t>
      </w:r>
      <w:r w:rsidR="002A7A4A">
        <w:t>«</w:t>
      </w:r>
      <w:r w:rsidRPr="00B330AD">
        <w:t>О защите прав юридических лиц и индивидуальных предпринимателей при осуществлении государственного контроля (над</w:t>
      </w:r>
      <w:r w:rsidR="002A7A4A">
        <w:t>зора) и муниципального контроля»</w:t>
      </w:r>
      <w:r w:rsidRPr="00B330AD">
        <w:t>;</w:t>
      </w:r>
    </w:p>
    <w:p w:rsidR="00B330AD" w:rsidRPr="00B330AD" w:rsidRDefault="00B330AD" w:rsidP="00B330AD">
      <w:pPr>
        <w:pStyle w:val="ConsPlusNormal"/>
        <w:ind w:firstLine="540"/>
        <w:jc w:val="both"/>
      </w:pPr>
      <w:r w:rsidRPr="00B330AD">
        <w:t>2.3. Перечень должностных лиц органа муниципального контроля, уполномоченных на проведение проверок при осуществлении муниципального контроля, полномочия, функции и порядок деятельности указанных должностных лиц определяются административным регламентом осуществления муниципального контроля (далее - административный регламент).</w:t>
      </w:r>
    </w:p>
    <w:p w:rsidR="00B330AD" w:rsidRPr="00B330AD" w:rsidRDefault="00B330AD" w:rsidP="00B330AD">
      <w:pPr>
        <w:pStyle w:val="ConsPlusNormal"/>
        <w:ind w:firstLine="540"/>
        <w:jc w:val="both"/>
      </w:pPr>
      <w:r w:rsidRPr="00B330AD">
        <w:t xml:space="preserve">2.4. Должностные лица органа муниципального контроля в области торговой деятельности руководствуются </w:t>
      </w:r>
      <w:hyperlink r:id="rId15" w:history="1">
        <w:r w:rsidRPr="002A7A4A">
          <w:t>Конституцией</w:t>
        </w:r>
      </w:hyperlink>
      <w:r w:rsidRPr="00B330AD">
        <w:t xml:space="preserve"> Российской Федерации, федеральными законами, иными нормативными правовыми актами Российской Федерации, Пензенской области, муниципальными правовыми актами города </w:t>
      </w:r>
      <w:r w:rsidR="002A7A4A">
        <w:t>Заречного</w:t>
      </w:r>
      <w:r w:rsidR="002A7A4A" w:rsidRPr="00B330AD">
        <w:t xml:space="preserve"> Пензенской области</w:t>
      </w:r>
      <w:r w:rsidRPr="00B330AD">
        <w:t>, настоящим Положением.</w:t>
      </w:r>
    </w:p>
    <w:p w:rsidR="00B330AD" w:rsidRPr="00B330AD" w:rsidRDefault="00B330AD" w:rsidP="00B330AD">
      <w:pPr>
        <w:pStyle w:val="ConsPlusNormal"/>
        <w:jc w:val="both"/>
      </w:pPr>
    </w:p>
    <w:p w:rsidR="00B330AD" w:rsidRPr="002A7A4A" w:rsidRDefault="00B330AD" w:rsidP="00B330AD">
      <w:pPr>
        <w:pStyle w:val="ConsPlusTitle"/>
        <w:jc w:val="center"/>
        <w:outlineLvl w:val="1"/>
        <w:rPr>
          <w:rFonts w:ascii="Times New Roman" w:hAnsi="Times New Roman" w:cs="Times New Roman"/>
          <w:b w:val="0"/>
          <w:sz w:val="26"/>
          <w:szCs w:val="26"/>
        </w:rPr>
      </w:pPr>
      <w:r w:rsidRPr="002A7A4A">
        <w:rPr>
          <w:rFonts w:ascii="Times New Roman" w:hAnsi="Times New Roman" w:cs="Times New Roman"/>
          <w:b w:val="0"/>
          <w:sz w:val="26"/>
          <w:szCs w:val="26"/>
        </w:rPr>
        <w:t>3. Порядок осуществления муниципального контроля</w:t>
      </w:r>
    </w:p>
    <w:p w:rsidR="00B330AD" w:rsidRPr="002A7A4A" w:rsidRDefault="00B330AD" w:rsidP="00B330AD">
      <w:pPr>
        <w:pStyle w:val="ConsPlusTitle"/>
        <w:jc w:val="center"/>
        <w:rPr>
          <w:rFonts w:ascii="Times New Roman" w:hAnsi="Times New Roman" w:cs="Times New Roman"/>
          <w:b w:val="0"/>
          <w:sz w:val="26"/>
          <w:szCs w:val="26"/>
        </w:rPr>
      </w:pPr>
      <w:proofErr w:type="gramStart"/>
      <w:r w:rsidRPr="002A7A4A">
        <w:rPr>
          <w:rFonts w:ascii="Times New Roman" w:hAnsi="Times New Roman" w:cs="Times New Roman"/>
          <w:b w:val="0"/>
          <w:sz w:val="26"/>
          <w:szCs w:val="26"/>
        </w:rPr>
        <w:t>в</w:t>
      </w:r>
      <w:proofErr w:type="gramEnd"/>
      <w:r w:rsidRPr="002A7A4A">
        <w:rPr>
          <w:rFonts w:ascii="Times New Roman" w:hAnsi="Times New Roman" w:cs="Times New Roman"/>
          <w:b w:val="0"/>
          <w:sz w:val="26"/>
          <w:szCs w:val="26"/>
        </w:rPr>
        <w:t xml:space="preserve"> области торговой деятельности</w:t>
      </w:r>
    </w:p>
    <w:p w:rsidR="00B330AD" w:rsidRPr="00B330AD" w:rsidRDefault="00B330AD" w:rsidP="00B330AD">
      <w:pPr>
        <w:pStyle w:val="ConsPlusNormal"/>
        <w:jc w:val="both"/>
      </w:pPr>
    </w:p>
    <w:p w:rsidR="00B330AD" w:rsidRPr="00B330AD" w:rsidRDefault="00B330AD" w:rsidP="00B330AD">
      <w:pPr>
        <w:pStyle w:val="ConsPlusNormal"/>
        <w:ind w:firstLine="540"/>
        <w:jc w:val="both"/>
      </w:pPr>
      <w:r w:rsidRPr="00B330AD">
        <w:t xml:space="preserve">3.1. Порядок проведения проверок при осуществлении муниципального контроля в области торговой деятельности определяется Федеральным </w:t>
      </w:r>
      <w:hyperlink r:id="rId16" w:history="1">
        <w:r w:rsidRPr="002A7A4A">
          <w:t>законом</w:t>
        </w:r>
      </w:hyperlink>
      <w:r w:rsidRPr="00B330AD">
        <w:t xml:space="preserve"> от 26.12.2008 </w:t>
      </w:r>
      <w:r w:rsidR="002A7A4A">
        <w:t>№</w:t>
      </w:r>
      <w:r w:rsidRPr="00B330AD">
        <w:t xml:space="preserve"> 294-ФЗ </w:t>
      </w:r>
      <w:r w:rsidR="002A7A4A">
        <w:t>«</w:t>
      </w:r>
      <w:r w:rsidRPr="00B330AD">
        <w:t>О защите прав юридических лиц и индивидуальных предпринимателей при осуществлении государственного контроля (над</w:t>
      </w:r>
      <w:r w:rsidR="002A7A4A">
        <w:t>зора) и муниципального контроля»</w:t>
      </w:r>
      <w:r w:rsidRPr="00B330AD">
        <w:t xml:space="preserve"> и административным регламентом.</w:t>
      </w:r>
    </w:p>
    <w:p w:rsidR="00B330AD" w:rsidRPr="00B330AD" w:rsidRDefault="00B330AD" w:rsidP="00B330AD">
      <w:pPr>
        <w:pStyle w:val="ConsPlusNormal"/>
        <w:ind w:firstLine="540"/>
        <w:jc w:val="both"/>
      </w:pPr>
      <w:r w:rsidRPr="00B330AD">
        <w:t xml:space="preserve">Проверка при осуществлении муниципального контроля в области торговой деятельности проводится на основании постановления </w:t>
      </w:r>
      <w:r w:rsidR="002A7A4A">
        <w:t>Ад</w:t>
      </w:r>
      <w:r w:rsidRPr="00B330AD">
        <w:t xml:space="preserve">министрации города </w:t>
      </w:r>
      <w:r w:rsidR="002A7A4A">
        <w:t>Заречного</w:t>
      </w:r>
      <w:r w:rsidR="002A7A4A" w:rsidRPr="00B330AD">
        <w:t xml:space="preserve"> Пензенской области</w:t>
      </w:r>
      <w:r w:rsidRPr="00B330AD">
        <w:t>.</w:t>
      </w:r>
    </w:p>
    <w:p w:rsidR="00B330AD" w:rsidRPr="00B330AD" w:rsidRDefault="00B330AD" w:rsidP="00B330AD">
      <w:pPr>
        <w:pStyle w:val="ConsPlusNormal"/>
        <w:ind w:firstLine="540"/>
        <w:jc w:val="both"/>
      </w:pPr>
      <w:r w:rsidRPr="00B330AD">
        <w:lastRenderedPageBreak/>
        <w:t xml:space="preserve">3.2. Проверка проводится только должностным лицом органа муниципального контроля в области торговой деятельности, указанным в постановлении </w:t>
      </w:r>
      <w:r w:rsidR="002A7A4A">
        <w:t>А</w:t>
      </w:r>
      <w:r w:rsidRPr="00B330AD">
        <w:t xml:space="preserve">дминистрации города </w:t>
      </w:r>
      <w:r w:rsidR="002A7A4A">
        <w:t>Заречного</w:t>
      </w:r>
      <w:r w:rsidR="002A7A4A" w:rsidRPr="00B330AD">
        <w:t xml:space="preserve"> Пензенской области</w:t>
      </w:r>
      <w:r w:rsidRPr="00B330AD">
        <w:t>.</w:t>
      </w:r>
    </w:p>
    <w:p w:rsidR="00B330AD" w:rsidRPr="00B330AD" w:rsidRDefault="00B330AD" w:rsidP="00B330AD">
      <w:pPr>
        <w:pStyle w:val="ConsPlusNormal"/>
        <w:ind w:firstLine="540"/>
        <w:jc w:val="both"/>
      </w:pPr>
      <w:r w:rsidRPr="00B330AD">
        <w:t xml:space="preserve">3.3. Плановые проверки проводятся в соответствии с ежегодным планом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утверждаемым постановлением </w:t>
      </w:r>
      <w:r w:rsidR="002A7A4A">
        <w:t>А</w:t>
      </w:r>
      <w:r w:rsidRPr="00B330AD">
        <w:t xml:space="preserve">дминистрации города </w:t>
      </w:r>
      <w:r w:rsidR="002A7A4A">
        <w:t>Заречного</w:t>
      </w:r>
      <w:r w:rsidR="002A7A4A" w:rsidRPr="00B330AD">
        <w:t xml:space="preserve"> Пензенской области</w:t>
      </w:r>
      <w:r w:rsidRPr="00B330AD">
        <w:t>. Подготовка ежегодного плана проведения плановых проверок осуществляется по правилам, установленным Правительством РФ.</w:t>
      </w:r>
    </w:p>
    <w:p w:rsidR="00B330AD" w:rsidRPr="00B330AD" w:rsidRDefault="00B330AD" w:rsidP="00B330AD">
      <w:pPr>
        <w:pStyle w:val="ConsPlusNormal"/>
        <w:ind w:firstLine="540"/>
        <w:jc w:val="both"/>
      </w:pPr>
      <w:r w:rsidRPr="00B330AD">
        <w:t>3.4. Плановые проверки проводятся не чаще чем один раз в три года.</w:t>
      </w:r>
    </w:p>
    <w:p w:rsidR="00B330AD" w:rsidRPr="00B330AD" w:rsidRDefault="00B330AD" w:rsidP="00B330AD">
      <w:pPr>
        <w:pStyle w:val="ConsPlusNormal"/>
        <w:ind w:firstLine="540"/>
        <w:jc w:val="both"/>
      </w:pPr>
      <w:r w:rsidRPr="00B330AD">
        <w:t xml:space="preserve">3.5. Утвержденный руководителем органа муниципального контроля в области торговой деятельности Ежегодный план доводится до сведения заинтересованных лиц посредством его размещения на официальном сайте </w:t>
      </w:r>
      <w:r w:rsidR="00AA4725">
        <w:t>А</w:t>
      </w:r>
      <w:r w:rsidRPr="00B330AD">
        <w:t xml:space="preserve">дминистрации города </w:t>
      </w:r>
      <w:r w:rsidR="00AA4725">
        <w:t>Заречного</w:t>
      </w:r>
      <w:r w:rsidR="00AA4725" w:rsidRPr="00B330AD">
        <w:t xml:space="preserve"> Пензенской области</w:t>
      </w:r>
      <w:r w:rsidRPr="00B330AD">
        <w:t xml:space="preserve"> в сети Интернет, а также иным доступным способом.</w:t>
      </w:r>
    </w:p>
    <w:p w:rsidR="00B330AD" w:rsidRPr="00B330AD" w:rsidRDefault="00B330AD" w:rsidP="00B330AD">
      <w:pPr>
        <w:pStyle w:val="ConsPlusNormal"/>
        <w:ind w:firstLine="540"/>
        <w:jc w:val="both"/>
      </w:pPr>
      <w:r w:rsidRPr="00B330AD">
        <w:t xml:space="preserve">3.6. В срок до 1 сентября года, предшествующего году проведения плановых проверок, орган муниципального контроля в области торговой деятельности направляет проект Ежегодного плана в прокуратуру города </w:t>
      </w:r>
      <w:r w:rsidR="00E97F04">
        <w:t>Заречного</w:t>
      </w:r>
      <w:r w:rsidR="00E97F04" w:rsidRPr="00B330AD">
        <w:t xml:space="preserve"> Пензенской области</w:t>
      </w:r>
      <w:r w:rsidRPr="00B330AD">
        <w:t>.</w:t>
      </w:r>
    </w:p>
    <w:p w:rsidR="00B330AD" w:rsidRPr="00B330AD" w:rsidRDefault="00B330AD" w:rsidP="00B330AD">
      <w:pPr>
        <w:pStyle w:val="ConsPlusNormal"/>
        <w:ind w:firstLine="540"/>
        <w:jc w:val="both"/>
      </w:pPr>
      <w:r w:rsidRPr="00B330AD">
        <w:t xml:space="preserve">Орган муниципального контроля в области торговой деятельности рассматривает предложения по проекту Ежегодного плана, поступившие от прокуратуры города </w:t>
      </w:r>
      <w:r w:rsidR="00E97F04">
        <w:t>Заречного</w:t>
      </w:r>
      <w:r w:rsidR="00E97F04" w:rsidRPr="00B330AD">
        <w:t xml:space="preserve"> Пензенской области</w:t>
      </w:r>
      <w:r w:rsidRPr="00B330AD">
        <w:t xml:space="preserve"> и по итогам их рассмотрения направляет в прокуратуру города </w:t>
      </w:r>
      <w:r w:rsidR="00E97F04">
        <w:t>Заречного</w:t>
      </w:r>
      <w:r w:rsidR="00E97F04" w:rsidRPr="00B330AD">
        <w:t xml:space="preserve"> Пензенской области</w:t>
      </w:r>
      <w:r w:rsidRPr="00B330AD">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B330AD" w:rsidRPr="00B330AD" w:rsidRDefault="00B330AD" w:rsidP="00B330AD">
      <w:pPr>
        <w:pStyle w:val="ConsPlusNormal"/>
        <w:ind w:firstLine="540"/>
        <w:jc w:val="both"/>
      </w:pPr>
      <w:r w:rsidRPr="00B330AD">
        <w:t xml:space="preserve">3.7. Не позднее, чем в течение трех рабочих дней до начала проведения плановой проверки, орган муниципального контроля в области торговой деятельности уведомляет юридическое лицо, индивидуального предпринимателя, членов саморегулируемой организации о проведении плановой проверки посредством направления копии постановления </w:t>
      </w:r>
      <w:r w:rsidR="00E97F04">
        <w:t>А</w:t>
      </w:r>
      <w:r w:rsidRPr="00B330AD">
        <w:t xml:space="preserve">дминистрации города </w:t>
      </w:r>
      <w:r w:rsidR="00E97F04">
        <w:t>Заречного</w:t>
      </w:r>
      <w:r w:rsidR="00E97F04" w:rsidRPr="00B330AD">
        <w:t xml:space="preserve"> Пензенской области</w:t>
      </w:r>
      <w:r w:rsidRPr="00B330AD">
        <w:t xml:space="preserve"> о начале проведения плановой проверки заказным почтовым отправлением с уведомлением о вручении или иным доступным способом.</w:t>
      </w:r>
    </w:p>
    <w:p w:rsidR="00B330AD" w:rsidRPr="00B330AD" w:rsidRDefault="00B330AD" w:rsidP="00B330AD">
      <w:pPr>
        <w:pStyle w:val="ConsPlusNormal"/>
        <w:ind w:firstLine="540"/>
        <w:jc w:val="both"/>
      </w:pPr>
      <w:r w:rsidRPr="00B330AD">
        <w:t>В случае проведения плановой проверки членов саморегулируемой организации орган муниципального контроля в области торговой деятельности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330AD" w:rsidRPr="00B330AD" w:rsidRDefault="00B330AD" w:rsidP="00B330AD">
      <w:pPr>
        <w:pStyle w:val="ConsPlusNormal"/>
        <w:ind w:firstLine="540"/>
        <w:jc w:val="both"/>
      </w:pPr>
      <w:r w:rsidRPr="00B330AD">
        <w:t>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в области торговой деятельности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330AD" w:rsidRPr="00B330AD" w:rsidRDefault="00B330AD" w:rsidP="00B330AD">
      <w:pPr>
        <w:pStyle w:val="ConsPlusNormal"/>
        <w:ind w:firstLine="540"/>
        <w:jc w:val="both"/>
      </w:pPr>
      <w:r w:rsidRPr="00B330AD">
        <w:t xml:space="preserve">3.8. Внеплановые проверки проводятся в случаях, установленных Федеральным </w:t>
      </w:r>
      <w:hyperlink r:id="rId17" w:history="1">
        <w:r w:rsidRPr="00E97F04">
          <w:t>законом</w:t>
        </w:r>
      </w:hyperlink>
      <w:r w:rsidRPr="00B330AD">
        <w:t xml:space="preserve"> от 26.12.2008 </w:t>
      </w:r>
      <w:r w:rsidR="00E97F04">
        <w:t>№</w:t>
      </w:r>
      <w:r w:rsidRPr="00B330AD">
        <w:t xml:space="preserve"> 294-ФЗ </w:t>
      </w:r>
      <w:r w:rsidR="00E97F04">
        <w:t>«</w:t>
      </w:r>
      <w:r w:rsidRPr="00B330AD">
        <w:t>О защите прав юридических лиц и индивидуальных предпринимателей при осуществлении государственного контроля (над</w:t>
      </w:r>
      <w:r w:rsidR="00E97F04">
        <w:t>зора) и муниципального контроля»</w:t>
      </w:r>
      <w:r w:rsidRPr="00B330AD">
        <w:t>.</w:t>
      </w:r>
    </w:p>
    <w:p w:rsidR="00B330AD" w:rsidRPr="00B330AD" w:rsidRDefault="00B330AD" w:rsidP="00B330AD">
      <w:pPr>
        <w:pStyle w:val="ConsPlusNormal"/>
        <w:ind w:firstLine="540"/>
        <w:jc w:val="both"/>
      </w:pPr>
      <w:r w:rsidRPr="00B330AD">
        <w:t xml:space="preserve">3.9. Внеплановая проверка юридических лиц, индивидуальных предпринимателей может быть проведена органом муниципального контроля в области торговой деятельности по основаниям, указанным в </w:t>
      </w:r>
      <w:hyperlink r:id="rId18" w:history="1">
        <w:r w:rsidRPr="00E97F04">
          <w:t>части 2 статьи 10</w:t>
        </w:r>
      </w:hyperlink>
      <w:r w:rsidRPr="00B330AD">
        <w:t xml:space="preserve"> Федерального закона от 26.12.2008 </w:t>
      </w:r>
      <w:r w:rsidR="00E97F04">
        <w:t>№</w:t>
      </w:r>
      <w:r w:rsidRPr="00B330AD">
        <w:t xml:space="preserve"> 294-ФЗ </w:t>
      </w:r>
      <w:r w:rsidR="00E97F04">
        <w:t>«</w:t>
      </w:r>
      <w:r w:rsidRPr="00B330AD">
        <w:t>О защите прав юридических лиц и индивидуальных предпринимателей при осуществлении государственного контроля (над</w:t>
      </w:r>
      <w:r w:rsidR="00E97F04">
        <w:t>зора) и муниципального контроля»</w:t>
      </w:r>
      <w:r w:rsidRPr="00B330AD">
        <w:t>;</w:t>
      </w:r>
    </w:p>
    <w:p w:rsidR="00B330AD" w:rsidRPr="00B330AD" w:rsidRDefault="00B330AD" w:rsidP="00B330AD">
      <w:pPr>
        <w:pStyle w:val="ConsPlusNormal"/>
        <w:ind w:firstLine="540"/>
        <w:jc w:val="both"/>
      </w:pPr>
      <w:r w:rsidRPr="00B330AD">
        <w:t xml:space="preserve">3.10. О проведении внеплановой выездной проверки, за исключением случаев, предусмотренных Федеральным </w:t>
      </w:r>
      <w:hyperlink r:id="rId19" w:history="1">
        <w:r w:rsidRPr="00E97F04">
          <w:t>законом</w:t>
        </w:r>
      </w:hyperlink>
      <w:r w:rsidRPr="00B330AD">
        <w:t xml:space="preserve"> от 26.12.2008 </w:t>
      </w:r>
      <w:r w:rsidR="00E97F04">
        <w:t>№</w:t>
      </w:r>
      <w:r w:rsidRPr="00B330AD">
        <w:t xml:space="preserve"> 294-ФЗ </w:t>
      </w:r>
      <w:r w:rsidR="00E97F04">
        <w:t>«</w:t>
      </w:r>
      <w:r w:rsidRPr="00B330AD">
        <w:t xml:space="preserve">О защите прав </w:t>
      </w:r>
      <w:r w:rsidRPr="00B330AD">
        <w:lastRenderedPageBreak/>
        <w:t>юридических лиц и индивидуальных предпринимателей при осуществлении государственного контроля (над</w:t>
      </w:r>
      <w:r w:rsidR="00E97F04">
        <w:t>зора) и муниципального контроля»</w:t>
      </w:r>
      <w:r w:rsidRPr="00B330AD">
        <w:t>, юридическое лицо, индивидуальный предприниматель уведомляются органом муниципального контроля в области торговой деятельности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орган муниципального контроля в области торговой деятельности обязан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w:t>
      </w:r>
    </w:p>
    <w:p w:rsidR="00B330AD" w:rsidRPr="00B330AD" w:rsidRDefault="00B330AD" w:rsidP="00B330AD">
      <w:pPr>
        <w:pStyle w:val="ConsPlusNormal"/>
        <w:ind w:firstLine="540"/>
        <w:jc w:val="both"/>
      </w:pPr>
      <w:r w:rsidRPr="00B330AD">
        <w:t>3.11. Документарная проверка (плановая и внеплановая) проводится по месту нахождения органа муниципального контроля в области торговой деятельности.</w:t>
      </w:r>
    </w:p>
    <w:p w:rsidR="00B330AD" w:rsidRPr="00B330AD" w:rsidRDefault="00B330AD" w:rsidP="00B330AD">
      <w:pPr>
        <w:pStyle w:val="ConsPlusNormal"/>
        <w:ind w:firstLine="540"/>
        <w:jc w:val="both"/>
      </w:pPr>
      <w:r w:rsidRPr="00B330AD">
        <w:t>3.12. В процессе проведения документарной проверки должностными лицами органа муниципального контроля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области торговой деятельности,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 в области торговой деятельности.</w:t>
      </w:r>
    </w:p>
    <w:p w:rsidR="00B330AD" w:rsidRPr="00B330AD" w:rsidRDefault="00B330AD" w:rsidP="00B330AD">
      <w:pPr>
        <w:pStyle w:val="ConsPlusNormal"/>
        <w:ind w:firstLine="540"/>
        <w:jc w:val="both"/>
      </w:pPr>
      <w:r w:rsidRPr="00B330AD">
        <w:t xml:space="preserve">3.13. В случае, если достоверность сведений, содержащихся в документах, имеющихся в </w:t>
      </w:r>
      <w:r w:rsidR="00E97F04">
        <w:t>А</w:t>
      </w:r>
      <w:r w:rsidRPr="00B330AD">
        <w:t xml:space="preserve">дминистрации города </w:t>
      </w:r>
      <w:r w:rsidR="00E97F04">
        <w:t>Заречного</w:t>
      </w:r>
      <w:r w:rsidR="00E97F04" w:rsidRPr="00B330AD">
        <w:t xml:space="preserve"> Пензенской области</w:t>
      </w:r>
      <w:r w:rsidRPr="00B330AD">
        <w:t xml:space="preserve">, вызывает обоснованные сомнения или эти сведения не позволяют оценить исполнение юридическим лицом, индивидуальным предпринимателем требований, установленных муниципальными нормативными правовыми актами города </w:t>
      </w:r>
      <w:r w:rsidR="00E97F04">
        <w:t>Заречного</w:t>
      </w:r>
      <w:r w:rsidR="00E97F04" w:rsidRPr="00B330AD">
        <w:t xml:space="preserve"> Пензенской области</w:t>
      </w:r>
      <w:r w:rsidRPr="00B330AD">
        <w:t>, в области торговой деятельности, орган муниципального контроля в области торговой деятельности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правового акта органа муниципального контроля в области торговой деятельности о проведении плановой документарной проверки в области торговой деятельности.</w:t>
      </w:r>
    </w:p>
    <w:p w:rsidR="00B330AD" w:rsidRPr="00B330AD" w:rsidRDefault="00B330AD" w:rsidP="00B330AD">
      <w:pPr>
        <w:pStyle w:val="ConsPlusNormal"/>
        <w:ind w:firstLine="540"/>
        <w:jc w:val="both"/>
      </w:pPr>
      <w:r w:rsidRPr="00B330AD">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или несоответствие сведений, содержащихся в этих документах, сведениям, имеющимся в </w:t>
      </w:r>
      <w:r w:rsidR="00E97F04">
        <w:t>А</w:t>
      </w:r>
      <w:r w:rsidRPr="00B330AD">
        <w:t xml:space="preserve">дминистрации города </w:t>
      </w:r>
      <w:r w:rsidR="00E97F04">
        <w:t>Заречного</w:t>
      </w:r>
      <w:r w:rsidR="00E97F04" w:rsidRPr="00B330AD">
        <w:t xml:space="preserve"> Пензенской области</w:t>
      </w:r>
      <w:r w:rsidRPr="00B330AD">
        <w:t xml:space="preserve">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330AD" w:rsidRPr="00B330AD" w:rsidRDefault="00B330AD" w:rsidP="00B330AD">
      <w:pPr>
        <w:pStyle w:val="ConsPlusNormal"/>
        <w:ind w:firstLine="540"/>
        <w:jc w:val="both"/>
      </w:pPr>
      <w:r w:rsidRPr="00B330AD">
        <w:t xml:space="preserve">В случае, если после рассмотрения представленных пояснений и документов или при отсутствии пояснений должностное лицо органа муниципального контроля в области торговой деятельности установит признаки нарушения требований, установленных муниципальными нормативными правовыми актами города </w:t>
      </w:r>
      <w:r w:rsidR="00E97F04">
        <w:t>Заречного</w:t>
      </w:r>
      <w:r w:rsidR="00E97F04" w:rsidRPr="00B330AD">
        <w:t xml:space="preserve"> Пензенской области</w:t>
      </w:r>
      <w:r w:rsidRPr="00B330AD">
        <w:t>, в области торговой деятельности, орган муниципального контроля в области торговой деятельности проводит выездную проверку.</w:t>
      </w:r>
    </w:p>
    <w:p w:rsidR="00B330AD" w:rsidRPr="00B330AD" w:rsidRDefault="00B330AD" w:rsidP="00B330AD">
      <w:pPr>
        <w:pStyle w:val="ConsPlusNormal"/>
        <w:ind w:firstLine="540"/>
        <w:jc w:val="both"/>
      </w:pPr>
      <w:r w:rsidRPr="00B330AD">
        <w:t>3.14. При проведении документарной проверки орган муниципального контроля в области торговой деятельности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области торговой деятельности от иных органов государственного контроля (надзора) или имеются в его распоряжении.</w:t>
      </w:r>
    </w:p>
    <w:p w:rsidR="00B330AD" w:rsidRPr="00B330AD" w:rsidRDefault="00B330AD" w:rsidP="00B330AD">
      <w:pPr>
        <w:pStyle w:val="ConsPlusNormal"/>
        <w:ind w:firstLine="540"/>
        <w:jc w:val="both"/>
      </w:pPr>
      <w:r w:rsidRPr="00B330AD">
        <w:lastRenderedPageBreak/>
        <w:t>3.15. Выездная проверка (плановая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330AD" w:rsidRPr="00B330AD" w:rsidRDefault="00B330AD" w:rsidP="00B330AD">
      <w:pPr>
        <w:pStyle w:val="ConsPlusNormal"/>
        <w:ind w:firstLine="540"/>
        <w:jc w:val="both"/>
      </w:pPr>
      <w:r w:rsidRPr="00B330AD">
        <w:t>Плановая (внеплановая) выездная проверка начинается с предъявления служебного удостоверения должностным лицом органа муниципального контроля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правовым актом органа муниципального контроля в области торговой деятельности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B330AD" w:rsidRPr="00B330AD" w:rsidRDefault="00B330AD" w:rsidP="00B330AD">
      <w:pPr>
        <w:pStyle w:val="ConsPlusNormal"/>
        <w:jc w:val="both"/>
      </w:pPr>
    </w:p>
    <w:p w:rsidR="00B330AD" w:rsidRPr="00C8251A" w:rsidRDefault="00B330AD" w:rsidP="00B330AD">
      <w:pPr>
        <w:pStyle w:val="ConsPlusTitle"/>
        <w:jc w:val="center"/>
        <w:outlineLvl w:val="1"/>
        <w:rPr>
          <w:rFonts w:ascii="Times New Roman" w:hAnsi="Times New Roman" w:cs="Times New Roman"/>
          <w:b w:val="0"/>
          <w:sz w:val="26"/>
          <w:szCs w:val="26"/>
        </w:rPr>
      </w:pPr>
      <w:r w:rsidRPr="00C8251A">
        <w:rPr>
          <w:rFonts w:ascii="Times New Roman" w:hAnsi="Times New Roman" w:cs="Times New Roman"/>
          <w:b w:val="0"/>
          <w:sz w:val="26"/>
          <w:szCs w:val="26"/>
        </w:rPr>
        <w:t>4. Сроки проведения проверки</w:t>
      </w:r>
    </w:p>
    <w:p w:rsidR="00B330AD" w:rsidRPr="00B330AD" w:rsidRDefault="00B330AD" w:rsidP="00B330AD">
      <w:pPr>
        <w:pStyle w:val="ConsPlusNormal"/>
        <w:jc w:val="both"/>
      </w:pPr>
    </w:p>
    <w:p w:rsidR="00B330AD" w:rsidRPr="00B330AD" w:rsidRDefault="00B330AD" w:rsidP="00B330AD">
      <w:pPr>
        <w:pStyle w:val="ConsPlusNormal"/>
        <w:ind w:firstLine="540"/>
        <w:jc w:val="both"/>
      </w:pPr>
      <w:r w:rsidRPr="00B330AD">
        <w:t>4.1. Срок проведения каждой из проверок: документарной и выездной проверки (как плановой, так и внеплановой), не может превышать двадцати рабочих дней.</w:t>
      </w:r>
    </w:p>
    <w:p w:rsidR="00B330AD" w:rsidRPr="00B330AD" w:rsidRDefault="00B330AD" w:rsidP="00B330AD">
      <w:pPr>
        <w:pStyle w:val="ConsPlusNormal"/>
        <w:ind w:firstLine="540"/>
        <w:jc w:val="both"/>
      </w:pPr>
      <w:r w:rsidRPr="00B330AD">
        <w:t xml:space="preserve">4.2.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330AD">
        <w:t>микропредприятия</w:t>
      </w:r>
      <w:proofErr w:type="spellEnd"/>
      <w:r w:rsidRPr="00B330AD">
        <w:t xml:space="preserve"> в год.</w:t>
      </w:r>
    </w:p>
    <w:p w:rsidR="00B330AD" w:rsidRPr="00B330AD" w:rsidRDefault="00B330AD" w:rsidP="00B330AD">
      <w:pPr>
        <w:pStyle w:val="ConsPlusNormal"/>
        <w:ind w:firstLine="540"/>
        <w:jc w:val="both"/>
      </w:pPr>
      <w:r w:rsidRPr="00B330AD">
        <w:t xml:space="preserve">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органа муниципального контроля в области торговой деятельности путем принятия соответствующего правового акта такого органа, но не более чем на двадцать рабочих дней, в отношении малых предприятий, </w:t>
      </w:r>
      <w:proofErr w:type="spellStart"/>
      <w:r w:rsidRPr="00B330AD">
        <w:t>микропредприятий</w:t>
      </w:r>
      <w:proofErr w:type="spellEnd"/>
      <w:r w:rsidRPr="00B330AD">
        <w:t xml:space="preserve"> не более чем на пятнадцать часов.</w:t>
      </w:r>
    </w:p>
    <w:p w:rsidR="00B330AD" w:rsidRPr="00B330AD" w:rsidRDefault="00B330AD" w:rsidP="00B330AD">
      <w:pPr>
        <w:pStyle w:val="ConsPlusNormal"/>
        <w:jc w:val="both"/>
      </w:pPr>
    </w:p>
    <w:p w:rsidR="00B330AD" w:rsidRPr="00C8251A" w:rsidRDefault="00B330AD" w:rsidP="00B330AD">
      <w:pPr>
        <w:pStyle w:val="ConsPlusTitle"/>
        <w:jc w:val="center"/>
        <w:outlineLvl w:val="1"/>
        <w:rPr>
          <w:rFonts w:ascii="Times New Roman" w:hAnsi="Times New Roman" w:cs="Times New Roman"/>
          <w:b w:val="0"/>
          <w:sz w:val="26"/>
          <w:szCs w:val="26"/>
        </w:rPr>
      </w:pPr>
      <w:r w:rsidRPr="00C8251A">
        <w:rPr>
          <w:rFonts w:ascii="Times New Roman" w:hAnsi="Times New Roman" w:cs="Times New Roman"/>
          <w:b w:val="0"/>
          <w:sz w:val="26"/>
          <w:szCs w:val="26"/>
        </w:rPr>
        <w:t>5. Порядок оформления результатов проверки</w:t>
      </w:r>
    </w:p>
    <w:p w:rsidR="00B330AD" w:rsidRPr="00B330AD" w:rsidRDefault="00B330AD" w:rsidP="00B330AD">
      <w:pPr>
        <w:pStyle w:val="ConsPlusNormal"/>
        <w:jc w:val="both"/>
      </w:pPr>
    </w:p>
    <w:p w:rsidR="00B330AD" w:rsidRPr="00B330AD" w:rsidRDefault="00B330AD" w:rsidP="00B330AD">
      <w:pPr>
        <w:pStyle w:val="ConsPlusNormal"/>
        <w:ind w:firstLine="540"/>
        <w:jc w:val="both"/>
      </w:pPr>
      <w:r w:rsidRPr="00B330AD">
        <w:t>5.1. По результатам проверки должностными лицами органа муниципального контроля в области торговой деятельности, проводящими проверку, составляется акт в двух экземплярах по форме, установленной уполномоченным Правительством Российской Федерации федеральным органом исполнительной власти.</w:t>
      </w:r>
    </w:p>
    <w:p w:rsidR="00B330AD" w:rsidRPr="00B330AD" w:rsidRDefault="00B330AD" w:rsidP="00B330AD">
      <w:pPr>
        <w:pStyle w:val="ConsPlusNormal"/>
        <w:ind w:firstLine="540"/>
        <w:jc w:val="both"/>
      </w:pPr>
      <w:r w:rsidRPr="00B330AD">
        <w:t xml:space="preserve">Перечень сведений, которые указываются в акте проверки, а также приложений к нему, устанавливаются Федеральным </w:t>
      </w:r>
      <w:hyperlink r:id="rId20" w:history="1">
        <w:r w:rsidRPr="00C8251A">
          <w:t>законом</w:t>
        </w:r>
      </w:hyperlink>
      <w:r w:rsidRPr="00B330AD">
        <w:t xml:space="preserve"> от 26.12.2008 </w:t>
      </w:r>
      <w:r w:rsidR="00C8251A">
        <w:t>№</w:t>
      </w:r>
      <w:r w:rsidRPr="00B330AD">
        <w:t xml:space="preserve"> 294-ФЗ </w:t>
      </w:r>
      <w:r w:rsidR="00C8251A">
        <w:t>«</w:t>
      </w:r>
      <w:r w:rsidRPr="00B330AD">
        <w:t>О защите прав юридических лиц и индивидуальных предпринимателей при осуществлении государственного контроля (над</w:t>
      </w:r>
      <w:r w:rsidR="00C8251A">
        <w:t>зора) и муниципального контроля»</w:t>
      </w:r>
      <w:r w:rsidRPr="00B330AD">
        <w:t>.</w:t>
      </w:r>
    </w:p>
    <w:p w:rsidR="00B330AD" w:rsidRPr="00B330AD" w:rsidRDefault="00B330AD" w:rsidP="00B330AD">
      <w:pPr>
        <w:pStyle w:val="ConsPlusNormal"/>
        <w:ind w:firstLine="540"/>
        <w:jc w:val="both"/>
      </w:pPr>
      <w:r w:rsidRPr="00B330AD">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или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B330AD">
        <w:lastRenderedPageBreak/>
        <w:t>проверки, хранящемуся в деле органа муниципального контроля в области торговой деятельности.</w:t>
      </w:r>
    </w:p>
    <w:p w:rsidR="00B330AD" w:rsidRPr="00B330AD" w:rsidRDefault="00B330AD" w:rsidP="00B330AD">
      <w:pPr>
        <w:pStyle w:val="ConsPlusNormal"/>
        <w:ind w:firstLine="540"/>
        <w:jc w:val="both"/>
      </w:pPr>
      <w:r w:rsidRPr="00B330AD">
        <w:t>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в области торговой деятельности.</w:t>
      </w:r>
    </w:p>
    <w:p w:rsidR="00B330AD" w:rsidRPr="00B330AD" w:rsidRDefault="00B330AD" w:rsidP="00B330AD">
      <w:pPr>
        <w:pStyle w:val="ConsPlusNormal"/>
        <w:ind w:firstLine="540"/>
        <w:jc w:val="both"/>
      </w:pPr>
      <w:r w:rsidRPr="00B330AD">
        <w:t xml:space="preserve">5.4. В случае, если получено согласование прокурора города </w:t>
      </w:r>
      <w:r w:rsidR="00FE4A75">
        <w:t>Заречного</w:t>
      </w:r>
      <w:r w:rsidR="00FE4A75" w:rsidRPr="00B330AD">
        <w:t xml:space="preserve"> Пензенской области</w:t>
      </w:r>
      <w:r w:rsidRPr="00B330AD">
        <w:t xml:space="preserve"> для проведения внеплановой выездной проверки, копия акта проверки в течение пяти рабочих дней со дня его составления направляется в прокуратуру города </w:t>
      </w:r>
      <w:r w:rsidR="00FE4A75">
        <w:t>Заречного</w:t>
      </w:r>
      <w:r w:rsidR="00FE4A75" w:rsidRPr="00B330AD">
        <w:t xml:space="preserve"> Пензенской области</w:t>
      </w:r>
      <w:r w:rsidRPr="00B330AD">
        <w:t>.</w:t>
      </w:r>
    </w:p>
    <w:p w:rsidR="00B330AD" w:rsidRPr="00B330AD" w:rsidRDefault="00B330AD" w:rsidP="00B330AD">
      <w:pPr>
        <w:pStyle w:val="ConsPlusNormal"/>
        <w:ind w:firstLine="540"/>
        <w:jc w:val="both"/>
      </w:pPr>
      <w:r w:rsidRPr="00B330AD">
        <w:t>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30AD" w:rsidRPr="00B330AD" w:rsidRDefault="00B330AD" w:rsidP="00B330AD">
      <w:pPr>
        <w:pStyle w:val="ConsPlusNormal"/>
        <w:ind w:firstLine="540"/>
        <w:jc w:val="both"/>
      </w:pPr>
      <w:r w:rsidRPr="00B330AD">
        <w:t xml:space="preserve">5.6. Орган муниципального контроля в области торговой деятельности ведет учет мероприятий по проведению проверок в области торговой деятельности на территории города </w:t>
      </w:r>
      <w:r w:rsidR="00FE4A75">
        <w:t>Заречного</w:t>
      </w:r>
      <w:r w:rsidR="00FE4A75" w:rsidRPr="00B330AD">
        <w:t xml:space="preserve"> Пензенской области</w:t>
      </w:r>
      <w:r w:rsidRPr="00B330AD">
        <w:t xml:space="preserve"> в </w:t>
      </w:r>
      <w:hyperlink w:anchor="P195" w:history="1">
        <w:r w:rsidRPr="00FE4A75">
          <w:t>журнале</w:t>
        </w:r>
      </w:hyperlink>
      <w:r w:rsidRPr="00B330AD">
        <w:t xml:space="preserve"> учета проверок, форма которого утверждена приложением к настоящему Положению.</w:t>
      </w:r>
    </w:p>
    <w:p w:rsidR="00B330AD" w:rsidRPr="00B330AD" w:rsidRDefault="00B330AD" w:rsidP="00B330AD">
      <w:pPr>
        <w:pStyle w:val="ConsPlusNormal"/>
        <w:ind w:firstLine="540"/>
        <w:jc w:val="both"/>
      </w:pPr>
      <w:r w:rsidRPr="00B330AD">
        <w:t>5.7. Оформляемые в ходе проверок акты проверок и иные связанные с результатами проверки документы хранятся в органе муниципального контроля в области торговой деятельности.</w:t>
      </w:r>
    </w:p>
    <w:p w:rsidR="00B330AD" w:rsidRPr="00B330AD" w:rsidRDefault="00B330AD" w:rsidP="00B330AD">
      <w:pPr>
        <w:pStyle w:val="ConsPlusNormal"/>
        <w:ind w:firstLine="540"/>
        <w:jc w:val="both"/>
      </w:pPr>
      <w:r w:rsidRPr="00B330AD">
        <w:t>5.8.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330AD" w:rsidRPr="00B330AD" w:rsidRDefault="00B330AD" w:rsidP="00B330AD">
      <w:pPr>
        <w:pStyle w:val="ConsPlusNormal"/>
        <w:ind w:firstLine="540"/>
        <w:jc w:val="both"/>
      </w:pPr>
      <w:r w:rsidRPr="00B330AD">
        <w:t>При этом юридическое лицо, индивидуальный предприниматель вправе приложить к своим возражениям и передать в орган муниципального контроля в области торговой деятельности документы или их заверенные копии, подтверждающие обоснованность таких возражений.</w:t>
      </w:r>
    </w:p>
    <w:p w:rsidR="00B330AD" w:rsidRPr="00B330AD" w:rsidRDefault="00B330AD" w:rsidP="00B330AD">
      <w:pPr>
        <w:pStyle w:val="ConsPlusNormal"/>
        <w:jc w:val="both"/>
      </w:pPr>
    </w:p>
    <w:p w:rsidR="00B330AD" w:rsidRPr="00FE4A75" w:rsidRDefault="00B330AD" w:rsidP="00B330AD">
      <w:pPr>
        <w:pStyle w:val="ConsPlusTitle"/>
        <w:jc w:val="center"/>
        <w:outlineLvl w:val="1"/>
        <w:rPr>
          <w:rFonts w:ascii="Times New Roman" w:hAnsi="Times New Roman" w:cs="Times New Roman"/>
          <w:b w:val="0"/>
          <w:sz w:val="26"/>
          <w:szCs w:val="26"/>
        </w:rPr>
      </w:pPr>
      <w:r w:rsidRPr="00FE4A75">
        <w:rPr>
          <w:rFonts w:ascii="Times New Roman" w:hAnsi="Times New Roman" w:cs="Times New Roman"/>
          <w:b w:val="0"/>
          <w:sz w:val="26"/>
          <w:szCs w:val="26"/>
        </w:rPr>
        <w:t>6. Меры, принимаемые должностными лицами органа</w:t>
      </w:r>
    </w:p>
    <w:p w:rsidR="00B330AD" w:rsidRPr="00FE4A75" w:rsidRDefault="00B330AD" w:rsidP="00B330AD">
      <w:pPr>
        <w:pStyle w:val="ConsPlusTitle"/>
        <w:jc w:val="center"/>
        <w:rPr>
          <w:rFonts w:ascii="Times New Roman" w:hAnsi="Times New Roman" w:cs="Times New Roman"/>
          <w:b w:val="0"/>
          <w:sz w:val="26"/>
          <w:szCs w:val="26"/>
        </w:rPr>
      </w:pPr>
      <w:proofErr w:type="gramStart"/>
      <w:r w:rsidRPr="00FE4A75">
        <w:rPr>
          <w:rFonts w:ascii="Times New Roman" w:hAnsi="Times New Roman" w:cs="Times New Roman"/>
          <w:b w:val="0"/>
          <w:sz w:val="26"/>
          <w:szCs w:val="26"/>
        </w:rPr>
        <w:t>муниципального</w:t>
      </w:r>
      <w:proofErr w:type="gramEnd"/>
      <w:r w:rsidRPr="00FE4A75">
        <w:rPr>
          <w:rFonts w:ascii="Times New Roman" w:hAnsi="Times New Roman" w:cs="Times New Roman"/>
          <w:b w:val="0"/>
          <w:sz w:val="26"/>
          <w:szCs w:val="26"/>
        </w:rPr>
        <w:t xml:space="preserve"> контроля в области торговой деятельности</w:t>
      </w:r>
    </w:p>
    <w:p w:rsidR="00B330AD" w:rsidRPr="00FE4A75" w:rsidRDefault="00B330AD" w:rsidP="00B330AD">
      <w:pPr>
        <w:pStyle w:val="ConsPlusTitle"/>
        <w:jc w:val="center"/>
        <w:rPr>
          <w:rFonts w:ascii="Times New Roman" w:hAnsi="Times New Roman" w:cs="Times New Roman"/>
          <w:b w:val="0"/>
          <w:sz w:val="26"/>
          <w:szCs w:val="26"/>
        </w:rPr>
      </w:pPr>
      <w:proofErr w:type="gramStart"/>
      <w:r w:rsidRPr="00FE4A75">
        <w:rPr>
          <w:rFonts w:ascii="Times New Roman" w:hAnsi="Times New Roman" w:cs="Times New Roman"/>
          <w:b w:val="0"/>
          <w:sz w:val="26"/>
          <w:szCs w:val="26"/>
        </w:rPr>
        <w:t>в</w:t>
      </w:r>
      <w:proofErr w:type="gramEnd"/>
      <w:r w:rsidRPr="00FE4A75">
        <w:rPr>
          <w:rFonts w:ascii="Times New Roman" w:hAnsi="Times New Roman" w:cs="Times New Roman"/>
          <w:b w:val="0"/>
          <w:sz w:val="26"/>
          <w:szCs w:val="26"/>
        </w:rPr>
        <w:t xml:space="preserve"> отношении фактов нарушений, выявленных</w:t>
      </w:r>
    </w:p>
    <w:p w:rsidR="00B330AD" w:rsidRPr="00FE4A75" w:rsidRDefault="00B330AD" w:rsidP="00B330AD">
      <w:pPr>
        <w:pStyle w:val="ConsPlusTitle"/>
        <w:jc w:val="center"/>
        <w:rPr>
          <w:rFonts w:ascii="Times New Roman" w:hAnsi="Times New Roman" w:cs="Times New Roman"/>
          <w:b w:val="0"/>
          <w:sz w:val="26"/>
          <w:szCs w:val="26"/>
        </w:rPr>
      </w:pPr>
      <w:proofErr w:type="gramStart"/>
      <w:r w:rsidRPr="00FE4A75">
        <w:rPr>
          <w:rFonts w:ascii="Times New Roman" w:hAnsi="Times New Roman" w:cs="Times New Roman"/>
          <w:b w:val="0"/>
          <w:sz w:val="26"/>
          <w:szCs w:val="26"/>
        </w:rPr>
        <w:t>при</w:t>
      </w:r>
      <w:proofErr w:type="gramEnd"/>
      <w:r w:rsidRPr="00FE4A75">
        <w:rPr>
          <w:rFonts w:ascii="Times New Roman" w:hAnsi="Times New Roman" w:cs="Times New Roman"/>
          <w:b w:val="0"/>
          <w:sz w:val="26"/>
          <w:szCs w:val="26"/>
        </w:rPr>
        <w:t xml:space="preserve"> проведении проверки</w:t>
      </w:r>
    </w:p>
    <w:p w:rsidR="00B330AD" w:rsidRPr="00B330AD" w:rsidRDefault="00B330AD" w:rsidP="00B330AD">
      <w:pPr>
        <w:pStyle w:val="ConsPlusNormal"/>
        <w:jc w:val="both"/>
      </w:pPr>
    </w:p>
    <w:p w:rsidR="00B330AD" w:rsidRPr="00B330AD" w:rsidRDefault="00B330AD" w:rsidP="00B330AD">
      <w:pPr>
        <w:pStyle w:val="ConsPlusNormal"/>
        <w:ind w:firstLine="540"/>
        <w:jc w:val="both"/>
      </w:pPr>
      <w:r w:rsidRPr="00B330AD">
        <w:t xml:space="preserve">6.1. При выявлении нарушений требований, установленных муниципальными нормативными правовыми актами города </w:t>
      </w:r>
      <w:r w:rsidR="00FE4A75">
        <w:t>Заречного</w:t>
      </w:r>
      <w:r w:rsidR="00FE4A75" w:rsidRPr="00B330AD">
        <w:t xml:space="preserve"> Пензенской области</w:t>
      </w:r>
      <w:r w:rsidRPr="00B330AD">
        <w:t xml:space="preserve"> в области торговой деятельности, должностным лицом органа муниципального контроля в области торговой деятельности, проводившим проверку, выдается предписание об устранении таких нарушений. Форма предписания об устранении нарушений утверждается административным регламентом.</w:t>
      </w:r>
    </w:p>
    <w:p w:rsidR="00B330AD" w:rsidRPr="00B330AD" w:rsidRDefault="00B330AD" w:rsidP="00B330AD">
      <w:pPr>
        <w:pStyle w:val="ConsPlusNormal"/>
        <w:ind w:firstLine="540"/>
        <w:jc w:val="both"/>
      </w:pPr>
      <w:r w:rsidRPr="00B330AD">
        <w:t xml:space="preserve">6.2. В случае установления при проведении проверки нарушений требований, установленных муниципальными нормативными правовыми актами города </w:t>
      </w:r>
      <w:r w:rsidR="00FE4A75">
        <w:t>Заречного</w:t>
      </w:r>
      <w:r w:rsidR="00FE4A75" w:rsidRPr="00B330AD">
        <w:t xml:space="preserve"> </w:t>
      </w:r>
      <w:r w:rsidR="00FE4A75" w:rsidRPr="00B330AD">
        <w:lastRenderedPageBreak/>
        <w:t>Пензенской области</w:t>
      </w:r>
      <w:r w:rsidRPr="00B330AD">
        <w:t xml:space="preserve"> в области торговой деятельности,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действующему законодательству, находится возбуждение дела об административном правонарушении или ином правонарушении, проведение предварительного расследования.</w:t>
      </w:r>
    </w:p>
    <w:p w:rsidR="00B330AD" w:rsidRPr="00B330AD" w:rsidRDefault="00B330AD" w:rsidP="00B330AD">
      <w:pPr>
        <w:pStyle w:val="ConsPlusNormal"/>
        <w:ind w:firstLine="540"/>
        <w:jc w:val="both"/>
      </w:pPr>
      <w:r w:rsidRPr="00B330AD">
        <w:t xml:space="preserve">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обязаны принимать меры, предусмотренные </w:t>
      </w:r>
      <w:hyperlink r:id="rId21" w:history="1">
        <w:r w:rsidRPr="00FE4A75">
          <w:t>ст. 17</w:t>
        </w:r>
      </w:hyperlink>
      <w:r w:rsidRPr="00B330AD">
        <w:t xml:space="preserve"> Федерального закона от 26.12.2008 </w:t>
      </w:r>
      <w:r w:rsidR="00FE4A75">
        <w:t>№</w:t>
      </w:r>
      <w:r w:rsidRPr="00B330AD">
        <w:t xml:space="preserve"> 294-ФЗ </w:t>
      </w:r>
      <w:r w:rsidR="00FE4A75">
        <w:t>«</w:t>
      </w:r>
      <w:r w:rsidRPr="00B330AD">
        <w:t>О защите прав юридических лиц и индивидуальных предпринимателей при осуществлении государственного контроля (над</w:t>
      </w:r>
      <w:r w:rsidR="00FE4A75">
        <w:t>зора) и муниципального контроля»</w:t>
      </w:r>
      <w:r w:rsidRPr="00B330AD">
        <w:t>.</w:t>
      </w:r>
    </w:p>
    <w:p w:rsidR="00B330AD" w:rsidRPr="00B330AD" w:rsidRDefault="00B330AD" w:rsidP="00B330AD">
      <w:pPr>
        <w:pStyle w:val="ConsPlusNormal"/>
        <w:jc w:val="both"/>
      </w:pPr>
    </w:p>
    <w:p w:rsidR="00B330AD" w:rsidRPr="00FE4A75" w:rsidRDefault="00B330AD" w:rsidP="00B330AD">
      <w:pPr>
        <w:pStyle w:val="ConsPlusTitle"/>
        <w:jc w:val="center"/>
        <w:outlineLvl w:val="1"/>
        <w:rPr>
          <w:rFonts w:ascii="Times New Roman" w:hAnsi="Times New Roman" w:cs="Times New Roman"/>
          <w:b w:val="0"/>
          <w:sz w:val="26"/>
          <w:szCs w:val="26"/>
        </w:rPr>
      </w:pPr>
      <w:r w:rsidRPr="00FE4A75">
        <w:rPr>
          <w:rFonts w:ascii="Times New Roman" w:hAnsi="Times New Roman" w:cs="Times New Roman"/>
          <w:b w:val="0"/>
          <w:sz w:val="26"/>
          <w:szCs w:val="26"/>
        </w:rPr>
        <w:t>7. Обязанности и ответственность должностных лиц</w:t>
      </w:r>
    </w:p>
    <w:p w:rsidR="00B330AD" w:rsidRPr="00FE4A75" w:rsidRDefault="00B330AD" w:rsidP="00B330AD">
      <w:pPr>
        <w:pStyle w:val="ConsPlusTitle"/>
        <w:jc w:val="center"/>
        <w:rPr>
          <w:rFonts w:ascii="Times New Roman" w:hAnsi="Times New Roman" w:cs="Times New Roman"/>
          <w:b w:val="0"/>
          <w:sz w:val="26"/>
          <w:szCs w:val="26"/>
        </w:rPr>
      </w:pPr>
      <w:proofErr w:type="gramStart"/>
      <w:r w:rsidRPr="00FE4A75">
        <w:rPr>
          <w:rFonts w:ascii="Times New Roman" w:hAnsi="Times New Roman" w:cs="Times New Roman"/>
          <w:b w:val="0"/>
          <w:sz w:val="26"/>
          <w:szCs w:val="26"/>
        </w:rPr>
        <w:t>органа</w:t>
      </w:r>
      <w:proofErr w:type="gramEnd"/>
      <w:r w:rsidRPr="00FE4A75">
        <w:rPr>
          <w:rFonts w:ascii="Times New Roman" w:hAnsi="Times New Roman" w:cs="Times New Roman"/>
          <w:b w:val="0"/>
          <w:sz w:val="26"/>
          <w:szCs w:val="26"/>
        </w:rPr>
        <w:t xml:space="preserve"> муниципального контроля в области</w:t>
      </w:r>
    </w:p>
    <w:p w:rsidR="00B330AD" w:rsidRPr="00FE4A75" w:rsidRDefault="00B330AD" w:rsidP="00B330AD">
      <w:pPr>
        <w:pStyle w:val="ConsPlusTitle"/>
        <w:jc w:val="center"/>
        <w:rPr>
          <w:rFonts w:ascii="Times New Roman" w:hAnsi="Times New Roman" w:cs="Times New Roman"/>
          <w:b w:val="0"/>
          <w:sz w:val="26"/>
          <w:szCs w:val="26"/>
        </w:rPr>
      </w:pPr>
      <w:proofErr w:type="gramStart"/>
      <w:r w:rsidRPr="00FE4A75">
        <w:rPr>
          <w:rFonts w:ascii="Times New Roman" w:hAnsi="Times New Roman" w:cs="Times New Roman"/>
          <w:b w:val="0"/>
          <w:sz w:val="26"/>
          <w:szCs w:val="26"/>
        </w:rPr>
        <w:t>торговой</w:t>
      </w:r>
      <w:proofErr w:type="gramEnd"/>
      <w:r w:rsidRPr="00FE4A75">
        <w:rPr>
          <w:rFonts w:ascii="Times New Roman" w:hAnsi="Times New Roman" w:cs="Times New Roman"/>
          <w:b w:val="0"/>
          <w:sz w:val="26"/>
          <w:szCs w:val="26"/>
        </w:rPr>
        <w:t xml:space="preserve"> деятельности</w:t>
      </w:r>
    </w:p>
    <w:p w:rsidR="00B330AD" w:rsidRPr="00B330AD" w:rsidRDefault="00B330AD" w:rsidP="00B330AD">
      <w:pPr>
        <w:pStyle w:val="ConsPlusNormal"/>
        <w:jc w:val="both"/>
      </w:pPr>
    </w:p>
    <w:p w:rsidR="00B330AD" w:rsidRPr="00B330AD" w:rsidRDefault="00B330AD" w:rsidP="00B330AD">
      <w:pPr>
        <w:pStyle w:val="ConsPlusNormal"/>
        <w:ind w:firstLine="540"/>
        <w:jc w:val="both"/>
      </w:pPr>
      <w:r w:rsidRPr="00B330AD">
        <w:t>7.1. Должностные лица органа муниципального контроля в области торговой деятельности при проведении проверки обязаны:</w:t>
      </w:r>
    </w:p>
    <w:p w:rsidR="00B330AD" w:rsidRPr="00B330AD" w:rsidRDefault="00B330AD" w:rsidP="00B330AD">
      <w:pPr>
        <w:pStyle w:val="ConsPlusNormal"/>
        <w:ind w:firstLine="540"/>
        <w:jc w:val="both"/>
      </w:pPr>
      <w:r w:rsidRPr="00B330AD">
        <w:t xml:space="preserve">7.1.1.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установленных муниципальными нормативными правовыми актами города </w:t>
      </w:r>
      <w:r w:rsidR="00FE4A75">
        <w:t>Заречного</w:t>
      </w:r>
      <w:r w:rsidR="00FE4A75" w:rsidRPr="00B330AD">
        <w:t xml:space="preserve"> Пензенской области</w:t>
      </w:r>
      <w:r w:rsidRPr="00B330AD">
        <w:t xml:space="preserve"> в области торговой деятельности.</w:t>
      </w:r>
    </w:p>
    <w:p w:rsidR="00B330AD" w:rsidRPr="00B330AD" w:rsidRDefault="00B330AD" w:rsidP="00B330AD">
      <w:pPr>
        <w:pStyle w:val="ConsPlusNormal"/>
        <w:ind w:firstLine="540"/>
        <w:jc w:val="both"/>
      </w:pPr>
      <w:r w:rsidRPr="00B330AD">
        <w:t>7.1.2.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330AD" w:rsidRPr="00B330AD" w:rsidRDefault="00B330AD" w:rsidP="00B330AD">
      <w:pPr>
        <w:pStyle w:val="ConsPlusNormal"/>
        <w:ind w:firstLine="540"/>
        <w:jc w:val="both"/>
      </w:pPr>
      <w:r w:rsidRPr="00B330AD">
        <w:t>7.1.3. Проводить проверку на основании правового акта органа муниципального контроля в области торговой деятельности о ее проведении в соответствии с ее назначением.</w:t>
      </w:r>
    </w:p>
    <w:p w:rsidR="00B330AD" w:rsidRPr="00B330AD" w:rsidRDefault="00B330AD" w:rsidP="00B330AD">
      <w:pPr>
        <w:pStyle w:val="ConsPlusNormal"/>
        <w:ind w:firstLine="540"/>
        <w:jc w:val="both"/>
      </w:pPr>
      <w:r w:rsidRPr="00B330AD">
        <w:t>7.1.4. Проводить проверку только во время исполнения служебных обязанностей, выездную проверку только при предъявлении служебных удостоверений, копии правового акта органа муниципального контроля в области торговой деятельности о проведении проверки и в случае, предусмотренном федеральным законом, - копии документа о согласовании проведения проверки.</w:t>
      </w:r>
    </w:p>
    <w:p w:rsidR="00B330AD" w:rsidRPr="00B330AD" w:rsidRDefault="00B330AD" w:rsidP="00B330AD">
      <w:pPr>
        <w:pStyle w:val="ConsPlusNormal"/>
        <w:ind w:firstLine="540"/>
        <w:jc w:val="both"/>
      </w:pPr>
      <w:r w:rsidRPr="00B330AD">
        <w:t>7.1.5.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30AD" w:rsidRPr="00B330AD" w:rsidRDefault="00B330AD" w:rsidP="00B330AD">
      <w:pPr>
        <w:pStyle w:val="ConsPlusNormal"/>
        <w:ind w:firstLine="540"/>
        <w:jc w:val="both"/>
      </w:pPr>
      <w:r w:rsidRPr="00B330AD">
        <w:t>7.1.6.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30AD" w:rsidRPr="00B330AD" w:rsidRDefault="00B330AD" w:rsidP="00B330AD">
      <w:pPr>
        <w:pStyle w:val="ConsPlusNormal"/>
        <w:ind w:firstLine="540"/>
        <w:jc w:val="both"/>
      </w:pPr>
      <w:r w:rsidRPr="00B330AD">
        <w:t>7.1.7.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30AD" w:rsidRPr="00B330AD" w:rsidRDefault="00B330AD" w:rsidP="00B330AD">
      <w:pPr>
        <w:pStyle w:val="ConsPlusNormal"/>
        <w:ind w:firstLine="540"/>
        <w:jc w:val="both"/>
      </w:pPr>
      <w:r w:rsidRPr="00B330AD">
        <w:t>7.1.8. Не допускать необоснованное ограничение прав и законных интересов граждан, в том числе индивидуальных предпринимателей, юридических лиц.</w:t>
      </w:r>
    </w:p>
    <w:p w:rsidR="00B330AD" w:rsidRPr="00B330AD" w:rsidRDefault="00B330AD" w:rsidP="00B330AD">
      <w:pPr>
        <w:pStyle w:val="ConsPlusNormal"/>
        <w:ind w:firstLine="540"/>
        <w:jc w:val="both"/>
      </w:pPr>
      <w:r w:rsidRPr="00B330AD">
        <w:t>7.1.9.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30AD" w:rsidRPr="00B330AD" w:rsidRDefault="00B330AD" w:rsidP="00B330AD">
      <w:pPr>
        <w:pStyle w:val="ConsPlusNormal"/>
        <w:ind w:firstLine="540"/>
        <w:jc w:val="both"/>
      </w:pPr>
      <w:r w:rsidRPr="00B330AD">
        <w:lastRenderedPageBreak/>
        <w:t>7.1.10. Соблюдать сроки проведения проверки.</w:t>
      </w:r>
    </w:p>
    <w:p w:rsidR="00B330AD" w:rsidRPr="00B330AD" w:rsidRDefault="00B330AD" w:rsidP="00B330AD">
      <w:pPr>
        <w:pStyle w:val="ConsPlusNormal"/>
        <w:ind w:firstLine="540"/>
        <w:jc w:val="both"/>
      </w:pPr>
      <w:r w:rsidRPr="00B330AD">
        <w:t>7.1.11.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30AD" w:rsidRPr="00B330AD" w:rsidRDefault="00B330AD" w:rsidP="00B330AD">
      <w:pPr>
        <w:pStyle w:val="ConsPlusNormal"/>
        <w:ind w:firstLine="540"/>
        <w:jc w:val="both"/>
      </w:pPr>
      <w:r w:rsidRPr="00B330AD">
        <w:t>7.1.12.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330AD" w:rsidRPr="00B330AD" w:rsidRDefault="00B330AD" w:rsidP="00B330AD">
      <w:pPr>
        <w:pStyle w:val="ConsPlusNormal"/>
        <w:ind w:firstLine="540"/>
        <w:jc w:val="both"/>
      </w:pPr>
      <w:r w:rsidRPr="00B330AD">
        <w:t xml:space="preserve">7.1.13. Осуществлять запись о проведенной проверке в </w:t>
      </w:r>
      <w:hyperlink w:anchor="P195" w:history="1">
        <w:r w:rsidRPr="00FE4A75">
          <w:t>журнале</w:t>
        </w:r>
      </w:hyperlink>
      <w:r w:rsidRPr="00B330AD">
        <w:t xml:space="preserve"> учета проверок.</w:t>
      </w:r>
    </w:p>
    <w:p w:rsidR="00B330AD" w:rsidRPr="00B330AD" w:rsidRDefault="00B330AD" w:rsidP="00B330AD">
      <w:pPr>
        <w:pStyle w:val="ConsPlusNormal"/>
        <w:ind w:firstLine="540"/>
        <w:jc w:val="both"/>
      </w:pPr>
      <w:r w:rsidRPr="00B330AD">
        <w:t>7.1.14.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330AD" w:rsidRPr="00B330AD" w:rsidRDefault="00B330AD" w:rsidP="00B330AD">
      <w:pPr>
        <w:pStyle w:val="ConsPlusNormal"/>
        <w:ind w:firstLine="540"/>
        <w:jc w:val="both"/>
      </w:pPr>
      <w:r w:rsidRPr="00B330AD">
        <w:t>7.1.15.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30AD" w:rsidRPr="00B330AD" w:rsidRDefault="00B330AD" w:rsidP="00B330AD">
      <w:pPr>
        <w:pStyle w:val="ConsPlusNormal"/>
        <w:ind w:firstLine="540"/>
        <w:jc w:val="both"/>
      </w:pPr>
      <w:r w:rsidRPr="00B330AD">
        <w:t>7.2. Должностные лица органа муниципального контроля в области торговой деятельности несут ответственность за невыполнение или ненадлежащее выполнение должностных обязанностей в соответствии с действующим законодательством.</w:t>
      </w:r>
    </w:p>
    <w:p w:rsidR="00B330AD" w:rsidRPr="00B330AD" w:rsidRDefault="00B330AD" w:rsidP="00B330AD">
      <w:pPr>
        <w:pStyle w:val="ConsPlusNormal"/>
        <w:jc w:val="both"/>
      </w:pPr>
    </w:p>
    <w:p w:rsidR="00B330AD" w:rsidRPr="00FE4A75" w:rsidRDefault="00B330AD" w:rsidP="00B330AD">
      <w:pPr>
        <w:pStyle w:val="ConsPlusTitle"/>
        <w:jc w:val="center"/>
        <w:outlineLvl w:val="1"/>
        <w:rPr>
          <w:rFonts w:ascii="Times New Roman" w:hAnsi="Times New Roman" w:cs="Times New Roman"/>
          <w:b w:val="0"/>
          <w:sz w:val="26"/>
          <w:szCs w:val="26"/>
        </w:rPr>
      </w:pPr>
      <w:r w:rsidRPr="00FE4A75">
        <w:rPr>
          <w:rFonts w:ascii="Times New Roman" w:hAnsi="Times New Roman" w:cs="Times New Roman"/>
          <w:b w:val="0"/>
          <w:sz w:val="26"/>
          <w:szCs w:val="26"/>
        </w:rPr>
        <w:t>8. Права юридического лица, индивидуального предпринимателя</w:t>
      </w:r>
    </w:p>
    <w:p w:rsidR="00B330AD" w:rsidRPr="00FE4A75" w:rsidRDefault="00B330AD" w:rsidP="00B330AD">
      <w:pPr>
        <w:pStyle w:val="ConsPlusTitle"/>
        <w:jc w:val="center"/>
        <w:rPr>
          <w:rFonts w:ascii="Times New Roman" w:hAnsi="Times New Roman" w:cs="Times New Roman"/>
          <w:b w:val="0"/>
          <w:sz w:val="26"/>
          <w:szCs w:val="26"/>
        </w:rPr>
      </w:pPr>
      <w:proofErr w:type="gramStart"/>
      <w:r w:rsidRPr="00FE4A75">
        <w:rPr>
          <w:rFonts w:ascii="Times New Roman" w:hAnsi="Times New Roman" w:cs="Times New Roman"/>
          <w:b w:val="0"/>
          <w:sz w:val="26"/>
          <w:szCs w:val="26"/>
        </w:rPr>
        <w:t>при</w:t>
      </w:r>
      <w:proofErr w:type="gramEnd"/>
      <w:r w:rsidRPr="00FE4A75">
        <w:rPr>
          <w:rFonts w:ascii="Times New Roman" w:hAnsi="Times New Roman" w:cs="Times New Roman"/>
          <w:b w:val="0"/>
          <w:sz w:val="26"/>
          <w:szCs w:val="26"/>
        </w:rPr>
        <w:t xml:space="preserve"> проведении проверки</w:t>
      </w:r>
    </w:p>
    <w:p w:rsidR="00B330AD" w:rsidRPr="00B330AD" w:rsidRDefault="00B330AD" w:rsidP="00B330AD">
      <w:pPr>
        <w:pStyle w:val="ConsPlusNormal"/>
        <w:jc w:val="both"/>
      </w:pPr>
    </w:p>
    <w:p w:rsidR="00B330AD" w:rsidRPr="00B330AD" w:rsidRDefault="00B330AD" w:rsidP="00B330AD">
      <w:pPr>
        <w:pStyle w:val="ConsPlusNormal"/>
        <w:ind w:firstLine="540"/>
        <w:jc w:val="both"/>
      </w:pPr>
      <w:r w:rsidRPr="00B330AD">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330AD" w:rsidRPr="00B330AD" w:rsidRDefault="00B330AD" w:rsidP="00B330AD">
      <w:pPr>
        <w:pStyle w:val="ConsPlusNormal"/>
        <w:ind w:firstLine="540"/>
        <w:jc w:val="both"/>
      </w:pPr>
      <w:r w:rsidRPr="00B330AD">
        <w:t>8.1.1. Непосредственно присутствовать при проведении проверки, давать объяснения по вопросам, относящимся к предмету проверки.</w:t>
      </w:r>
    </w:p>
    <w:p w:rsidR="00B330AD" w:rsidRDefault="00B330AD" w:rsidP="00B330AD">
      <w:pPr>
        <w:pStyle w:val="ConsPlusNormal"/>
        <w:ind w:firstLine="540"/>
        <w:jc w:val="both"/>
      </w:pPr>
      <w:r w:rsidRPr="00B330AD">
        <w:t xml:space="preserve">8.1.2. Получать от органа муниципального контроля в области торговой деятельности, его должностных лиц информацию, которая относится к предмету проверки и предоставление которой предусмотрено Федеральным </w:t>
      </w:r>
      <w:hyperlink r:id="rId22" w:history="1">
        <w:r w:rsidRPr="00FE4A75">
          <w:t>законом</w:t>
        </w:r>
      </w:hyperlink>
      <w:r w:rsidRPr="00B330AD">
        <w:t xml:space="preserve"> от 26.12.2008 </w:t>
      </w:r>
      <w:r w:rsidR="00FE4A75">
        <w:t>№</w:t>
      </w:r>
      <w:r w:rsidRPr="00B330AD">
        <w:t xml:space="preserve"> 294-ФЗ </w:t>
      </w:r>
      <w:r w:rsidR="00FE4A75">
        <w:t>«</w:t>
      </w:r>
      <w:r w:rsidRPr="00B330AD">
        <w:t>О защите прав юридических лиц и индивидуальных предпринимателей при осуществлении государственного контроля (над</w:t>
      </w:r>
      <w:r w:rsidR="00FE4A75">
        <w:t>зора) и муниципального контроля»</w:t>
      </w:r>
      <w:r w:rsidRPr="00B330AD">
        <w:t xml:space="preserve"> и настоящим Положением.</w:t>
      </w:r>
    </w:p>
    <w:p w:rsidR="00B330AD" w:rsidRPr="00B330AD" w:rsidRDefault="00B330AD" w:rsidP="00B330AD">
      <w:pPr>
        <w:pStyle w:val="ConsPlusNormal"/>
        <w:ind w:firstLine="540"/>
        <w:jc w:val="both"/>
      </w:pPr>
      <w:r w:rsidRPr="00B330AD">
        <w:t>8.1.3.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w:t>
      </w:r>
    </w:p>
    <w:p w:rsidR="00B330AD" w:rsidRPr="00B330AD" w:rsidRDefault="00B330AD" w:rsidP="00B330AD">
      <w:pPr>
        <w:pStyle w:val="ConsPlusNormal"/>
        <w:ind w:firstLine="540"/>
        <w:jc w:val="both"/>
      </w:pPr>
      <w:r w:rsidRPr="00B330AD">
        <w:t xml:space="preserve">8.1.4. Обжаловать действия (бездействие) должностных лиц органа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проверки, в </w:t>
      </w:r>
      <w:r w:rsidRPr="00B330AD">
        <w:lastRenderedPageBreak/>
        <w:t>административном и (или) судебном порядке в соответствии с законодательством Российской Федерации.</w:t>
      </w:r>
    </w:p>
    <w:p w:rsidR="00B330AD" w:rsidRPr="00B330AD" w:rsidRDefault="00B330AD" w:rsidP="00B330AD">
      <w:pPr>
        <w:pStyle w:val="ConsPlusNormal"/>
        <w:ind w:firstLine="540"/>
        <w:jc w:val="both"/>
      </w:pPr>
      <w:r w:rsidRPr="00B330AD">
        <w:t>8.1.5</w:t>
      </w:r>
      <w:proofErr w:type="gramStart"/>
      <w:r w:rsidRPr="00B330AD">
        <w:t>. знакомиться</w:t>
      </w:r>
      <w:proofErr w:type="gramEnd"/>
      <w:r w:rsidRPr="00B330AD">
        <w:t xml:space="preserve">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30AD" w:rsidRPr="00B330AD" w:rsidRDefault="00B330AD" w:rsidP="00B330AD">
      <w:pPr>
        <w:pStyle w:val="ConsPlusNormal"/>
        <w:ind w:firstLine="540"/>
        <w:jc w:val="both"/>
      </w:pPr>
      <w:r w:rsidRPr="00B330AD">
        <w:t>8.1.6</w:t>
      </w:r>
      <w:proofErr w:type="gramStart"/>
      <w:r w:rsidRPr="00B330AD">
        <w:t>. представлять</w:t>
      </w:r>
      <w:proofErr w:type="gramEnd"/>
      <w:r w:rsidRPr="00B330AD">
        <w:t xml:space="preserve">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330AD" w:rsidRPr="00B330AD" w:rsidRDefault="00B330AD" w:rsidP="00B330AD">
      <w:pPr>
        <w:pStyle w:val="ConsPlusNormal"/>
        <w:ind w:firstLine="540"/>
        <w:jc w:val="both"/>
      </w:pPr>
      <w:r w:rsidRPr="00B330AD">
        <w:t>8.1.7</w:t>
      </w:r>
      <w:proofErr w:type="gramStart"/>
      <w:r w:rsidRPr="00B330AD">
        <w:t>. привлекать</w:t>
      </w:r>
      <w:proofErr w:type="gramEnd"/>
      <w:r w:rsidRPr="00B330AD">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E4A75">
        <w:t xml:space="preserve">Пензенской области </w:t>
      </w:r>
      <w:r w:rsidR="00307B09">
        <w:t>либо о</w:t>
      </w:r>
      <w:r w:rsidR="00307B09" w:rsidRPr="00307B09">
        <w:t>бщественного помощника по городу Заречному уполномоченного по защите прав предпринимателей в Пензенской области</w:t>
      </w:r>
      <w:r w:rsidR="00307B09" w:rsidRPr="00B330AD">
        <w:t xml:space="preserve"> </w:t>
      </w:r>
      <w:r w:rsidRPr="00B330AD">
        <w:t>к участию в проверке</w:t>
      </w:r>
      <w:r w:rsidR="00307B09">
        <w:t>.</w:t>
      </w:r>
    </w:p>
    <w:p w:rsidR="00B330AD" w:rsidRPr="00B330AD" w:rsidRDefault="00B330AD" w:rsidP="00B330AD">
      <w:pPr>
        <w:pStyle w:val="ConsPlusNormal"/>
        <w:jc w:val="both"/>
      </w:pPr>
    </w:p>
    <w:p w:rsidR="00B330AD" w:rsidRPr="00B330AD" w:rsidRDefault="00B330AD" w:rsidP="00B330AD">
      <w:pPr>
        <w:pStyle w:val="ConsPlusNormal"/>
        <w:jc w:val="both"/>
      </w:pPr>
    </w:p>
    <w:p w:rsidR="00B330AD" w:rsidRPr="00307B09" w:rsidRDefault="00B330AD" w:rsidP="00B330AD">
      <w:pPr>
        <w:pStyle w:val="ConsPlusTitle"/>
        <w:jc w:val="center"/>
        <w:outlineLvl w:val="1"/>
        <w:rPr>
          <w:rFonts w:ascii="Times New Roman" w:hAnsi="Times New Roman" w:cs="Times New Roman"/>
          <w:b w:val="0"/>
          <w:sz w:val="26"/>
          <w:szCs w:val="26"/>
        </w:rPr>
      </w:pPr>
      <w:r w:rsidRPr="00307B09">
        <w:rPr>
          <w:rFonts w:ascii="Times New Roman" w:hAnsi="Times New Roman" w:cs="Times New Roman"/>
          <w:b w:val="0"/>
          <w:sz w:val="26"/>
          <w:szCs w:val="26"/>
        </w:rPr>
        <w:t>9. Финансовые и организационно-технические основы</w:t>
      </w:r>
    </w:p>
    <w:p w:rsidR="00B330AD" w:rsidRPr="00307B09" w:rsidRDefault="00B330AD" w:rsidP="00B330AD">
      <w:pPr>
        <w:pStyle w:val="ConsPlusTitle"/>
        <w:jc w:val="center"/>
        <w:rPr>
          <w:rFonts w:ascii="Times New Roman" w:hAnsi="Times New Roman" w:cs="Times New Roman"/>
          <w:b w:val="0"/>
          <w:sz w:val="26"/>
          <w:szCs w:val="26"/>
        </w:rPr>
      </w:pPr>
      <w:proofErr w:type="gramStart"/>
      <w:r w:rsidRPr="00307B09">
        <w:rPr>
          <w:rFonts w:ascii="Times New Roman" w:hAnsi="Times New Roman" w:cs="Times New Roman"/>
          <w:b w:val="0"/>
          <w:sz w:val="26"/>
          <w:szCs w:val="26"/>
        </w:rPr>
        <w:t>муниципального</w:t>
      </w:r>
      <w:proofErr w:type="gramEnd"/>
      <w:r w:rsidRPr="00307B09">
        <w:rPr>
          <w:rFonts w:ascii="Times New Roman" w:hAnsi="Times New Roman" w:cs="Times New Roman"/>
          <w:b w:val="0"/>
          <w:sz w:val="26"/>
          <w:szCs w:val="26"/>
        </w:rPr>
        <w:t xml:space="preserve"> контроля в области торговой деятельности.</w:t>
      </w:r>
    </w:p>
    <w:p w:rsidR="00B330AD" w:rsidRPr="00307B09" w:rsidRDefault="00B330AD" w:rsidP="00B330AD">
      <w:pPr>
        <w:pStyle w:val="ConsPlusTitle"/>
        <w:jc w:val="center"/>
        <w:rPr>
          <w:rFonts w:ascii="Times New Roman" w:hAnsi="Times New Roman" w:cs="Times New Roman"/>
          <w:b w:val="0"/>
          <w:sz w:val="26"/>
          <w:szCs w:val="26"/>
        </w:rPr>
      </w:pPr>
      <w:r w:rsidRPr="00307B09">
        <w:rPr>
          <w:rFonts w:ascii="Times New Roman" w:hAnsi="Times New Roman" w:cs="Times New Roman"/>
          <w:b w:val="0"/>
          <w:sz w:val="26"/>
          <w:szCs w:val="26"/>
        </w:rPr>
        <w:t>Профилактика нарушений обязательных требований и требований,</w:t>
      </w:r>
    </w:p>
    <w:p w:rsidR="00B330AD" w:rsidRPr="00307B09" w:rsidRDefault="00B330AD" w:rsidP="00B330AD">
      <w:pPr>
        <w:pStyle w:val="ConsPlusTitle"/>
        <w:jc w:val="center"/>
        <w:rPr>
          <w:rFonts w:ascii="Times New Roman" w:hAnsi="Times New Roman" w:cs="Times New Roman"/>
          <w:b w:val="0"/>
          <w:sz w:val="26"/>
          <w:szCs w:val="26"/>
        </w:rPr>
      </w:pPr>
      <w:proofErr w:type="gramStart"/>
      <w:r w:rsidRPr="00307B09">
        <w:rPr>
          <w:rFonts w:ascii="Times New Roman" w:hAnsi="Times New Roman" w:cs="Times New Roman"/>
          <w:b w:val="0"/>
          <w:sz w:val="26"/>
          <w:szCs w:val="26"/>
        </w:rPr>
        <w:t>установленных</w:t>
      </w:r>
      <w:proofErr w:type="gramEnd"/>
      <w:r w:rsidRPr="00307B09">
        <w:rPr>
          <w:rFonts w:ascii="Times New Roman" w:hAnsi="Times New Roman" w:cs="Times New Roman"/>
          <w:b w:val="0"/>
          <w:sz w:val="26"/>
          <w:szCs w:val="26"/>
        </w:rPr>
        <w:t xml:space="preserve"> муниципальными правовыми актами</w:t>
      </w:r>
    </w:p>
    <w:p w:rsidR="00307B09" w:rsidRPr="00B330AD" w:rsidRDefault="00307B09" w:rsidP="00B330AD">
      <w:pPr>
        <w:pStyle w:val="ConsPlusTitle"/>
        <w:jc w:val="center"/>
        <w:rPr>
          <w:sz w:val="26"/>
          <w:szCs w:val="26"/>
        </w:rPr>
      </w:pPr>
    </w:p>
    <w:p w:rsidR="00B330AD" w:rsidRPr="00B330AD" w:rsidRDefault="00B330AD" w:rsidP="00B330AD">
      <w:pPr>
        <w:pStyle w:val="ConsPlusNormal"/>
        <w:ind w:firstLine="540"/>
        <w:jc w:val="both"/>
      </w:pPr>
      <w:r w:rsidRPr="00B330AD">
        <w:t xml:space="preserve">9.1. Организационно-техническое и финансовое обеспечение деятельности органа муниципального контроля в области торговой деятельности осуществляется за счет средств бюджета города </w:t>
      </w:r>
      <w:r w:rsidR="00307B09">
        <w:t>Заречного Пензенской области</w:t>
      </w:r>
      <w:r w:rsidRPr="00B330AD">
        <w:t>.</w:t>
      </w:r>
    </w:p>
    <w:p w:rsidR="00B330AD" w:rsidRPr="00B330AD" w:rsidRDefault="00B330AD" w:rsidP="00B330AD">
      <w:pPr>
        <w:pStyle w:val="ConsPlusNormal"/>
        <w:ind w:firstLine="540"/>
        <w:jc w:val="both"/>
      </w:pPr>
      <w:r w:rsidRPr="00B330AD">
        <w:t xml:space="preserve">9.2. Организацию и проведение мероприятий, направленных на профилактику нарушений обязательных требований, требований, установленных муниципальными правовыми актами, осуществляет </w:t>
      </w:r>
      <w:r w:rsidR="00307B09">
        <w:t>А</w:t>
      </w:r>
      <w:r w:rsidRPr="00B330AD">
        <w:t xml:space="preserve">дминистрация города </w:t>
      </w:r>
      <w:r w:rsidR="00307B09">
        <w:t>Заречного Пензенской области</w:t>
      </w:r>
      <w:r w:rsidRPr="00B330AD">
        <w:t xml:space="preserve"> в порядке, предусмотренном </w:t>
      </w:r>
      <w:hyperlink r:id="rId23" w:history="1">
        <w:r w:rsidRPr="00307B09">
          <w:t>статьей 8.2</w:t>
        </w:r>
      </w:hyperlink>
      <w:r w:rsidRPr="00B330AD">
        <w:t xml:space="preserve"> Федерального закона от 26.12.2008 </w:t>
      </w:r>
      <w:r w:rsidR="00307B09">
        <w:t>№</w:t>
      </w:r>
      <w:r w:rsidRPr="00B330AD">
        <w:t xml:space="preserve"> 294-ФЗ </w:t>
      </w:r>
      <w:r w:rsidR="00307B09">
        <w:t>«</w:t>
      </w:r>
      <w:r w:rsidRPr="00B330AD">
        <w:t>О защите прав юридических лиц и индивидуальных предпринимателей при осуществлении государственного контроля (над</w:t>
      </w:r>
      <w:r w:rsidR="00307B09">
        <w:t>зора) и муниципального контроля»</w:t>
      </w:r>
      <w:r w:rsidRPr="00B330AD">
        <w:t>.</w:t>
      </w:r>
    </w:p>
    <w:p w:rsidR="00B330AD" w:rsidRPr="00B330AD" w:rsidRDefault="00B330AD" w:rsidP="00B330AD">
      <w:pPr>
        <w:pStyle w:val="ConsPlusNormal"/>
        <w:jc w:val="both"/>
      </w:pPr>
    </w:p>
    <w:p w:rsidR="00B330AD" w:rsidRDefault="00B330AD" w:rsidP="00B330AD">
      <w:pPr>
        <w:pStyle w:val="ConsPlusNormal"/>
        <w:jc w:val="both"/>
      </w:pPr>
    </w:p>
    <w:p w:rsidR="00B330AD" w:rsidRDefault="00B330AD" w:rsidP="00B330AD">
      <w:pPr>
        <w:pStyle w:val="ConsPlusNormal"/>
        <w:jc w:val="both"/>
      </w:pPr>
    </w:p>
    <w:p w:rsidR="00B330AD" w:rsidRDefault="00B330AD" w:rsidP="00B330AD">
      <w:pPr>
        <w:pStyle w:val="ConsPlusNormal"/>
        <w:jc w:val="both"/>
      </w:pPr>
    </w:p>
    <w:p w:rsidR="00B330AD" w:rsidRDefault="00B330AD">
      <w:pPr>
        <w:rPr>
          <w:sz w:val="26"/>
          <w:szCs w:val="26"/>
        </w:rPr>
      </w:pPr>
      <w:r>
        <w:br w:type="page"/>
      </w:r>
    </w:p>
    <w:p w:rsidR="00B330AD" w:rsidRDefault="00B330AD" w:rsidP="00B330AD">
      <w:pPr>
        <w:pStyle w:val="ConsPlusNormal"/>
        <w:jc w:val="both"/>
      </w:pPr>
    </w:p>
    <w:p w:rsidR="00B330AD" w:rsidRPr="00B96353" w:rsidRDefault="00B330AD" w:rsidP="00B330AD">
      <w:pPr>
        <w:pStyle w:val="ConsPlusNormal"/>
        <w:jc w:val="right"/>
        <w:outlineLvl w:val="1"/>
      </w:pPr>
      <w:r w:rsidRPr="00B96353">
        <w:t>Приложение</w:t>
      </w:r>
    </w:p>
    <w:p w:rsidR="00B330AD" w:rsidRPr="00B96353" w:rsidRDefault="00B330AD" w:rsidP="00B330AD">
      <w:pPr>
        <w:pStyle w:val="ConsPlusNormal"/>
        <w:jc w:val="right"/>
      </w:pPr>
      <w:proofErr w:type="gramStart"/>
      <w:r w:rsidRPr="00B96353">
        <w:t>к</w:t>
      </w:r>
      <w:proofErr w:type="gramEnd"/>
      <w:r w:rsidRPr="00B96353">
        <w:t xml:space="preserve"> Положению</w:t>
      </w:r>
    </w:p>
    <w:p w:rsidR="00B330AD" w:rsidRPr="00B96353" w:rsidRDefault="00B330AD" w:rsidP="00B330AD">
      <w:pPr>
        <w:pStyle w:val="ConsPlusNormal"/>
        <w:jc w:val="right"/>
      </w:pPr>
      <w:proofErr w:type="gramStart"/>
      <w:r w:rsidRPr="00B96353">
        <w:t>о</w:t>
      </w:r>
      <w:proofErr w:type="gramEnd"/>
      <w:r w:rsidRPr="00B96353">
        <w:t xml:space="preserve"> порядке организации</w:t>
      </w:r>
    </w:p>
    <w:p w:rsidR="00B330AD" w:rsidRPr="00B96353" w:rsidRDefault="00B330AD" w:rsidP="00B330AD">
      <w:pPr>
        <w:pStyle w:val="ConsPlusNormal"/>
        <w:jc w:val="right"/>
      </w:pPr>
      <w:proofErr w:type="gramStart"/>
      <w:r w:rsidRPr="00B96353">
        <w:t>и</w:t>
      </w:r>
      <w:proofErr w:type="gramEnd"/>
      <w:r w:rsidRPr="00B96353">
        <w:t xml:space="preserve"> осуществления муниципального</w:t>
      </w:r>
    </w:p>
    <w:p w:rsidR="00B330AD" w:rsidRPr="00B96353" w:rsidRDefault="00B330AD" w:rsidP="00B330AD">
      <w:pPr>
        <w:pStyle w:val="ConsPlusNormal"/>
        <w:jc w:val="right"/>
      </w:pPr>
      <w:proofErr w:type="gramStart"/>
      <w:r w:rsidRPr="00B96353">
        <w:t>контроля</w:t>
      </w:r>
      <w:proofErr w:type="gramEnd"/>
      <w:r w:rsidRPr="00B96353">
        <w:t xml:space="preserve"> в области торговой</w:t>
      </w:r>
    </w:p>
    <w:p w:rsidR="00B330AD" w:rsidRPr="00B96353" w:rsidRDefault="00B330AD" w:rsidP="00B330AD">
      <w:pPr>
        <w:pStyle w:val="ConsPlusNormal"/>
        <w:jc w:val="right"/>
      </w:pPr>
      <w:proofErr w:type="gramStart"/>
      <w:r w:rsidRPr="00B96353">
        <w:t>деятельности</w:t>
      </w:r>
      <w:proofErr w:type="gramEnd"/>
      <w:r w:rsidRPr="00B96353">
        <w:t xml:space="preserve"> на территории</w:t>
      </w:r>
    </w:p>
    <w:p w:rsidR="00B330AD" w:rsidRPr="00B96353" w:rsidRDefault="00B330AD" w:rsidP="00B330AD">
      <w:pPr>
        <w:pStyle w:val="ConsPlusNormal"/>
        <w:jc w:val="right"/>
      </w:pPr>
      <w:proofErr w:type="gramStart"/>
      <w:r w:rsidRPr="00B96353">
        <w:t>город</w:t>
      </w:r>
      <w:r w:rsidR="00B96353" w:rsidRPr="00B96353">
        <w:t>а</w:t>
      </w:r>
      <w:proofErr w:type="gramEnd"/>
      <w:r w:rsidRPr="00B96353">
        <w:t xml:space="preserve"> </w:t>
      </w:r>
      <w:r w:rsidR="00B96353" w:rsidRPr="00B96353">
        <w:t>Заречного</w:t>
      </w:r>
      <w:r w:rsidRPr="00B96353">
        <w:t xml:space="preserve"> Пензенской области</w:t>
      </w:r>
    </w:p>
    <w:p w:rsidR="00B330AD" w:rsidRPr="00B96353" w:rsidRDefault="00B330AD" w:rsidP="00B330AD">
      <w:pPr>
        <w:pStyle w:val="ConsPlusNormal"/>
        <w:jc w:val="both"/>
      </w:pPr>
    </w:p>
    <w:p w:rsidR="00B330AD" w:rsidRPr="00B96353" w:rsidRDefault="00B330AD" w:rsidP="00B330AD">
      <w:pPr>
        <w:pStyle w:val="ConsPlusNormal"/>
        <w:jc w:val="center"/>
      </w:pPr>
      <w:bookmarkStart w:id="1" w:name="P195"/>
      <w:bookmarkEnd w:id="1"/>
      <w:r w:rsidRPr="00B96353">
        <w:t>Журнал</w:t>
      </w:r>
    </w:p>
    <w:p w:rsidR="00B330AD" w:rsidRDefault="00B330AD" w:rsidP="00B330AD">
      <w:pPr>
        <w:pStyle w:val="ConsPlusNormal"/>
        <w:jc w:val="center"/>
      </w:pPr>
      <w:proofErr w:type="gramStart"/>
      <w:r>
        <w:rPr>
          <w:sz w:val="22"/>
        </w:rPr>
        <w:t>учета</w:t>
      </w:r>
      <w:proofErr w:type="gramEnd"/>
      <w:r>
        <w:rPr>
          <w:sz w:val="22"/>
        </w:rPr>
        <w:t xml:space="preserve"> проверок</w:t>
      </w:r>
    </w:p>
    <w:p w:rsidR="00B330AD" w:rsidRDefault="00B330AD" w:rsidP="00B330AD">
      <w:pPr>
        <w:pStyle w:val="ConsPlusNormal"/>
        <w:jc w:val="center"/>
      </w:pPr>
      <w:r>
        <w:rPr>
          <w:sz w:val="22"/>
        </w:rPr>
        <w:t>________________________________</w:t>
      </w:r>
    </w:p>
    <w:p w:rsidR="00B330AD" w:rsidRDefault="00B330AD" w:rsidP="00B330AD">
      <w:pPr>
        <w:pStyle w:val="ConsPlusNormal"/>
        <w:jc w:val="center"/>
      </w:pPr>
      <w:r>
        <w:rPr>
          <w:sz w:val="22"/>
        </w:rPr>
        <w:t>(</w:t>
      </w:r>
      <w:proofErr w:type="gramStart"/>
      <w:r>
        <w:rPr>
          <w:sz w:val="22"/>
        </w:rPr>
        <w:t>дата</w:t>
      </w:r>
      <w:proofErr w:type="gramEnd"/>
      <w:r>
        <w:rPr>
          <w:sz w:val="22"/>
        </w:rPr>
        <w:t xml:space="preserve"> начала ведения Журнала)</w:t>
      </w:r>
    </w:p>
    <w:p w:rsidR="00B330AD" w:rsidRDefault="00B330AD" w:rsidP="00B330AD">
      <w:pPr>
        <w:pStyle w:val="ConsPlusNormal"/>
        <w:jc w:val="both"/>
      </w:pPr>
    </w:p>
    <w:p w:rsidR="00B330AD" w:rsidRDefault="00B330AD" w:rsidP="00B330AD">
      <w:pPr>
        <w:pStyle w:val="ConsPlusNonformat"/>
        <w:jc w:val="both"/>
      </w:pPr>
      <w:r>
        <w:t>___________________________________________________________________________</w:t>
      </w:r>
    </w:p>
    <w:p w:rsidR="00B330AD" w:rsidRDefault="00B330AD" w:rsidP="00B330AD">
      <w:pPr>
        <w:pStyle w:val="ConsPlusNonformat"/>
        <w:jc w:val="both"/>
      </w:pPr>
      <w:r>
        <w:t>___________________________________________________________________________</w:t>
      </w:r>
    </w:p>
    <w:p w:rsidR="00B330AD" w:rsidRPr="00B96353" w:rsidRDefault="00B330AD" w:rsidP="00B330AD">
      <w:pPr>
        <w:pStyle w:val="ConsPlusNonformat"/>
        <w:jc w:val="both"/>
        <w:rPr>
          <w:rFonts w:ascii="Times New Roman" w:hAnsi="Times New Roman" w:cs="Times New Roman"/>
        </w:rPr>
      </w:pPr>
      <w:r>
        <w:t xml:space="preserve">               </w:t>
      </w:r>
      <w:r w:rsidRPr="00B96353">
        <w:rPr>
          <w:rFonts w:ascii="Times New Roman" w:hAnsi="Times New Roman" w:cs="Times New Roman"/>
        </w:rPr>
        <w:t>(</w:t>
      </w:r>
      <w:proofErr w:type="gramStart"/>
      <w:r w:rsidRPr="00B96353">
        <w:rPr>
          <w:rFonts w:ascii="Times New Roman" w:hAnsi="Times New Roman" w:cs="Times New Roman"/>
        </w:rPr>
        <w:t>наименование</w:t>
      </w:r>
      <w:proofErr w:type="gramEnd"/>
      <w:r w:rsidRPr="00B96353">
        <w:rPr>
          <w:rFonts w:ascii="Times New Roman" w:hAnsi="Times New Roman" w:cs="Times New Roman"/>
        </w:rPr>
        <w:t xml:space="preserve"> органа муниципального контроля)</w:t>
      </w:r>
    </w:p>
    <w:p w:rsidR="00B330AD" w:rsidRPr="00B96353" w:rsidRDefault="00B330AD" w:rsidP="00B330AD">
      <w:pPr>
        <w:pStyle w:val="ConsPlusNonformat"/>
        <w:jc w:val="both"/>
        <w:rPr>
          <w:rFonts w:ascii="Times New Roman" w:hAnsi="Times New Roman" w:cs="Times New Roman"/>
        </w:rPr>
      </w:pPr>
      <w:r w:rsidRPr="00B96353">
        <w:rPr>
          <w:rFonts w:ascii="Times New Roman" w:hAnsi="Times New Roman" w:cs="Times New Roman"/>
        </w:rPr>
        <w:t>Ответственное лицо: _______________________________________________________</w:t>
      </w:r>
    </w:p>
    <w:p w:rsidR="00B330AD" w:rsidRPr="00B96353" w:rsidRDefault="00B330AD" w:rsidP="00B330AD">
      <w:pPr>
        <w:pStyle w:val="ConsPlusNonformat"/>
        <w:jc w:val="both"/>
        <w:rPr>
          <w:rFonts w:ascii="Times New Roman" w:hAnsi="Times New Roman" w:cs="Times New Roman"/>
        </w:rPr>
      </w:pPr>
      <w:r w:rsidRPr="00B96353">
        <w:rPr>
          <w:rFonts w:ascii="Times New Roman" w:hAnsi="Times New Roman" w:cs="Times New Roman"/>
        </w:rPr>
        <w:t xml:space="preserve">                         (</w:t>
      </w:r>
      <w:proofErr w:type="gramStart"/>
      <w:r w:rsidRPr="00B96353">
        <w:rPr>
          <w:rFonts w:ascii="Times New Roman" w:hAnsi="Times New Roman" w:cs="Times New Roman"/>
        </w:rPr>
        <w:t>фамилия</w:t>
      </w:r>
      <w:proofErr w:type="gramEnd"/>
      <w:r w:rsidRPr="00B96353">
        <w:rPr>
          <w:rFonts w:ascii="Times New Roman" w:hAnsi="Times New Roman" w:cs="Times New Roman"/>
        </w:rPr>
        <w:t>, имя, отчество, должность лица (лиц),</w:t>
      </w:r>
    </w:p>
    <w:p w:rsidR="00B330AD" w:rsidRPr="00B96353" w:rsidRDefault="00B330AD" w:rsidP="00B330AD">
      <w:pPr>
        <w:pStyle w:val="ConsPlusNonformat"/>
        <w:jc w:val="both"/>
        <w:rPr>
          <w:rFonts w:ascii="Times New Roman" w:hAnsi="Times New Roman" w:cs="Times New Roman"/>
        </w:rPr>
      </w:pPr>
      <w:r w:rsidRPr="00B96353">
        <w:rPr>
          <w:rFonts w:ascii="Times New Roman" w:hAnsi="Times New Roman" w:cs="Times New Roman"/>
        </w:rPr>
        <w:t xml:space="preserve">                       </w:t>
      </w:r>
      <w:proofErr w:type="gramStart"/>
      <w:r w:rsidRPr="00B96353">
        <w:rPr>
          <w:rFonts w:ascii="Times New Roman" w:hAnsi="Times New Roman" w:cs="Times New Roman"/>
        </w:rPr>
        <w:t>ответственного</w:t>
      </w:r>
      <w:proofErr w:type="gramEnd"/>
      <w:r w:rsidRPr="00B96353">
        <w:rPr>
          <w:rFonts w:ascii="Times New Roman" w:hAnsi="Times New Roman" w:cs="Times New Roman"/>
        </w:rPr>
        <w:t xml:space="preserve"> за ведение Журнала учета проверок)</w:t>
      </w:r>
    </w:p>
    <w:p w:rsidR="00B330AD" w:rsidRPr="00B96353" w:rsidRDefault="00B330AD" w:rsidP="00B330AD">
      <w:pPr>
        <w:pStyle w:val="ConsPlusNonformat"/>
        <w:jc w:val="both"/>
        <w:rPr>
          <w:rFonts w:ascii="Times New Roman" w:hAnsi="Times New Roman" w:cs="Times New Roman"/>
        </w:rPr>
      </w:pPr>
      <w:r w:rsidRPr="00B96353">
        <w:rPr>
          <w:rFonts w:ascii="Times New Roman" w:hAnsi="Times New Roman" w:cs="Times New Roman"/>
        </w:rPr>
        <w:t>Подпись: __________________________________________________________________</w:t>
      </w:r>
    </w:p>
    <w:p w:rsidR="00B330AD" w:rsidRPr="00B96353" w:rsidRDefault="00B330AD" w:rsidP="00B330AD">
      <w:pPr>
        <w:pStyle w:val="ConsPlusNonformat"/>
        <w:jc w:val="both"/>
        <w:rPr>
          <w:rFonts w:ascii="Times New Roman" w:hAnsi="Times New Roman" w:cs="Times New Roman"/>
        </w:rPr>
      </w:pPr>
      <w:r w:rsidRPr="00B96353">
        <w:rPr>
          <w:rFonts w:ascii="Times New Roman" w:hAnsi="Times New Roman" w:cs="Times New Roman"/>
        </w:rPr>
        <w:t>Сведения о проводимых проверках</w:t>
      </w:r>
    </w:p>
    <w:p w:rsidR="00B330AD" w:rsidRDefault="00B330AD" w:rsidP="00B330AD">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6871"/>
        <w:gridCol w:w="2835"/>
      </w:tblGrid>
      <w:tr w:rsidR="00B330AD" w:rsidTr="00B96353">
        <w:tc>
          <w:tcPr>
            <w:tcW w:w="495" w:type="dxa"/>
          </w:tcPr>
          <w:p w:rsidR="00B330AD" w:rsidRDefault="00B330AD" w:rsidP="0050426F">
            <w:pPr>
              <w:pStyle w:val="ConsPlusNormal"/>
            </w:pPr>
            <w:r>
              <w:rPr>
                <w:sz w:val="22"/>
              </w:rPr>
              <w:t>1</w:t>
            </w:r>
          </w:p>
        </w:tc>
        <w:tc>
          <w:tcPr>
            <w:tcW w:w="6871" w:type="dxa"/>
          </w:tcPr>
          <w:p w:rsidR="00B330AD" w:rsidRDefault="00B330AD" w:rsidP="0050426F">
            <w:pPr>
              <w:pStyle w:val="ConsPlusNormal"/>
            </w:pPr>
            <w:r>
              <w:rPr>
                <w:sz w:val="22"/>
              </w:rPr>
              <w:t>Дата начала и окончания проверки</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pPr>
            <w:r>
              <w:rPr>
                <w:sz w:val="22"/>
              </w:rPr>
              <w:t>2</w:t>
            </w:r>
          </w:p>
        </w:tc>
        <w:tc>
          <w:tcPr>
            <w:tcW w:w="6871" w:type="dxa"/>
          </w:tcPr>
          <w:p w:rsidR="00B330AD" w:rsidRDefault="00B330AD" w:rsidP="0050426F">
            <w:pPr>
              <w:pStyle w:val="ConsPlusNormal"/>
            </w:pPr>
            <w:r>
              <w:rPr>
                <w:sz w:val="22"/>
              </w:rPr>
              <w:t>Общее время проведения проверки (для субъектов малого и среднего предпринимательства, в часах)</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pPr>
            <w:r>
              <w:rPr>
                <w:sz w:val="22"/>
              </w:rPr>
              <w:t>3</w:t>
            </w:r>
          </w:p>
        </w:tc>
        <w:tc>
          <w:tcPr>
            <w:tcW w:w="6871" w:type="dxa"/>
          </w:tcPr>
          <w:p w:rsidR="00B330AD" w:rsidRDefault="00B330AD" w:rsidP="0050426F">
            <w:pPr>
              <w:pStyle w:val="ConsPlusNormal"/>
            </w:pPr>
            <w:r>
              <w:rPr>
                <w:sz w:val="22"/>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pPr>
            <w:r>
              <w:rPr>
                <w:sz w:val="22"/>
              </w:rPr>
              <w:t>4</w:t>
            </w:r>
          </w:p>
        </w:tc>
        <w:tc>
          <w:tcPr>
            <w:tcW w:w="6871" w:type="dxa"/>
          </w:tcPr>
          <w:p w:rsidR="00B330AD" w:rsidRDefault="00B330AD" w:rsidP="0050426F">
            <w:pPr>
              <w:pStyle w:val="ConsPlusNormal"/>
            </w:pPr>
            <w:r>
              <w:rPr>
                <w:sz w:val="22"/>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pPr>
            <w:r>
              <w:rPr>
                <w:sz w:val="22"/>
              </w:rPr>
              <w:t>5</w:t>
            </w:r>
          </w:p>
        </w:tc>
        <w:tc>
          <w:tcPr>
            <w:tcW w:w="6871" w:type="dxa"/>
          </w:tcPr>
          <w:p w:rsidR="00B330AD" w:rsidRDefault="00B330AD" w:rsidP="0050426F">
            <w:pPr>
              <w:pStyle w:val="ConsPlusNormal"/>
            </w:pPr>
            <w:r>
              <w:rPr>
                <w:sz w:val="22"/>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pPr>
            <w:r>
              <w:rPr>
                <w:sz w:val="22"/>
              </w:rPr>
              <w:t>6</w:t>
            </w:r>
          </w:p>
        </w:tc>
        <w:tc>
          <w:tcPr>
            <w:tcW w:w="6871" w:type="dxa"/>
          </w:tcPr>
          <w:p w:rsidR="00B330AD" w:rsidRDefault="00B330AD" w:rsidP="0050426F">
            <w:pPr>
              <w:pStyle w:val="ConsPlusNormal"/>
            </w:pPr>
            <w:r>
              <w:rPr>
                <w:sz w:val="22"/>
              </w:rPr>
              <w:t>Дата и номер приказа заместителя руководителя органа муниципального контроля в области торговой деятельности о проведении проверки</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pPr>
            <w:r>
              <w:rPr>
                <w:sz w:val="22"/>
              </w:rPr>
              <w:t>7</w:t>
            </w:r>
          </w:p>
        </w:tc>
        <w:tc>
          <w:tcPr>
            <w:tcW w:w="6871" w:type="dxa"/>
          </w:tcPr>
          <w:p w:rsidR="00B330AD" w:rsidRDefault="00B330AD" w:rsidP="0050426F">
            <w:pPr>
              <w:pStyle w:val="ConsPlusNormal"/>
            </w:pPr>
            <w:r>
              <w:rPr>
                <w:sz w:val="22"/>
              </w:rPr>
              <w:t>Цель, задачи и предмет проверки</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pPr>
            <w:r>
              <w:rPr>
                <w:sz w:val="22"/>
              </w:rPr>
              <w:t>8</w:t>
            </w:r>
          </w:p>
        </w:tc>
        <w:tc>
          <w:tcPr>
            <w:tcW w:w="6871" w:type="dxa"/>
          </w:tcPr>
          <w:p w:rsidR="00B330AD" w:rsidRDefault="00B330AD" w:rsidP="0050426F">
            <w:pPr>
              <w:pStyle w:val="ConsPlusNormal"/>
            </w:pPr>
            <w:r>
              <w:rPr>
                <w:sz w:val="22"/>
              </w:rPr>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pPr>
            <w:r>
              <w:rPr>
                <w:sz w:val="22"/>
              </w:rPr>
              <w:t>9</w:t>
            </w:r>
          </w:p>
        </w:tc>
        <w:tc>
          <w:tcPr>
            <w:tcW w:w="6871" w:type="dxa"/>
          </w:tcPr>
          <w:p w:rsidR="00B330AD" w:rsidRDefault="00B330AD" w:rsidP="0050426F">
            <w:pPr>
              <w:pStyle w:val="ConsPlusNormal"/>
            </w:pPr>
            <w:r>
              <w:rPr>
                <w:sz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jc w:val="both"/>
            </w:pPr>
            <w:r>
              <w:rPr>
                <w:sz w:val="22"/>
              </w:rPr>
              <w:lastRenderedPageBreak/>
              <w:t>10</w:t>
            </w:r>
          </w:p>
        </w:tc>
        <w:tc>
          <w:tcPr>
            <w:tcW w:w="6871" w:type="dxa"/>
          </w:tcPr>
          <w:p w:rsidR="00B330AD" w:rsidRDefault="00B330AD" w:rsidP="0050426F">
            <w:pPr>
              <w:pStyle w:val="ConsPlusNormal"/>
            </w:pPr>
            <w:r>
              <w:rPr>
                <w:sz w:val="22"/>
              </w:rPr>
              <w:t>Выявленные нарушения требований, установленных муниципальными правовыми актами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jc w:val="both"/>
            </w:pPr>
            <w:r>
              <w:rPr>
                <w:sz w:val="22"/>
              </w:rPr>
              <w:t>11</w:t>
            </w:r>
          </w:p>
        </w:tc>
        <w:tc>
          <w:tcPr>
            <w:tcW w:w="6871" w:type="dxa"/>
          </w:tcPr>
          <w:p w:rsidR="00B330AD" w:rsidRDefault="00B330AD" w:rsidP="0050426F">
            <w:pPr>
              <w:pStyle w:val="ConsPlusNormal"/>
            </w:pPr>
            <w:r>
              <w:rPr>
                <w:sz w:val="22"/>
              </w:rPr>
              <w:t>Фамилия, имя, отчество, должность лица (должностных лиц), проводящего (их) проверку</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jc w:val="both"/>
            </w:pPr>
            <w:r>
              <w:rPr>
                <w:sz w:val="22"/>
              </w:rPr>
              <w:t>12</w:t>
            </w:r>
          </w:p>
        </w:tc>
        <w:tc>
          <w:tcPr>
            <w:tcW w:w="6871" w:type="dxa"/>
          </w:tcPr>
          <w:p w:rsidR="00B330AD" w:rsidRDefault="00B330AD" w:rsidP="0050426F">
            <w:pPr>
              <w:pStyle w:val="ConsPlusNormal"/>
            </w:pPr>
            <w:r>
              <w:rPr>
                <w:sz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835" w:type="dxa"/>
          </w:tcPr>
          <w:p w:rsidR="00B330AD" w:rsidRDefault="00B330AD" w:rsidP="0050426F">
            <w:pPr>
              <w:pStyle w:val="ConsPlusNormal"/>
            </w:pPr>
          </w:p>
        </w:tc>
      </w:tr>
      <w:tr w:rsidR="00B330AD" w:rsidTr="00B96353">
        <w:tc>
          <w:tcPr>
            <w:tcW w:w="495" w:type="dxa"/>
          </w:tcPr>
          <w:p w:rsidR="00B330AD" w:rsidRDefault="00B330AD" w:rsidP="0050426F">
            <w:pPr>
              <w:pStyle w:val="ConsPlusNormal"/>
              <w:jc w:val="both"/>
            </w:pPr>
            <w:r>
              <w:rPr>
                <w:sz w:val="22"/>
              </w:rPr>
              <w:t>13</w:t>
            </w:r>
          </w:p>
        </w:tc>
        <w:tc>
          <w:tcPr>
            <w:tcW w:w="6871" w:type="dxa"/>
          </w:tcPr>
          <w:p w:rsidR="00B330AD" w:rsidRDefault="00B330AD" w:rsidP="0050426F">
            <w:pPr>
              <w:pStyle w:val="ConsPlusNormal"/>
            </w:pPr>
            <w:r>
              <w:rPr>
                <w:sz w:val="22"/>
              </w:rPr>
              <w:t>Подпись должностного лица (лиц), проводившего (их) проверку</w:t>
            </w:r>
          </w:p>
        </w:tc>
        <w:tc>
          <w:tcPr>
            <w:tcW w:w="2835" w:type="dxa"/>
          </w:tcPr>
          <w:p w:rsidR="00B330AD" w:rsidRDefault="00B330AD" w:rsidP="0050426F">
            <w:pPr>
              <w:pStyle w:val="ConsPlusNormal"/>
            </w:pPr>
          </w:p>
        </w:tc>
      </w:tr>
    </w:tbl>
    <w:p w:rsidR="00B330AD" w:rsidRDefault="00B330AD" w:rsidP="00B330AD">
      <w:pPr>
        <w:pStyle w:val="ConsPlusNormal"/>
        <w:jc w:val="both"/>
      </w:pPr>
    </w:p>
    <w:p w:rsidR="00B330AD" w:rsidRDefault="00B330AD" w:rsidP="00B330AD">
      <w:pPr>
        <w:pStyle w:val="ConsPlusNormal"/>
        <w:jc w:val="both"/>
      </w:pPr>
    </w:p>
    <w:p w:rsidR="00B330AD" w:rsidRDefault="00B330AD" w:rsidP="00B330AD">
      <w:pPr>
        <w:pStyle w:val="ConsPlusNormal"/>
        <w:pBdr>
          <w:top w:val="single" w:sz="6" w:space="0" w:color="auto"/>
        </w:pBdr>
        <w:spacing w:before="100" w:after="100"/>
        <w:jc w:val="both"/>
        <w:rPr>
          <w:sz w:val="2"/>
          <w:szCs w:val="2"/>
        </w:rPr>
      </w:pPr>
    </w:p>
    <w:p w:rsidR="00B330AD" w:rsidRDefault="00B330AD" w:rsidP="00B330AD"/>
    <w:p w:rsidR="00B330AD" w:rsidRDefault="00B330AD" w:rsidP="00B330AD">
      <w:pPr>
        <w:pStyle w:val="31"/>
        <w:tabs>
          <w:tab w:val="left" w:pos="0"/>
        </w:tabs>
        <w:spacing w:after="0"/>
        <w:ind w:left="0" w:firstLine="709"/>
        <w:jc w:val="both"/>
        <w:rPr>
          <w:sz w:val="26"/>
          <w:szCs w:val="26"/>
        </w:rPr>
      </w:pPr>
    </w:p>
    <w:sectPr w:rsidR="00B330AD" w:rsidSect="00871AEC">
      <w:headerReference w:type="default" r:id="rId24"/>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AB" w:rsidRDefault="007E68AB">
      <w:r>
        <w:separator/>
      </w:r>
    </w:p>
  </w:endnote>
  <w:endnote w:type="continuationSeparator" w:id="0">
    <w:p w:rsidR="007E68AB" w:rsidRDefault="007E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AB" w:rsidRDefault="007E68AB">
      <w:r>
        <w:separator/>
      </w:r>
    </w:p>
  </w:footnote>
  <w:footnote w:type="continuationSeparator" w:id="0">
    <w:p w:rsidR="007E68AB" w:rsidRDefault="007E6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55" w:rsidRDefault="00680455">
    <w:pPr>
      <w:pStyle w:val="Header1"/>
      <w:framePr w:wrap="auto" w:vAnchor="text" w:hAnchor="margin" w:xAlign="center" w:y="1"/>
      <w:rPr>
        <w:rStyle w:val="a3"/>
      </w:rPr>
    </w:pPr>
  </w:p>
  <w:p w:rsidR="00680455" w:rsidRDefault="00680455">
    <w:pPr>
      <w:pStyle w:val="Header1"/>
    </w:pPr>
  </w:p>
  <w:p w:rsidR="00680455" w:rsidRDefault="00680455">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39041087"/>
    <w:multiLevelType w:val="hybridMultilevel"/>
    <w:tmpl w:val="67B85BF8"/>
    <w:lvl w:ilvl="0" w:tplc="07EC3B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1">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3">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4">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10"/>
  </w:num>
  <w:num w:numId="3">
    <w:abstractNumId w:val="1"/>
  </w:num>
  <w:num w:numId="4">
    <w:abstractNumId w:val="4"/>
  </w:num>
  <w:num w:numId="5">
    <w:abstractNumId w:val="2"/>
  </w:num>
  <w:num w:numId="6">
    <w:abstractNumId w:val="13"/>
  </w:num>
  <w:num w:numId="7">
    <w:abstractNumId w:val="11"/>
  </w:num>
  <w:num w:numId="8">
    <w:abstractNumId w:val="0"/>
  </w:num>
  <w:num w:numId="9">
    <w:abstractNumId w:val="14"/>
  </w:num>
  <w:num w:numId="10">
    <w:abstractNumId w:val="6"/>
  </w:num>
  <w:num w:numId="11">
    <w:abstractNumId w:val="9"/>
  </w:num>
  <w:num w:numId="12">
    <w:abstractNumId w:val="12"/>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29"/>
    <w:rsid w:val="00000573"/>
    <w:rsid w:val="00000C87"/>
    <w:rsid w:val="00001959"/>
    <w:rsid w:val="000026E7"/>
    <w:rsid w:val="0000274D"/>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7BB"/>
    <w:rsid w:val="0003684F"/>
    <w:rsid w:val="00036921"/>
    <w:rsid w:val="00037FC9"/>
    <w:rsid w:val="00041AFD"/>
    <w:rsid w:val="000430CF"/>
    <w:rsid w:val="0004311F"/>
    <w:rsid w:val="00043168"/>
    <w:rsid w:val="00044707"/>
    <w:rsid w:val="000450DA"/>
    <w:rsid w:val="0005069A"/>
    <w:rsid w:val="00050A38"/>
    <w:rsid w:val="00051533"/>
    <w:rsid w:val="00051DE5"/>
    <w:rsid w:val="00052CAD"/>
    <w:rsid w:val="00052FA6"/>
    <w:rsid w:val="00053507"/>
    <w:rsid w:val="00054475"/>
    <w:rsid w:val="00054EAD"/>
    <w:rsid w:val="00056129"/>
    <w:rsid w:val="00057647"/>
    <w:rsid w:val="00057C27"/>
    <w:rsid w:val="00060D9B"/>
    <w:rsid w:val="000615E3"/>
    <w:rsid w:val="00063306"/>
    <w:rsid w:val="00063DA1"/>
    <w:rsid w:val="00066FB2"/>
    <w:rsid w:val="00067074"/>
    <w:rsid w:val="000677E0"/>
    <w:rsid w:val="000700C3"/>
    <w:rsid w:val="000702E8"/>
    <w:rsid w:val="000703C3"/>
    <w:rsid w:val="000708C8"/>
    <w:rsid w:val="00070994"/>
    <w:rsid w:val="00070F1C"/>
    <w:rsid w:val="00071240"/>
    <w:rsid w:val="00072390"/>
    <w:rsid w:val="0007277E"/>
    <w:rsid w:val="000727EF"/>
    <w:rsid w:val="00073429"/>
    <w:rsid w:val="0007387E"/>
    <w:rsid w:val="00073A56"/>
    <w:rsid w:val="00074B42"/>
    <w:rsid w:val="000757E3"/>
    <w:rsid w:val="00080F57"/>
    <w:rsid w:val="00081743"/>
    <w:rsid w:val="000824CA"/>
    <w:rsid w:val="0008373A"/>
    <w:rsid w:val="00086DC0"/>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106E"/>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54CC"/>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30C4"/>
    <w:rsid w:val="00163BDB"/>
    <w:rsid w:val="00163D85"/>
    <w:rsid w:val="00164BF1"/>
    <w:rsid w:val="0016526A"/>
    <w:rsid w:val="00165CB7"/>
    <w:rsid w:val="00166DF3"/>
    <w:rsid w:val="0016741E"/>
    <w:rsid w:val="00170711"/>
    <w:rsid w:val="00170B98"/>
    <w:rsid w:val="00170D1F"/>
    <w:rsid w:val="00171DA2"/>
    <w:rsid w:val="001724B0"/>
    <w:rsid w:val="001729F7"/>
    <w:rsid w:val="00172A14"/>
    <w:rsid w:val="00173977"/>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EF4"/>
    <w:rsid w:val="001C375D"/>
    <w:rsid w:val="001C7509"/>
    <w:rsid w:val="001C760B"/>
    <w:rsid w:val="001C7A7B"/>
    <w:rsid w:val="001D0E5A"/>
    <w:rsid w:val="001D4ACF"/>
    <w:rsid w:val="001D5CB1"/>
    <w:rsid w:val="001D5DEC"/>
    <w:rsid w:val="001D6468"/>
    <w:rsid w:val="001D6D6B"/>
    <w:rsid w:val="001D7652"/>
    <w:rsid w:val="001D7E3A"/>
    <w:rsid w:val="001E10D4"/>
    <w:rsid w:val="001E15D0"/>
    <w:rsid w:val="001E20F1"/>
    <w:rsid w:val="001E2D18"/>
    <w:rsid w:val="001E42D7"/>
    <w:rsid w:val="001E6132"/>
    <w:rsid w:val="001E6D20"/>
    <w:rsid w:val="001E7760"/>
    <w:rsid w:val="001E7A4B"/>
    <w:rsid w:val="001F04D8"/>
    <w:rsid w:val="001F0FC0"/>
    <w:rsid w:val="001F124B"/>
    <w:rsid w:val="001F1D12"/>
    <w:rsid w:val="001F220F"/>
    <w:rsid w:val="001F2AA6"/>
    <w:rsid w:val="001F2D3F"/>
    <w:rsid w:val="001F37B7"/>
    <w:rsid w:val="001F4B4F"/>
    <w:rsid w:val="001F5170"/>
    <w:rsid w:val="001F52B7"/>
    <w:rsid w:val="001F55D3"/>
    <w:rsid w:val="001F63A9"/>
    <w:rsid w:val="001F63BE"/>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7ADF"/>
    <w:rsid w:val="00241236"/>
    <w:rsid w:val="002429D9"/>
    <w:rsid w:val="00242AF1"/>
    <w:rsid w:val="00244B5D"/>
    <w:rsid w:val="00244F31"/>
    <w:rsid w:val="00247225"/>
    <w:rsid w:val="00247AC1"/>
    <w:rsid w:val="00247DAD"/>
    <w:rsid w:val="0025012D"/>
    <w:rsid w:val="00251C8F"/>
    <w:rsid w:val="0025231F"/>
    <w:rsid w:val="0025240E"/>
    <w:rsid w:val="0025258D"/>
    <w:rsid w:val="00253A11"/>
    <w:rsid w:val="00253AEA"/>
    <w:rsid w:val="00254810"/>
    <w:rsid w:val="002552BD"/>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040"/>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6B16"/>
    <w:rsid w:val="002970BC"/>
    <w:rsid w:val="002A040D"/>
    <w:rsid w:val="002A05E3"/>
    <w:rsid w:val="002A06B4"/>
    <w:rsid w:val="002A1CC2"/>
    <w:rsid w:val="002A1E9A"/>
    <w:rsid w:val="002A22CD"/>
    <w:rsid w:val="002A2A6A"/>
    <w:rsid w:val="002A3F7E"/>
    <w:rsid w:val="002A404F"/>
    <w:rsid w:val="002A4346"/>
    <w:rsid w:val="002A589A"/>
    <w:rsid w:val="002A65DD"/>
    <w:rsid w:val="002A70A8"/>
    <w:rsid w:val="002A7A4A"/>
    <w:rsid w:val="002B0491"/>
    <w:rsid w:val="002B0945"/>
    <w:rsid w:val="002B0C8A"/>
    <w:rsid w:val="002B19D4"/>
    <w:rsid w:val="002B298D"/>
    <w:rsid w:val="002B33D1"/>
    <w:rsid w:val="002B3EDF"/>
    <w:rsid w:val="002B4F59"/>
    <w:rsid w:val="002B4FA6"/>
    <w:rsid w:val="002B65C8"/>
    <w:rsid w:val="002B6A4E"/>
    <w:rsid w:val="002C0415"/>
    <w:rsid w:val="002C1060"/>
    <w:rsid w:val="002C1612"/>
    <w:rsid w:val="002C162A"/>
    <w:rsid w:val="002C3BE2"/>
    <w:rsid w:val="002C3EAA"/>
    <w:rsid w:val="002C40EE"/>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5A45"/>
    <w:rsid w:val="002F64FD"/>
    <w:rsid w:val="002F7323"/>
    <w:rsid w:val="0030058F"/>
    <w:rsid w:val="00301404"/>
    <w:rsid w:val="00301FAF"/>
    <w:rsid w:val="0030323B"/>
    <w:rsid w:val="00305A9B"/>
    <w:rsid w:val="00306A25"/>
    <w:rsid w:val="003072A8"/>
    <w:rsid w:val="00307B09"/>
    <w:rsid w:val="00307FC3"/>
    <w:rsid w:val="00310080"/>
    <w:rsid w:val="00310736"/>
    <w:rsid w:val="00311A85"/>
    <w:rsid w:val="00311E0F"/>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28DC"/>
    <w:rsid w:val="0033412C"/>
    <w:rsid w:val="0033424B"/>
    <w:rsid w:val="00336B91"/>
    <w:rsid w:val="0033703C"/>
    <w:rsid w:val="00340FB8"/>
    <w:rsid w:val="0034160A"/>
    <w:rsid w:val="00342183"/>
    <w:rsid w:val="0034249B"/>
    <w:rsid w:val="00344092"/>
    <w:rsid w:val="003461C4"/>
    <w:rsid w:val="003504B0"/>
    <w:rsid w:val="00350D1E"/>
    <w:rsid w:val="003510D7"/>
    <w:rsid w:val="00351579"/>
    <w:rsid w:val="0035165D"/>
    <w:rsid w:val="00351997"/>
    <w:rsid w:val="00354242"/>
    <w:rsid w:val="0035492D"/>
    <w:rsid w:val="00355845"/>
    <w:rsid w:val="003576DB"/>
    <w:rsid w:val="0036285B"/>
    <w:rsid w:val="00362D22"/>
    <w:rsid w:val="0036343F"/>
    <w:rsid w:val="003637AF"/>
    <w:rsid w:val="0036413E"/>
    <w:rsid w:val="003648AE"/>
    <w:rsid w:val="00365866"/>
    <w:rsid w:val="00365BB3"/>
    <w:rsid w:val="00370EB4"/>
    <w:rsid w:val="003728CB"/>
    <w:rsid w:val="0037350A"/>
    <w:rsid w:val="00374B08"/>
    <w:rsid w:val="00375F09"/>
    <w:rsid w:val="00376F62"/>
    <w:rsid w:val="00380194"/>
    <w:rsid w:val="00380DD7"/>
    <w:rsid w:val="00380FE4"/>
    <w:rsid w:val="00381338"/>
    <w:rsid w:val="003867AF"/>
    <w:rsid w:val="003877C4"/>
    <w:rsid w:val="003878F8"/>
    <w:rsid w:val="00390A54"/>
    <w:rsid w:val="0039208B"/>
    <w:rsid w:val="00392585"/>
    <w:rsid w:val="00392883"/>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B97"/>
    <w:rsid w:val="003D2405"/>
    <w:rsid w:val="003D25EE"/>
    <w:rsid w:val="003D32C5"/>
    <w:rsid w:val="003D6ED5"/>
    <w:rsid w:val="003D799F"/>
    <w:rsid w:val="003E0A50"/>
    <w:rsid w:val="003E1D60"/>
    <w:rsid w:val="003E320E"/>
    <w:rsid w:val="003E6377"/>
    <w:rsid w:val="003E6C94"/>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64D2"/>
    <w:rsid w:val="00416D75"/>
    <w:rsid w:val="00421284"/>
    <w:rsid w:val="0042206A"/>
    <w:rsid w:val="0042234F"/>
    <w:rsid w:val="00423409"/>
    <w:rsid w:val="00424345"/>
    <w:rsid w:val="00424350"/>
    <w:rsid w:val="00425B7C"/>
    <w:rsid w:val="00426576"/>
    <w:rsid w:val="00426A91"/>
    <w:rsid w:val="00427C33"/>
    <w:rsid w:val="004301CD"/>
    <w:rsid w:val="00430644"/>
    <w:rsid w:val="004313BD"/>
    <w:rsid w:val="0043184B"/>
    <w:rsid w:val="00432483"/>
    <w:rsid w:val="00432E61"/>
    <w:rsid w:val="0043362B"/>
    <w:rsid w:val="0043389A"/>
    <w:rsid w:val="00433CD3"/>
    <w:rsid w:val="00434BB0"/>
    <w:rsid w:val="004375F3"/>
    <w:rsid w:val="0044042B"/>
    <w:rsid w:val="00442506"/>
    <w:rsid w:val="004443D2"/>
    <w:rsid w:val="0044477C"/>
    <w:rsid w:val="00445564"/>
    <w:rsid w:val="004477DC"/>
    <w:rsid w:val="00447B40"/>
    <w:rsid w:val="00447D66"/>
    <w:rsid w:val="00450057"/>
    <w:rsid w:val="004507A0"/>
    <w:rsid w:val="0045265D"/>
    <w:rsid w:val="00452AD4"/>
    <w:rsid w:val="00454F26"/>
    <w:rsid w:val="0045706A"/>
    <w:rsid w:val="004572C4"/>
    <w:rsid w:val="00457315"/>
    <w:rsid w:val="00457D3B"/>
    <w:rsid w:val="00460F0C"/>
    <w:rsid w:val="00462832"/>
    <w:rsid w:val="00462E2B"/>
    <w:rsid w:val="00465566"/>
    <w:rsid w:val="0046710E"/>
    <w:rsid w:val="00470CAF"/>
    <w:rsid w:val="004713C3"/>
    <w:rsid w:val="00471FE0"/>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865D9"/>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A7E8D"/>
    <w:rsid w:val="004B28AB"/>
    <w:rsid w:val="004B380E"/>
    <w:rsid w:val="004B5FCA"/>
    <w:rsid w:val="004B6DC2"/>
    <w:rsid w:val="004B77F4"/>
    <w:rsid w:val="004C0090"/>
    <w:rsid w:val="004C0B9A"/>
    <w:rsid w:val="004C1029"/>
    <w:rsid w:val="004C1332"/>
    <w:rsid w:val="004C1E16"/>
    <w:rsid w:val="004C38CA"/>
    <w:rsid w:val="004C3AD2"/>
    <w:rsid w:val="004C3FB2"/>
    <w:rsid w:val="004C479D"/>
    <w:rsid w:val="004C4AD5"/>
    <w:rsid w:val="004C4B37"/>
    <w:rsid w:val="004C5537"/>
    <w:rsid w:val="004C6314"/>
    <w:rsid w:val="004C7204"/>
    <w:rsid w:val="004C769E"/>
    <w:rsid w:val="004C783A"/>
    <w:rsid w:val="004D1CD8"/>
    <w:rsid w:val="004D2190"/>
    <w:rsid w:val="004D28B4"/>
    <w:rsid w:val="004D2A4B"/>
    <w:rsid w:val="004D57D9"/>
    <w:rsid w:val="004D5F6B"/>
    <w:rsid w:val="004D6655"/>
    <w:rsid w:val="004D72DC"/>
    <w:rsid w:val="004E0732"/>
    <w:rsid w:val="004E3DFD"/>
    <w:rsid w:val="004E6235"/>
    <w:rsid w:val="004E62BE"/>
    <w:rsid w:val="004E65CF"/>
    <w:rsid w:val="004F10F2"/>
    <w:rsid w:val="004F1CED"/>
    <w:rsid w:val="004F322F"/>
    <w:rsid w:val="004F498B"/>
    <w:rsid w:val="004F4B91"/>
    <w:rsid w:val="004F6C8A"/>
    <w:rsid w:val="004F7541"/>
    <w:rsid w:val="004F78C1"/>
    <w:rsid w:val="004F7E4E"/>
    <w:rsid w:val="004F7F2F"/>
    <w:rsid w:val="00500123"/>
    <w:rsid w:val="0050091C"/>
    <w:rsid w:val="00501229"/>
    <w:rsid w:val="00501FEE"/>
    <w:rsid w:val="0050396C"/>
    <w:rsid w:val="0050397E"/>
    <w:rsid w:val="00504241"/>
    <w:rsid w:val="00505A03"/>
    <w:rsid w:val="00505DCE"/>
    <w:rsid w:val="005062FA"/>
    <w:rsid w:val="00506DE7"/>
    <w:rsid w:val="005071BF"/>
    <w:rsid w:val="005073CE"/>
    <w:rsid w:val="0051056F"/>
    <w:rsid w:val="00510890"/>
    <w:rsid w:val="00510DB3"/>
    <w:rsid w:val="00511486"/>
    <w:rsid w:val="00513750"/>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4860"/>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4F04"/>
    <w:rsid w:val="005552DD"/>
    <w:rsid w:val="0055705C"/>
    <w:rsid w:val="005576CF"/>
    <w:rsid w:val="0055796A"/>
    <w:rsid w:val="00557E21"/>
    <w:rsid w:val="0056021A"/>
    <w:rsid w:val="005605CC"/>
    <w:rsid w:val="005607FC"/>
    <w:rsid w:val="005610A2"/>
    <w:rsid w:val="00565915"/>
    <w:rsid w:val="00566479"/>
    <w:rsid w:val="00566BE5"/>
    <w:rsid w:val="0056756A"/>
    <w:rsid w:val="00567892"/>
    <w:rsid w:val="00567F8F"/>
    <w:rsid w:val="00570763"/>
    <w:rsid w:val="00570F13"/>
    <w:rsid w:val="005721EF"/>
    <w:rsid w:val="0057275E"/>
    <w:rsid w:val="0057389D"/>
    <w:rsid w:val="00575A78"/>
    <w:rsid w:val="0058110D"/>
    <w:rsid w:val="005817A0"/>
    <w:rsid w:val="00582286"/>
    <w:rsid w:val="0058243C"/>
    <w:rsid w:val="00582D47"/>
    <w:rsid w:val="00582EA7"/>
    <w:rsid w:val="005833E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018"/>
    <w:rsid w:val="005A6250"/>
    <w:rsid w:val="005B1C88"/>
    <w:rsid w:val="005B27F2"/>
    <w:rsid w:val="005B393D"/>
    <w:rsid w:val="005B4E9E"/>
    <w:rsid w:val="005B535B"/>
    <w:rsid w:val="005B5E2D"/>
    <w:rsid w:val="005C0216"/>
    <w:rsid w:val="005C1455"/>
    <w:rsid w:val="005C2C41"/>
    <w:rsid w:val="005C35A4"/>
    <w:rsid w:val="005C5030"/>
    <w:rsid w:val="005C6F96"/>
    <w:rsid w:val="005C71B4"/>
    <w:rsid w:val="005C7A7D"/>
    <w:rsid w:val="005D09E5"/>
    <w:rsid w:val="005D1C1D"/>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4E78"/>
    <w:rsid w:val="005F6DA2"/>
    <w:rsid w:val="005F719F"/>
    <w:rsid w:val="005F73CB"/>
    <w:rsid w:val="005F7CCF"/>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50E8"/>
    <w:rsid w:val="00615EBD"/>
    <w:rsid w:val="00615F06"/>
    <w:rsid w:val="00616249"/>
    <w:rsid w:val="006167FA"/>
    <w:rsid w:val="00616EDF"/>
    <w:rsid w:val="00617786"/>
    <w:rsid w:val="00617932"/>
    <w:rsid w:val="00617FA7"/>
    <w:rsid w:val="00621373"/>
    <w:rsid w:val="00622DC0"/>
    <w:rsid w:val="00624135"/>
    <w:rsid w:val="00624986"/>
    <w:rsid w:val="0062574B"/>
    <w:rsid w:val="0062579E"/>
    <w:rsid w:val="00625BDB"/>
    <w:rsid w:val="00626205"/>
    <w:rsid w:val="00627D6E"/>
    <w:rsid w:val="0063007A"/>
    <w:rsid w:val="00631A72"/>
    <w:rsid w:val="006354C6"/>
    <w:rsid w:val="00635C04"/>
    <w:rsid w:val="00637B81"/>
    <w:rsid w:val="00641E4B"/>
    <w:rsid w:val="00642AAA"/>
    <w:rsid w:val="00643CB0"/>
    <w:rsid w:val="00644180"/>
    <w:rsid w:val="00644EDE"/>
    <w:rsid w:val="00646523"/>
    <w:rsid w:val="006468B6"/>
    <w:rsid w:val="00647B88"/>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0455"/>
    <w:rsid w:val="006825C5"/>
    <w:rsid w:val="006826D0"/>
    <w:rsid w:val="00683051"/>
    <w:rsid w:val="00684C23"/>
    <w:rsid w:val="006851A5"/>
    <w:rsid w:val="00690F96"/>
    <w:rsid w:val="0069147C"/>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30CA"/>
    <w:rsid w:val="006B329F"/>
    <w:rsid w:val="006B5589"/>
    <w:rsid w:val="006B5F70"/>
    <w:rsid w:val="006B6F8C"/>
    <w:rsid w:val="006B760E"/>
    <w:rsid w:val="006B7874"/>
    <w:rsid w:val="006B798E"/>
    <w:rsid w:val="006C17E7"/>
    <w:rsid w:val="006C326A"/>
    <w:rsid w:val="006C365D"/>
    <w:rsid w:val="006C44CB"/>
    <w:rsid w:val="006C5D56"/>
    <w:rsid w:val="006D3B43"/>
    <w:rsid w:val="006E05E2"/>
    <w:rsid w:val="006E0A9F"/>
    <w:rsid w:val="006E1970"/>
    <w:rsid w:val="006E1A5E"/>
    <w:rsid w:val="006E35DA"/>
    <w:rsid w:val="006E38B4"/>
    <w:rsid w:val="006E3DE2"/>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30FB"/>
    <w:rsid w:val="0074563C"/>
    <w:rsid w:val="00745AAF"/>
    <w:rsid w:val="00745ED4"/>
    <w:rsid w:val="0074646A"/>
    <w:rsid w:val="00746F29"/>
    <w:rsid w:val="00747396"/>
    <w:rsid w:val="00751D8F"/>
    <w:rsid w:val="00753401"/>
    <w:rsid w:val="007534A7"/>
    <w:rsid w:val="007535FC"/>
    <w:rsid w:val="007540AD"/>
    <w:rsid w:val="0075464A"/>
    <w:rsid w:val="00754904"/>
    <w:rsid w:val="007549A6"/>
    <w:rsid w:val="0075694E"/>
    <w:rsid w:val="00762202"/>
    <w:rsid w:val="00762BC1"/>
    <w:rsid w:val="007636C6"/>
    <w:rsid w:val="00763C35"/>
    <w:rsid w:val="00764199"/>
    <w:rsid w:val="007643E0"/>
    <w:rsid w:val="00766E55"/>
    <w:rsid w:val="00767E20"/>
    <w:rsid w:val="00770313"/>
    <w:rsid w:val="007703F2"/>
    <w:rsid w:val="00771627"/>
    <w:rsid w:val="00771AF6"/>
    <w:rsid w:val="00771C70"/>
    <w:rsid w:val="007728F4"/>
    <w:rsid w:val="00773155"/>
    <w:rsid w:val="00773CBB"/>
    <w:rsid w:val="00774097"/>
    <w:rsid w:val="0077529D"/>
    <w:rsid w:val="00775896"/>
    <w:rsid w:val="00776F42"/>
    <w:rsid w:val="007803F9"/>
    <w:rsid w:val="00780578"/>
    <w:rsid w:val="007806E7"/>
    <w:rsid w:val="00780C84"/>
    <w:rsid w:val="00782590"/>
    <w:rsid w:val="00782FC1"/>
    <w:rsid w:val="00783B4A"/>
    <w:rsid w:val="00783C98"/>
    <w:rsid w:val="0078461F"/>
    <w:rsid w:val="00784FF1"/>
    <w:rsid w:val="00785A20"/>
    <w:rsid w:val="00787481"/>
    <w:rsid w:val="00787707"/>
    <w:rsid w:val="00790568"/>
    <w:rsid w:val="00790700"/>
    <w:rsid w:val="007916D4"/>
    <w:rsid w:val="00792C30"/>
    <w:rsid w:val="00792E89"/>
    <w:rsid w:val="00794A95"/>
    <w:rsid w:val="0079527D"/>
    <w:rsid w:val="0079762F"/>
    <w:rsid w:val="007978BD"/>
    <w:rsid w:val="007A0792"/>
    <w:rsid w:val="007A090A"/>
    <w:rsid w:val="007A12C3"/>
    <w:rsid w:val="007A1955"/>
    <w:rsid w:val="007A3B99"/>
    <w:rsid w:val="007A3C63"/>
    <w:rsid w:val="007A4559"/>
    <w:rsid w:val="007A457F"/>
    <w:rsid w:val="007A4A48"/>
    <w:rsid w:val="007A4E9E"/>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3D3F"/>
    <w:rsid w:val="007E403F"/>
    <w:rsid w:val="007E4096"/>
    <w:rsid w:val="007E4B75"/>
    <w:rsid w:val="007E5882"/>
    <w:rsid w:val="007E639B"/>
    <w:rsid w:val="007E641C"/>
    <w:rsid w:val="007E68AB"/>
    <w:rsid w:val="007E6BE4"/>
    <w:rsid w:val="007E6C70"/>
    <w:rsid w:val="007E75D3"/>
    <w:rsid w:val="007E7D54"/>
    <w:rsid w:val="007E7EC8"/>
    <w:rsid w:val="007E7ECE"/>
    <w:rsid w:val="007F22AC"/>
    <w:rsid w:val="007F2C7A"/>
    <w:rsid w:val="007F3036"/>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33D"/>
    <w:rsid w:val="008328BA"/>
    <w:rsid w:val="00832CF1"/>
    <w:rsid w:val="008332DB"/>
    <w:rsid w:val="00833AA2"/>
    <w:rsid w:val="00833D75"/>
    <w:rsid w:val="008342B2"/>
    <w:rsid w:val="008348A1"/>
    <w:rsid w:val="00834BC0"/>
    <w:rsid w:val="00835A60"/>
    <w:rsid w:val="00840EAB"/>
    <w:rsid w:val="00841108"/>
    <w:rsid w:val="00843E0E"/>
    <w:rsid w:val="00846370"/>
    <w:rsid w:val="00847F0A"/>
    <w:rsid w:val="00852157"/>
    <w:rsid w:val="00853892"/>
    <w:rsid w:val="00853A3A"/>
    <w:rsid w:val="00854DF2"/>
    <w:rsid w:val="0085535A"/>
    <w:rsid w:val="0085683B"/>
    <w:rsid w:val="00856A1F"/>
    <w:rsid w:val="00856D1F"/>
    <w:rsid w:val="0085769C"/>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3D9B"/>
    <w:rsid w:val="0087413E"/>
    <w:rsid w:val="0087437B"/>
    <w:rsid w:val="008750DE"/>
    <w:rsid w:val="008754BD"/>
    <w:rsid w:val="00877AF1"/>
    <w:rsid w:val="00877B1A"/>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64D2"/>
    <w:rsid w:val="008A6D42"/>
    <w:rsid w:val="008A7C81"/>
    <w:rsid w:val="008B0FBD"/>
    <w:rsid w:val="008B1C7E"/>
    <w:rsid w:val="008B258E"/>
    <w:rsid w:val="008B26F0"/>
    <w:rsid w:val="008B2D66"/>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2BE1"/>
    <w:rsid w:val="008E3630"/>
    <w:rsid w:val="008E48CD"/>
    <w:rsid w:val="008E537F"/>
    <w:rsid w:val="008E5943"/>
    <w:rsid w:val="008E5CA4"/>
    <w:rsid w:val="008E5CB2"/>
    <w:rsid w:val="008E6147"/>
    <w:rsid w:val="008E6AA4"/>
    <w:rsid w:val="008E6C7A"/>
    <w:rsid w:val="008E6CB8"/>
    <w:rsid w:val="008E6FF5"/>
    <w:rsid w:val="008E6FF6"/>
    <w:rsid w:val="008E7D02"/>
    <w:rsid w:val="008F03BB"/>
    <w:rsid w:val="008F1F22"/>
    <w:rsid w:val="008F273E"/>
    <w:rsid w:val="008F2972"/>
    <w:rsid w:val="008F2E58"/>
    <w:rsid w:val="008F30C2"/>
    <w:rsid w:val="008F31E3"/>
    <w:rsid w:val="008F4330"/>
    <w:rsid w:val="008F5B96"/>
    <w:rsid w:val="008F710B"/>
    <w:rsid w:val="008F72AD"/>
    <w:rsid w:val="008F74C7"/>
    <w:rsid w:val="008F7BD0"/>
    <w:rsid w:val="00900493"/>
    <w:rsid w:val="00900FB5"/>
    <w:rsid w:val="00901090"/>
    <w:rsid w:val="0090109B"/>
    <w:rsid w:val="009016F6"/>
    <w:rsid w:val="00901817"/>
    <w:rsid w:val="00901BE0"/>
    <w:rsid w:val="00901D34"/>
    <w:rsid w:val="00902073"/>
    <w:rsid w:val="009026A5"/>
    <w:rsid w:val="00903073"/>
    <w:rsid w:val="00903327"/>
    <w:rsid w:val="0090347F"/>
    <w:rsid w:val="00903E52"/>
    <w:rsid w:val="00904205"/>
    <w:rsid w:val="00906D98"/>
    <w:rsid w:val="009100D4"/>
    <w:rsid w:val="009102A3"/>
    <w:rsid w:val="009140C3"/>
    <w:rsid w:val="009144A5"/>
    <w:rsid w:val="0091670D"/>
    <w:rsid w:val="00916C47"/>
    <w:rsid w:val="009213A5"/>
    <w:rsid w:val="009227DB"/>
    <w:rsid w:val="00925A61"/>
    <w:rsid w:val="00926205"/>
    <w:rsid w:val="00926BA9"/>
    <w:rsid w:val="009308CD"/>
    <w:rsid w:val="009325B3"/>
    <w:rsid w:val="00932629"/>
    <w:rsid w:val="0093268C"/>
    <w:rsid w:val="009334F3"/>
    <w:rsid w:val="00933AD5"/>
    <w:rsid w:val="00935DA2"/>
    <w:rsid w:val="00937071"/>
    <w:rsid w:val="009373A5"/>
    <w:rsid w:val="00940079"/>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4051"/>
    <w:rsid w:val="009640E7"/>
    <w:rsid w:val="009648FD"/>
    <w:rsid w:val="009658DE"/>
    <w:rsid w:val="00965B53"/>
    <w:rsid w:val="00965E60"/>
    <w:rsid w:val="00966364"/>
    <w:rsid w:val="00966D8C"/>
    <w:rsid w:val="0096727A"/>
    <w:rsid w:val="0097029E"/>
    <w:rsid w:val="00970BC3"/>
    <w:rsid w:val="00970DD2"/>
    <w:rsid w:val="009715BC"/>
    <w:rsid w:val="00972062"/>
    <w:rsid w:val="009721EB"/>
    <w:rsid w:val="00972479"/>
    <w:rsid w:val="00972768"/>
    <w:rsid w:val="0097423E"/>
    <w:rsid w:val="00974244"/>
    <w:rsid w:val="00976934"/>
    <w:rsid w:val="00984033"/>
    <w:rsid w:val="00984ACC"/>
    <w:rsid w:val="00984E05"/>
    <w:rsid w:val="00984E1C"/>
    <w:rsid w:val="00986DA4"/>
    <w:rsid w:val="00987036"/>
    <w:rsid w:val="0098703A"/>
    <w:rsid w:val="00990A94"/>
    <w:rsid w:val="00990F2A"/>
    <w:rsid w:val="00991255"/>
    <w:rsid w:val="009915E8"/>
    <w:rsid w:val="0099186E"/>
    <w:rsid w:val="00991D73"/>
    <w:rsid w:val="00991F3C"/>
    <w:rsid w:val="0099300E"/>
    <w:rsid w:val="00993280"/>
    <w:rsid w:val="0099382B"/>
    <w:rsid w:val="00993E36"/>
    <w:rsid w:val="00993F06"/>
    <w:rsid w:val="009941C3"/>
    <w:rsid w:val="00994FB2"/>
    <w:rsid w:val="00996263"/>
    <w:rsid w:val="0099663B"/>
    <w:rsid w:val="009A009B"/>
    <w:rsid w:val="009A1033"/>
    <w:rsid w:val="009A1771"/>
    <w:rsid w:val="009A1BCA"/>
    <w:rsid w:val="009A3A38"/>
    <w:rsid w:val="009A3D85"/>
    <w:rsid w:val="009A422A"/>
    <w:rsid w:val="009A4C5F"/>
    <w:rsid w:val="009A602D"/>
    <w:rsid w:val="009A63A5"/>
    <w:rsid w:val="009A7A24"/>
    <w:rsid w:val="009A7DB5"/>
    <w:rsid w:val="009B2A6A"/>
    <w:rsid w:val="009B308B"/>
    <w:rsid w:val="009B3CCF"/>
    <w:rsid w:val="009B476A"/>
    <w:rsid w:val="009B5571"/>
    <w:rsid w:val="009C153E"/>
    <w:rsid w:val="009C1D5C"/>
    <w:rsid w:val="009C3DA6"/>
    <w:rsid w:val="009C52ED"/>
    <w:rsid w:val="009C62A2"/>
    <w:rsid w:val="009D07E0"/>
    <w:rsid w:val="009D0833"/>
    <w:rsid w:val="009D1769"/>
    <w:rsid w:val="009D1E89"/>
    <w:rsid w:val="009D22FC"/>
    <w:rsid w:val="009D4824"/>
    <w:rsid w:val="009D565D"/>
    <w:rsid w:val="009D571E"/>
    <w:rsid w:val="009D6270"/>
    <w:rsid w:val="009E009D"/>
    <w:rsid w:val="009E126A"/>
    <w:rsid w:val="009E18D8"/>
    <w:rsid w:val="009E194A"/>
    <w:rsid w:val="009E2C9E"/>
    <w:rsid w:val="009E3C15"/>
    <w:rsid w:val="009E4CA5"/>
    <w:rsid w:val="009E6543"/>
    <w:rsid w:val="009F0794"/>
    <w:rsid w:val="009F0C1B"/>
    <w:rsid w:val="009F1019"/>
    <w:rsid w:val="009F1D3F"/>
    <w:rsid w:val="009F3164"/>
    <w:rsid w:val="009F493D"/>
    <w:rsid w:val="009F4E87"/>
    <w:rsid w:val="009F5B7B"/>
    <w:rsid w:val="009F6E54"/>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29A6"/>
    <w:rsid w:val="00A13713"/>
    <w:rsid w:val="00A137DC"/>
    <w:rsid w:val="00A1465A"/>
    <w:rsid w:val="00A1465F"/>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3613A"/>
    <w:rsid w:val="00A419F5"/>
    <w:rsid w:val="00A41B82"/>
    <w:rsid w:val="00A421A6"/>
    <w:rsid w:val="00A42D69"/>
    <w:rsid w:val="00A42FE1"/>
    <w:rsid w:val="00A45B6E"/>
    <w:rsid w:val="00A47674"/>
    <w:rsid w:val="00A503DB"/>
    <w:rsid w:val="00A508B7"/>
    <w:rsid w:val="00A50F1A"/>
    <w:rsid w:val="00A527C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84C"/>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24C8"/>
    <w:rsid w:val="00AA2775"/>
    <w:rsid w:val="00AA3F02"/>
    <w:rsid w:val="00AA4725"/>
    <w:rsid w:val="00AA49D7"/>
    <w:rsid w:val="00AA5D40"/>
    <w:rsid w:val="00AA6465"/>
    <w:rsid w:val="00AA6967"/>
    <w:rsid w:val="00AA6D33"/>
    <w:rsid w:val="00AA7169"/>
    <w:rsid w:val="00AA74A8"/>
    <w:rsid w:val="00AA7A07"/>
    <w:rsid w:val="00AB03DB"/>
    <w:rsid w:val="00AB44A2"/>
    <w:rsid w:val="00AB46F0"/>
    <w:rsid w:val="00AB4833"/>
    <w:rsid w:val="00AB5A76"/>
    <w:rsid w:val="00AB5B56"/>
    <w:rsid w:val="00AB6145"/>
    <w:rsid w:val="00AB7717"/>
    <w:rsid w:val="00AC07DC"/>
    <w:rsid w:val="00AC33B7"/>
    <w:rsid w:val="00AC3532"/>
    <w:rsid w:val="00AC3B65"/>
    <w:rsid w:val="00AC44D6"/>
    <w:rsid w:val="00AC4714"/>
    <w:rsid w:val="00AC51F3"/>
    <w:rsid w:val="00AC54AD"/>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1AC"/>
    <w:rsid w:val="00AE18D2"/>
    <w:rsid w:val="00AE1D72"/>
    <w:rsid w:val="00AE2ACD"/>
    <w:rsid w:val="00AE358F"/>
    <w:rsid w:val="00AE364E"/>
    <w:rsid w:val="00AE3951"/>
    <w:rsid w:val="00AE43A9"/>
    <w:rsid w:val="00AF1343"/>
    <w:rsid w:val="00AF24E7"/>
    <w:rsid w:val="00AF29D3"/>
    <w:rsid w:val="00AF2F2D"/>
    <w:rsid w:val="00AF34BB"/>
    <w:rsid w:val="00AF3CCF"/>
    <w:rsid w:val="00AF4102"/>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0AD"/>
    <w:rsid w:val="00B33C4A"/>
    <w:rsid w:val="00B3403A"/>
    <w:rsid w:val="00B344EE"/>
    <w:rsid w:val="00B34623"/>
    <w:rsid w:val="00B34734"/>
    <w:rsid w:val="00B3546A"/>
    <w:rsid w:val="00B35E7D"/>
    <w:rsid w:val="00B366E5"/>
    <w:rsid w:val="00B36B08"/>
    <w:rsid w:val="00B373C5"/>
    <w:rsid w:val="00B37663"/>
    <w:rsid w:val="00B37778"/>
    <w:rsid w:val="00B37E5B"/>
    <w:rsid w:val="00B41BE5"/>
    <w:rsid w:val="00B4450D"/>
    <w:rsid w:val="00B4469B"/>
    <w:rsid w:val="00B4625E"/>
    <w:rsid w:val="00B46FA0"/>
    <w:rsid w:val="00B46FE5"/>
    <w:rsid w:val="00B474A1"/>
    <w:rsid w:val="00B47920"/>
    <w:rsid w:val="00B50DF3"/>
    <w:rsid w:val="00B50E8C"/>
    <w:rsid w:val="00B52C2C"/>
    <w:rsid w:val="00B53210"/>
    <w:rsid w:val="00B53E59"/>
    <w:rsid w:val="00B565E2"/>
    <w:rsid w:val="00B576A9"/>
    <w:rsid w:val="00B62806"/>
    <w:rsid w:val="00B62EE3"/>
    <w:rsid w:val="00B63539"/>
    <w:rsid w:val="00B64AD3"/>
    <w:rsid w:val="00B65AE3"/>
    <w:rsid w:val="00B661FE"/>
    <w:rsid w:val="00B6627E"/>
    <w:rsid w:val="00B67A26"/>
    <w:rsid w:val="00B70288"/>
    <w:rsid w:val="00B70D61"/>
    <w:rsid w:val="00B7228D"/>
    <w:rsid w:val="00B7242E"/>
    <w:rsid w:val="00B72616"/>
    <w:rsid w:val="00B74178"/>
    <w:rsid w:val="00B75A7E"/>
    <w:rsid w:val="00B761BA"/>
    <w:rsid w:val="00B76646"/>
    <w:rsid w:val="00B76F11"/>
    <w:rsid w:val="00B76F90"/>
    <w:rsid w:val="00B7792F"/>
    <w:rsid w:val="00B805F6"/>
    <w:rsid w:val="00B80FB7"/>
    <w:rsid w:val="00B8108A"/>
    <w:rsid w:val="00B83132"/>
    <w:rsid w:val="00B84938"/>
    <w:rsid w:val="00B8497B"/>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353"/>
    <w:rsid w:val="00B96BAD"/>
    <w:rsid w:val="00B972E1"/>
    <w:rsid w:val="00B974FE"/>
    <w:rsid w:val="00B97565"/>
    <w:rsid w:val="00BA0022"/>
    <w:rsid w:val="00BA026B"/>
    <w:rsid w:val="00BA14D6"/>
    <w:rsid w:val="00BA29BE"/>
    <w:rsid w:val="00BA46FB"/>
    <w:rsid w:val="00BA63D5"/>
    <w:rsid w:val="00BA6D3C"/>
    <w:rsid w:val="00BB0CB9"/>
    <w:rsid w:val="00BB20E6"/>
    <w:rsid w:val="00BB47EF"/>
    <w:rsid w:val="00BB5707"/>
    <w:rsid w:val="00BB5F68"/>
    <w:rsid w:val="00BC0E1A"/>
    <w:rsid w:val="00BC1834"/>
    <w:rsid w:val="00BC2084"/>
    <w:rsid w:val="00BC5A2A"/>
    <w:rsid w:val="00BD12D3"/>
    <w:rsid w:val="00BD1FB0"/>
    <w:rsid w:val="00BD2794"/>
    <w:rsid w:val="00BD32B8"/>
    <w:rsid w:val="00BD48CD"/>
    <w:rsid w:val="00BD4B9C"/>
    <w:rsid w:val="00BD586B"/>
    <w:rsid w:val="00BD5CCB"/>
    <w:rsid w:val="00BD6172"/>
    <w:rsid w:val="00BD78C3"/>
    <w:rsid w:val="00BE13FC"/>
    <w:rsid w:val="00BE17A5"/>
    <w:rsid w:val="00BE28E4"/>
    <w:rsid w:val="00BE397D"/>
    <w:rsid w:val="00BE3D1D"/>
    <w:rsid w:val="00BE448F"/>
    <w:rsid w:val="00BE5950"/>
    <w:rsid w:val="00BE6D96"/>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1782"/>
    <w:rsid w:val="00C22976"/>
    <w:rsid w:val="00C23294"/>
    <w:rsid w:val="00C2383F"/>
    <w:rsid w:val="00C256B4"/>
    <w:rsid w:val="00C26F88"/>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41EF"/>
    <w:rsid w:val="00C442E8"/>
    <w:rsid w:val="00C4432D"/>
    <w:rsid w:val="00C455F9"/>
    <w:rsid w:val="00C45FF2"/>
    <w:rsid w:val="00C46F97"/>
    <w:rsid w:val="00C51D6B"/>
    <w:rsid w:val="00C521C8"/>
    <w:rsid w:val="00C536FF"/>
    <w:rsid w:val="00C542C5"/>
    <w:rsid w:val="00C54822"/>
    <w:rsid w:val="00C5506B"/>
    <w:rsid w:val="00C55B23"/>
    <w:rsid w:val="00C55EBB"/>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362"/>
    <w:rsid w:val="00C767D8"/>
    <w:rsid w:val="00C771F9"/>
    <w:rsid w:val="00C8251A"/>
    <w:rsid w:val="00C84F6F"/>
    <w:rsid w:val="00C85465"/>
    <w:rsid w:val="00C863DE"/>
    <w:rsid w:val="00C90155"/>
    <w:rsid w:val="00C91B55"/>
    <w:rsid w:val="00C91E92"/>
    <w:rsid w:val="00C9273B"/>
    <w:rsid w:val="00C930D2"/>
    <w:rsid w:val="00C93653"/>
    <w:rsid w:val="00C938C5"/>
    <w:rsid w:val="00C9450C"/>
    <w:rsid w:val="00C9548F"/>
    <w:rsid w:val="00C95728"/>
    <w:rsid w:val="00C96028"/>
    <w:rsid w:val="00C9622D"/>
    <w:rsid w:val="00CA0204"/>
    <w:rsid w:val="00CA04CB"/>
    <w:rsid w:val="00CA06D3"/>
    <w:rsid w:val="00CA1378"/>
    <w:rsid w:val="00CA138C"/>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ADE"/>
    <w:rsid w:val="00CC3CC3"/>
    <w:rsid w:val="00CC5910"/>
    <w:rsid w:val="00CC5E71"/>
    <w:rsid w:val="00CC6116"/>
    <w:rsid w:val="00CD1C23"/>
    <w:rsid w:val="00CD3432"/>
    <w:rsid w:val="00CD34ED"/>
    <w:rsid w:val="00CD3A0B"/>
    <w:rsid w:val="00CD7483"/>
    <w:rsid w:val="00CD7DBD"/>
    <w:rsid w:val="00CD7F03"/>
    <w:rsid w:val="00CD7FE6"/>
    <w:rsid w:val="00CE075F"/>
    <w:rsid w:val="00CE2515"/>
    <w:rsid w:val="00CE3497"/>
    <w:rsid w:val="00CE3AE3"/>
    <w:rsid w:val="00CE3F2C"/>
    <w:rsid w:val="00CE42A7"/>
    <w:rsid w:val="00CE44B5"/>
    <w:rsid w:val="00CE4B16"/>
    <w:rsid w:val="00CE4FDE"/>
    <w:rsid w:val="00CE61ED"/>
    <w:rsid w:val="00CE65D7"/>
    <w:rsid w:val="00CE7157"/>
    <w:rsid w:val="00CE7546"/>
    <w:rsid w:val="00CF2E9E"/>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289E"/>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5017"/>
    <w:rsid w:val="00D45B3D"/>
    <w:rsid w:val="00D508A6"/>
    <w:rsid w:val="00D534BD"/>
    <w:rsid w:val="00D535F8"/>
    <w:rsid w:val="00D53DF9"/>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26B0"/>
    <w:rsid w:val="00D95009"/>
    <w:rsid w:val="00D964FC"/>
    <w:rsid w:val="00D966A4"/>
    <w:rsid w:val="00D976A5"/>
    <w:rsid w:val="00D979F2"/>
    <w:rsid w:val="00D97CC4"/>
    <w:rsid w:val="00DA07F0"/>
    <w:rsid w:val="00DA0BFC"/>
    <w:rsid w:val="00DA4884"/>
    <w:rsid w:val="00DA77FB"/>
    <w:rsid w:val="00DA7FD9"/>
    <w:rsid w:val="00DB14F6"/>
    <w:rsid w:val="00DB2914"/>
    <w:rsid w:val="00DB2E5F"/>
    <w:rsid w:val="00DB5BD7"/>
    <w:rsid w:val="00DB66EA"/>
    <w:rsid w:val="00DB73A0"/>
    <w:rsid w:val="00DC0264"/>
    <w:rsid w:val="00DC09CD"/>
    <w:rsid w:val="00DC16DA"/>
    <w:rsid w:val="00DC1D29"/>
    <w:rsid w:val="00DC1F37"/>
    <w:rsid w:val="00DC2A6B"/>
    <w:rsid w:val="00DC2AC0"/>
    <w:rsid w:val="00DC2F3D"/>
    <w:rsid w:val="00DC5BD9"/>
    <w:rsid w:val="00DC693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081"/>
    <w:rsid w:val="00DE5227"/>
    <w:rsid w:val="00DE53FF"/>
    <w:rsid w:val="00DE61A7"/>
    <w:rsid w:val="00DE74BC"/>
    <w:rsid w:val="00DE78F7"/>
    <w:rsid w:val="00DF0418"/>
    <w:rsid w:val="00DF245A"/>
    <w:rsid w:val="00DF2673"/>
    <w:rsid w:val="00DF2872"/>
    <w:rsid w:val="00DF3114"/>
    <w:rsid w:val="00DF3F9F"/>
    <w:rsid w:val="00DF48CA"/>
    <w:rsid w:val="00DF7E2B"/>
    <w:rsid w:val="00E00674"/>
    <w:rsid w:val="00E00F03"/>
    <w:rsid w:val="00E01438"/>
    <w:rsid w:val="00E02895"/>
    <w:rsid w:val="00E03C76"/>
    <w:rsid w:val="00E0466C"/>
    <w:rsid w:val="00E0485A"/>
    <w:rsid w:val="00E04996"/>
    <w:rsid w:val="00E056F6"/>
    <w:rsid w:val="00E07453"/>
    <w:rsid w:val="00E079DD"/>
    <w:rsid w:val="00E119A9"/>
    <w:rsid w:val="00E11EFE"/>
    <w:rsid w:val="00E13599"/>
    <w:rsid w:val="00E13C3D"/>
    <w:rsid w:val="00E13E97"/>
    <w:rsid w:val="00E1414D"/>
    <w:rsid w:val="00E14775"/>
    <w:rsid w:val="00E14DC4"/>
    <w:rsid w:val="00E152C2"/>
    <w:rsid w:val="00E15B21"/>
    <w:rsid w:val="00E16533"/>
    <w:rsid w:val="00E20454"/>
    <w:rsid w:val="00E208B1"/>
    <w:rsid w:val="00E21601"/>
    <w:rsid w:val="00E21690"/>
    <w:rsid w:val="00E21954"/>
    <w:rsid w:val="00E21AE1"/>
    <w:rsid w:val="00E22585"/>
    <w:rsid w:val="00E23C44"/>
    <w:rsid w:val="00E25CAA"/>
    <w:rsid w:val="00E26309"/>
    <w:rsid w:val="00E2701B"/>
    <w:rsid w:val="00E27EC2"/>
    <w:rsid w:val="00E304C9"/>
    <w:rsid w:val="00E336D3"/>
    <w:rsid w:val="00E34C5A"/>
    <w:rsid w:val="00E359F1"/>
    <w:rsid w:val="00E37F68"/>
    <w:rsid w:val="00E4031F"/>
    <w:rsid w:val="00E41D35"/>
    <w:rsid w:val="00E422A4"/>
    <w:rsid w:val="00E4540C"/>
    <w:rsid w:val="00E4549B"/>
    <w:rsid w:val="00E46258"/>
    <w:rsid w:val="00E47301"/>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22D0"/>
    <w:rsid w:val="00E623D6"/>
    <w:rsid w:val="00E63C4A"/>
    <w:rsid w:val="00E63D96"/>
    <w:rsid w:val="00E65520"/>
    <w:rsid w:val="00E65BEB"/>
    <w:rsid w:val="00E65FFD"/>
    <w:rsid w:val="00E66075"/>
    <w:rsid w:val="00E66571"/>
    <w:rsid w:val="00E70550"/>
    <w:rsid w:val="00E70ACA"/>
    <w:rsid w:val="00E7137F"/>
    <w:rsid w:val="00E71B0A"/>
    <w:rsid w:val="00E726C4"/>
    <w:rsid w:val="00E729CA"/>
    <w:rsid w:val="00E738F7"/>
    <w:rsid w:val="00E749D9"/>
    <w:rsid w:val="00E756B0"/>
    <w:rsid w:val="00E80061"/>
    <w:rsid w:val="00E8054B"/>
    <w:rsid w:val="00E80742"/>
    <w:rsid w:val="00E8087F"/>
    <w:rsid w:val="00E83EE4"/>
    <w:rsid w:val="00E83FBC"/>
    <w:rsid w:val="00E856BF"/>
    <w:rsid w:val="00E85842"/>
    <w:rsid w:val="00E86BDF"/>
    <w:rsid w:val="00E86EE4"/>
    <w:rsid w:val="00E874C8"/>
    <w:rsid w:val="00E90013"/>
    <w:rsid w:val="00E90448"/>
    <w:rsid w:val="00E93ACE"/>
    <w:rsid w:val="00E9439C"/>
    <w:rsid w:val="00E947A4"/>
    <w:rsid w:val="00E96C1B"/>
    <w:rsid w:val="00E97F04"/>
    <w:rsid w:val="00EA3090"/>
    <w:rsid w:val="00EA3B88"/>
    <w:rsid w:val="00EA487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956"/>
    <w:rsid w:val="00EE1B75"/>
    <w:rsid w:val="00EE2995"/>
    <w:rsid w:val="00EE2C9E"/>
    <w:rsid w:val="00EE52C9"/>
    <w:rsid w:val="00EE5637"/>
    <w:rsid w:val="00EE5853"/>
    <w:rsid w:val="00EE6EEE"/>
    <w:rsid w:val="00EF0BB3"/>
    <w:rsid w:val="00EF12E3"/>
    <w:rsid w:val="00EF1316"/>
    <w:rsid w:val="00EF169D"/>
    <w:rsid w:val="00EF1F44"/>
    <w:rsid w:val="00EF2989"/>
    <w:rsid w:val="00EF55D2"/>
    <w:rsid w:val="00EF6AB2"/>
    <w:rsid w:val="00F00818"/>
    <w:rsid w:val="00F013E4"/>
    <w:rsid w:val="00F01E04"/>
    <w:rsid w:val="00F02ED3"/>
    <w:rsid w:val="00F034A4"/>
    <w:rsid w:val="00F05616"/>
    <w:rsid w:val="00F072BC"/>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2E0"/>
    <w:rsid w:val="00F61CD1"/>
    <w:rsid w:val="00F61D6A"/>
    <w:rsid w:val="00F63C7A"/>
    <w:rsid w:val="00F64C3B"/>
    <w:rsid w:val="00F650D6"/>
    <w:rsid w:val="00F65B32"/>
    <w:rsid w:val="00F661C3"/>
    <w:rsid w:val="00F6795D"/>
    <w:rsid w:val="00F701C5"/>
    <w:rsid w:val="00F70C14"/>
    <w:rsid w:val="00F712DF"/>
    <w:rsid w:val="00F71BA9"/>
    <w:rsid w:val="00F72D15"/>
    <w:rsid w:val="00F72DE5"/>
    <w:rsid w:val="00F73860"/>
    <w:rsid w:val="00F74754"/>
    <w:rsid w:val="00F7500A"/>
    <w:rsid w:val="00F75400"/>
    <w:rsid w:val="00F763CA"/>
    <w:rsid w:val="00F764C5"/>
    <w:rsid w:val="00F76BF1"/>
    <w:rsid w:val="00F8112B"/>
    <w:rsid w:val="00F8152C"/>
    <w:rsid w:val="00F81B8D"/>
    <w:rsid w:val="00F848B3"/>
    <w:rsid w:val="00F84984"/>
    <w:rsid w:val="00F84C1C"/>
    <w:rsid w:val="00F86571"/>
    <w:rsid w:val="00F87159"/>
    <w:rsid w:val="00F90798"/>
    <w:rsid w:val="00F91775"/>
    <w:rsid w:val="00F9334B"/>
    <w:rsid w:val="00F93894"/>
    <w:rsid w:val="00F93B55"/>
    <w:rsid w:val="00F93F3B"/>
    <w:rsid w:val="00F95125"/>
    <w:rsid w:val="00F95A8A"/>
    <w:rsid w:val="00FA043B"/>
    <w:rsid w:val="00FA0F86"/>
    <w:rsid w:val="00FA2C02"/>
    <w:rsid w:val="00FA2E38"/>
    <w:rsid w:val="00FA368D"/>
    <w:rsid w:val="00FA4FE1"/>
    <w:rsid w:val="00FA628B"/>
    <w:rsid w:val="00FA6D82"/>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A75"/>
    <w:rsid w:val="00FE4BE2"/>
    <w:rsid w:val="00FE5D93"/>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8EA3F-B540-4FB3-B675-8D0766AF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E30"/>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link w:val="ConsPlusNormal0"/>
    <w:qFormat/>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 w:type="paragraph" w:customStyle="1" w:styleId="ConsPlusTitle">
    <w:name w:val="ConsPlusTitle"/>
    <w:rsid w:val="00296B16"/>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B330AD"/>
    <w:rPr>
      <w:sz w:val="26"/>
      <w:szCs w:val="26"/>
    </w:rPr>
  </w:style>
  <w:style w:type="paragraph" w:customStyle="1" w:styleId="ConsPlusNonformat">
    <w:name w:val="ConsPlusNonformat"/>
    <w:rsid w:val="00B330AD"/>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4446">
      <w:marLeft w:val="0"/>
      <w:marRight w:val="0"/>
      <w:marTop w:val="0"/>
      <w:marBottom w:val="0"/>
      <w:divBdr>
        <w:top w:val="none" w:sz="0" w:space="0" w:color="auto"/>
        <w:left w:val="none" w:sz="0" w:space="0" w:color="auto"/>
        <w:bottom w:val="none" w:sz="0" w:space="0" w:color="auto"/>
        <w:right w:val="none" w:sz="0" w:space="0" w:color="auto"/>
      </w:divBdr>
    </w:div>
    <w:div w:id="968784447">
      <w:marLeft w:val="0"/>
      <w:marRight w:val="0"/>
      <w:marTop w:val="0"/>
      <w:marBottom w:val="0"/>
      <w:divBdr>
        <w:top w:val="none" w:sz="0" w:space="0" w:color="auto"/>
        <w:left w:val="none" w:sz="0" w:space="0" w:color="auto"/>
        <w:bottom w:val="none" w:sz="0" w:space="0" w:color="auto"/>
        <w:right w:val="none" w:sz="0" w:space="0" w:color="auto"/>
      </w:divBdr>
    </w:div>
    <w:div w:id="968784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443053986AF975447F78F3F4EFF46079EC961EA55B038CBEA18B4649DD78B53C75D418D6F88303F9ED5A4F0V6xAK" TargetMode="External"/><Relationship Id="rId13" Type="http://schemas.openxmlformats.org/officeDocument/2006/relationships/hyperlink" Target="consultantplus://offline/ref=81C443053986AF975447E9822922A14905929565EB51BA6996BE1EE33BCDD1DE01870318DE22C33D3E89C9A4F175EB3C67VFxBK" TargetMode="External"/><Relationship Id="rId18" Type="http://schemas.openxmlformats.org/officeDocument/2006/relationships/hyperlink" Target="consultantplus://offline/ref=81C443053986AF975447F78F3F4EFF46079FC86BE951B038CBEA18B4649DD78B41C7054D8F6697323B8B83F5B63EE43E6CE41D735E495E0BV7x9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1C443053986AF975447F78F3F4EFF46079FC86BE951B038CBEA18B4649DD78B41C7054D8F6694323B8B83F5B63EE43E6CE41D735E495E0BV7x9K" TargetMode="External"/><Relationship Id="rId7" Type="http://schemas.openxmlformats.org/officeDocument/2006/relationships/image" Target="media/image1.wmf"/><Relationship Id="rId12" Type="http://schemas.openxmlformats.org/officeDocument/2006/relationships/hyperlink" Target="consultantplus://offline/ref=81C443053986AF975447F78F3F4EFF46079FC86BE951B038CBEA18B4649DD78B53C75D418D6F88303F9ED5A4F0V6xAK" TargetMode="External"/><Relationship Id="rId17" Type="http://schemas.openxmlformats.org/officeDocument/2006/relationships/hyperlink" Target="consultantplus://offline/ref=81C443053986AF975447F78F3F4EFF46079FC86BE951B038CBEA18B4649DD78B53C75D418D6F88303F9ED5A4F0V6xA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C443053986AF975447F78F3F4EFF46079FC86BE951B038CBEA18B4649DD78B53C75D418D6F88303F9ED5A4F0V6xAK" TargetMode="External"/><Relationship Id="rId20" Type="http://schemas.openxmlformats.org/officeDocument/2006/relationships/hyperlink" Target="consultantplus://offline/ref=81C443053986AF975447F78F3F4EFF46079FC86BE951B038CBEA18B4649DD78B53C75D418D6F88303F9ED5A4F0V6x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C443053986AF975447F78F3F4EFF46079EC961EA55B038CBEA18B4649DD78B53C75D418D6F88303F9ED5A4F0V6xA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1C443053986AF975447F78F3F4EFF460691CC6DE102E73A9ABF16B16CCD8D9B578E0A459166952E3E80D5VAx5K" TargetMode="External"/><Relationship Id="rId23" Type="http://schemas.openxmlformats.org/officeDocument/2006/relationships/hyperlink" Target="consultantplus://offline/ref=81C443053986AF975447F78F3F4EFF46079FC86BE951B038CBEA18B4649DD78B41C7054F87659D646DC482A9F062F73C66E41F7042V4xAK" TargetMode="External"/><Relationship Id="rId10" Type="http://schemas.openxmlformats.org/officeDocument/2006/relationships/hyperlink" Target="consultantplus://offline/ref=81C443053986AF975447F78F3F4EFF46079EC968E95DB038CBEA18B4649DD78B53C75D418D6F88303F9ED5A4F0V6xAK" TargetMode="External"/><Relationship Id="rId19" Type="http://schemas.openxmlformats.org/officeDocument/2006/relationships/hyperlink" Target="consultantplus://offline/ref=81C443053986AF975447F78F3F4EFF46079FC86BE951B038CBEA18B4649DD78B53C75D418D6F88303F9ED5A4F0V6xAK" TargetMode="External"/><Relationship Id="rId4" Type="http://schemas.openxmlformats.org/officeDocument/2006/relationships/webSettings" Target="webSettings.xml"/><Relationship Id="rId9" Type="http://schemas.openxmlformats.org/officeDocument/2006/relationships/hyperlink" Target="consultantplus://offline/ref=81C443053986AF975447F78F3F4EFF46079FC86BE951B038CBEA18B4649DD78B53C75D418D6F88303F9ED5A4F0V6xAK" TargetMode="External"/><Relationship Id="rId14" Type="http://schemas.openxmlformats.org/officeDocument/2006/relationships/hyperlink" Target="consultantplus://offline/ref=81C443053986AF975447F78F3F4EFF46079FC86BE951B038CBEA18B4649DD78B41C7054E86629D646DC482A9F062F73C66E41F7042V4xAK" TargetMode="External"/><Relationship Id="rId22" Type="http://schemas.openxmlformats.org/officeDocument/2006/relationships/hyperlink" Target="consultantplus://offline/ref=81C443053986AF975447F78F3F4EFF46079FC86BE951B038CBEA18B4649DD78B53C75D418D6F88303F9ED5A4F0V6x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5293</Words>
  <Characters>30173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Марина М.. Геращенко</cp:lastModifiedBy>
  <cp:revision>8</cp:revision>
  <cp:lastPrinted>2021-03-29T12:04:00Z</cp:lastPrinted>
  <dcterms:created xsi:type="dcterms:W3CDTF">2021-03-29T10:57:00Z</dcterms:created>
  <dcterms:modified xsi:type="dcterms:W3CDTF">2021-03-29T12:13:00Z</dcterms:modified>
</cp:coreProperties>
</file>