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161A4" w14:textId="77777777" w:rsidR="005E2C97" w:rsidRDefault="005E2C97" w:rsidP="00E4549B">
      <w:pPr>
        <w:rPr>
          <w:lang w:val="en-US"/>
        </w:rPr>
      </w:pPr>
    </w:p>
    <w:p w14:paraId="6D2BC384" w14:textId="77777777" w:rsidR="005E2C97" w:rsidRDefault="005E2C97" w:rsidP="00E4549B">
      <w:pPr>
        <w:rPr>
          <w:lang w:val="en-US"/>
        </w:rPr>
      </w:pPr>
    </w:p>
    <w:p w14:paraId="42F8915E" w14:textId="77777777" w:rsidR="005E2C97" w:rsidRPr="0030323B" w:rsidRDefault="005E2C97" w:rsidP="00E4549B">
      <w:pPr>
        <w:rPr>
          <w:lang w:val="en-US"/>
        </w:rPr>
      </w:pPr>
    </w:p>
    <w:p w14:paraId="54EDAB13" w14:textId="77777777" w:rsidR="005E2C97" w:rsidRPr="006E7E6A" w:rsidRDefault="009F336F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 wp14:anchorId="59F22641" wp14:editId="39B27975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8CF45" w14:textId="77777777" w:rsidR="005E2C97" w:rsidRPr="006E7E6A" w:rsidRDefault="005E2C97">
      <w:pPr>
        <w:pStyle w:val="Normal1"/>
        <w:jc w:val="center"/>
        <w:rPr>
          <w:b/>
          <w:bCs/>
          <w:sz w:val="14"/>
          <w:szCs w:val="14"/>
        </w:rPr>
      </w:pPr>
    </w:p>
    <w:p w14:paraId="7EC45BF6" w14:textId="77777777" w:rsidR="005E2C97" w:rsidRPr="00FD51F6" w:rsidRDefault="005E2C97">
      <w:pPr>
        <w:pStyle w:val="Normal1"/>
        <w:jc w:val="center"/>
        <w:rPr>
          <w:b/>
          <w:bCs/>
          <w:sz w:val="14"/>
          <w:szCs w:val="14"/>
        </w:rPr>
      </w:pPr>
    </w:p>
    <w:p w14:paraId="4E08DAA9" w14:textId="77777777" w:rsidR="005E2C97" w:rsidRPr="00871971" w:rsidRDefault="005E2C97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14:paraId="44B96D9F" w14:textId="77777777" w:rsidR="005E2C97" w:rsidRPr="00871971" w:rsidRDefault="005E2C97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E2C97" w14:paraId="154309FE" w14:textId="77777777">
        <w:tc>
          <w:tcPr>
            <w:tcW w:w="10260" w:type="dxa"/>
            <w:tcBorders>
              <w:top w:val="double" w:sz="12" w:space="0" w:color="auto"/>
            </w:tcBorders>
          </w:tcPr>
          <w:p w14:paraId="18AF39A4" w14:textId="77777777" w:rsidR="005E2C97" w:rsidRDefault="005E2C97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47E31EB4" w14:textId="77777777" w:rsidR="005E2C97" w:rsidRPr="001768C4" w:rsidRDefault="005E2C97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14:paraId="6F1DB987" w14:textId="77777777" w:rsidR="005E2C97" w:rsidRDefault="005E2C97" w:rsidP="00871971">
      <w:pPr>
        <w:jc w:val="both"/>
        <w:rPr>
          <w:sz w:val="26"/>
          <w:szCs w:val="26"/>
        </w:rPr>
      </w:pPr>
    </w:p>
    <w:p w14:paraId="76548E6D" w14:textId="1451DEC9" w:rsidR="00764BB2" w:rsidRDefault="00764BB2" w:rsidP="00764BB2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21 </w:t>
      </w:r>
      <w:r>
        <w:rPr>
          <w:sz w:val="26"/>
        </w:rPr>
        <w:t>»</w:t>
      </w:r>
      <w:r>
        <w:rPr>
          <w:sz w:val="26"/>
          <w:u w:val="single"/>
        </w:rPr>
        <w:t xml:space="preserve">      09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345</w:t>
      </w:r>
      <w:bookmarkStart w:id="0" w:name="_GoBack"/>
      <w:bookmarkEnd w:id="0"/>
    </w:p>
    <w:p w14:paraId="190A32EA" w14:textId="7553A750" w:rsidR="005E2C97" w:rsidRDefault="005E2C97" w:rsidP="00F158F5">
      <w:pPr>
        <w:jc w:val="both"/>
        <w:rPr>
          <w:sz w:val="26"/>
          <w:szCs w:val="26"/>
        </w:rPr>
      </w:pPr>
    </w:p>
    <w:p w14:paraId="31D5BCA7" w14:textId="77777777" w:rsidR="00EE5279" w:rsidRDefault="00EE5279" w:rsidP="00EE527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6501441E" w14:textId="77777777" w:rsidR="00576C9F" w:rsidRDefault="00EE5279" w:rsidP="00EE527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_Hlk134609284"/>
      <w:r w:rsidRPr="00EE5279">
        <w:rPr>
          <w:bCs/>
          <w:sz w:val="26"/>
          <w:szCs w:val="26"/>
        </w:rPr>
        <w:t xml:space="preserve">О внесении изменений в Положение о </w:t>
      </w:r>
      <w:proofErr w:type="gramStart"/>
      <w:r w:rsidR="00576C9F">
        <w:rPr>
          <w:bCs/>
          <w:sz w:val="26"/>
          <w:szCs w:val="26"/>
        </w:rPr>
        <w:t>флаге</w:t>
      </w:r>
      <w:proofErr w:type="gramEnd"/>
      <w:r w:rsidR="00576C9F">
        <w:rPr>
          <w:bCs/>
          <w:sz w:val="26"/>
          <w:szCs w:val="26"/>
        </w:rPr>
        <w:t xml:space="preserve"> ЗАТО города Заречного </w:t>
      </w:r>
    </w:p>
    <w:p w14:paraId="01B4C6EA" w14:textId="77777777" w:rsidR="00576C9F" w:rsidRDefault="00576C9F" w:rsidP="00EE527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Пензенской области</w:t>
      </w:r>
      <w:r w:rsidR="00EE5279" w:rsidRPr="00EE5279">
        <w:rPr>
          <w:bCs/>
          <w:sz w:val="26"/>
          <w:szCs w:val="26"/>
        </w:rPr>
        <w:t>,</w:t>
      </w:r>
      <w:r w:rsidR="00EE5279">
        <w:rPr>
          <w:bCs/>
          <w:sz w:val="26"/>
          <w:szCs w:val="26"/>
        </w:rPr>
        <w:t xml:space="preserve"> </w:t>
      </w:r>
      <w:proofErr w:type="gramStart"/>
      <w:r w:rsidR="00EE5279" w:rsidRPr="00EE5279">
        <w:rPr>
          <w:bCs/>
          <w:sz w:val="26"/>
          <w:szCs w:val="26"/>
        </w:rPr>
        <w:t>утвержденное</w:t>
      </w:r>
      <w:proofErr w:type="gramEnd"/>
      <w:r w:rsidR="00EE5279" w:rsidRPr="00EE5279">
        <w:rPr>
          <w:bCs/>
          <w:sz w:val="26"/>
          <w:szCs w:val="26"/>
        </w:rPr>
        <w:t xml:space="preserve"> </w:t>
      </w:r>
      <w:r w:rsidR="00EE5279">
        <w:rPr>
          <w:bCs/>
          <w:sz w:val="26"/>
          <w:szCs w:val="26"/>
        </w:rPr>
        <w:t>р</w:t>
      </w:r>
      <w:r w:rsidR="00EE5279" w:rsidRPr="00EE5279">
        <w:rPr>
          <w:bCs/>
          <w:sz w:val="26"/>
          <w:szCs w:val="26"/>
        </w:rPr>
        <w:t xml:space="preserve">ешением </w:t>
      </w:r>
      <w:r w:rsidR="00EE5279">
        <w:rPr>
          <w:bCs/>
          <w:sz w:val="26"/>
          <w:szCs w:val="26"/>
        </w:rPr>
        <w:t>С</w:t>
      </w:r>
      <w:r w:rsidR="00EE5279" w:rsidRPr="00EE5279">
        <w:rPr>
          <w:bCs/>
          <w:sz w:val="26"/>
          <w:szCs w:val="26"/>
        </w:rPr>
        <w:t xml:space="preserve">обрания представителей </w:t>
      </w:r>
    </w:p>
    <w:p w14:paraId="5B217EE7" w14:textId="7C9F2E01" w:rsidR="00EE5279" w:rsidRPr="00EE5279" w:rsidRDefault="00EE5279" w:rsidP="00EE527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E5279">
        <w:rPr>
          <w:bCs/>
          <w:sz w:val="26"/>
          <w:szCs w:val="26"/>
        </w:rPr>
        <w:t>города</w:t>
      </w:r>
      <w:r>
        <w:rPr>
          <w:bCs/>
          <w:sz w:val="26"/>
          <w:szCs w:val="26"/>
        </w:rPr>
        <w:t xml:space="preserve"> </w:t>
      </w:r>
      <w:r w:rsidRPr="00EE5279">
        <w:rPr>
          <w:bCs/>
          <w:sz w:val="26"/>
          <w:szCs w:val="26"/>
        </w:rPr>
        <w:t xml:space="preserve">Заречного Пензенской области от </w:t>
      </w:r>
      <w:r w:rsidR="00576C9F">
        <w:rPr>
          <w:bCs/>
          <w:sz w:val="26"/>
          <w:szCs w:val="26"/>
        </w:rPr>
        <w:t>21</w:t>
      </w:r>
      <w:r w:rsidRPr="00EE5279">
        <w:rPr>
          <w:bCs/>
          <w:sz w:val="26"/>
          <w:szCs w:val="26"/>
        </w:rPr>
        <w:t>.0</w:t>
      </w:r>
      <w:r w:rsidR="00576C9F">
        <w:rPr>
          <w:bCs/>
          <w:sz w:val="26"/>
          <w:szCs w:val="26"/>
        </w:rPr>
        <w:t>2</w:t>
      </w:r>
      <w:r w:rsidRPr="00EE5279">
        <w:rPr>
          <w:bCs/>
          <w:sz w:val="26"/>
          <w:szCs w:val="26"/>
        </w:rPr>
        <w:t>.</w:t>
      </w:r>
      <w:r w:rsidR="00576C9F">
        <w:rPr>
          <w:bCs/>
          <w:sz w:val="26"/>
          <w:szCs w:val="26"/>
        </w:rPr>
        <w:t>2006</w:t>
      </w:r>
      <w:r w:rsidRPr="00EE5279">
        <w:rPr>
          <w:bCs/>
          <w:sz w:val="26"/>
          <w:szCs w:val="26"/>
        </w:rPr>
        <w:t xml:space="preserve"> № </w:t>
      </w:r>
      <w:r w:rsidR="00576C9F">
        <w:rPr>
          <w:bCs/>
          <w:sz w:val="26"/>
          <w:szCs w:val="26"/>
        </w:rPr>
        <w:t>164</w:t>
      </w:r>
    </w:p>
    <w:bookmarkEnd w:id="1"/>
    <w:p w14:paraId="3FF45A4F" w14:textId="77777777" w:rsidR="005E2C97" w:rsidRDefault="005E2C97" w:rsidP="00557F68">
      <w:pPr>
        <w:rPr>
          <w:color w:val="00B050"/>
          <w:sz w:val="26"/>
          <w:szCs w:val="26"/>
        </w:rPr>
      </w:pPr>
    </w:p>
    <w:p w14:paraId="48D61C5B" w14:textId="77777777" w:rsidR="00EE5279" w:rsidRPr="0014321B" w:rsidRDefault="00EE5279" w:rsidP="00557F68">
      <w:pPr>
        <w:rPr>
          <w:color w:val="00B050"/>
          <w:sz w:val="26"/>
          <w:szCs w:val="26"/>
        </w:rPr>
      </w:pPr>
    </w:p>
    <w:p w14:paraId="451AB48E" w14:textId="3AE957F7" w:rsidR="006A6465" w:rsidRPr="00EE5279" w:rsidRDefault="00EE5279" w:rsidP="00EE527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5279">
        <w:rPr>
          <w:sz w:val="26"/>
          <w:szCs w:val="26"/>
        </w:rPr>
        <w:t>В соответствии с</w:t>
      </w:r>
      <w:r w:rsidR="00920202" w:rsidRPr="00920202">
        <w:t xml:space="preserve"> </w:t>
      </w:r>
      <w:r w:rsidR="00920202" w:rsidRPr="00920202">
        <w:rPr>
          <w:sz w:val="26"/>
          <w:szCs w:val="26"/>
        </w:rPr>
        <w:t>Федеральным конституционным законом от 25.12.2000 № 1-ФКЗ «О Государственном флаге Российской Федерации»</w:t>
      </w:r>
      <w:r w:rsidR="00920202">
        <w:rPr>
          <w:sz w:val="26"/>
          <w:szCs w:val="26"/>
        </w:rPr>
        <w:t xml:space="preserve">, </w:t>
      </w:r>
      <w:r w:rsidRPr="00EE5279">
        <w:rPr>
          <w:sz w:val="26"/>
          <w:szCs w:val="26"/>
        </w:rPr>
        <w:t xml:space="preserve">Федеральным </w:t>
      </w:r>
      <w:hyperlink r:id="rId9" w:history="1">
        <w:r w:rsidRPr="00EE5279">
          <w:rPr>
            <w:sz w:val="26"/>
            <w:szCs w:val="26"/>
          </w:rPr>
          <w:t>законом</w:t>
        </w:r>
      </w:hyperlink>
      <w:r w:rsidRPr="00EE5279">
        <w:rPr>
          <w:sz w:val="26"/>
          <w:szCs w:val="26"/>
        </w:rPr>
        <w:t xml:space="preserve"> от 06.10.2003 </w:t>
      </w:r>
      <w:r w:rsidR="00920202">
        <w:rPr>
          <w:sz w:val="26"/>
          <w:szCs w:val="26"/>
        </w:rPr>
        <w:t xml:space="preserve"> </w:t>
      </w:r>
      <w:r w:rsidRPr="00EE5279">
        <w:rPr>
          <w:sz w:val="26"/>
          <w:szCs w:val="26"/>
        </w:rPr>
        <w:t xml:space="preserve">№ 131-ФЗ </w:t>
      </w:r>
      <w:r>
        <w:rPr>
          <w:sz w:val="26"/>
          <w:szCs w:val="26"/>
        </w:rPr>
        <w:t>«</w:t>
      </w:r>
      <w:r w:rsidRPr="00EE527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EE5279">
        <w:rPr>
          <w:sz w:val="26"/>
          <w:szCs w:val="26"/>
        </w:rPr>
        <w:t xml:space="preserve">, </w:t>
      </w:r>
      <w:r w:rsidR="00576C9F">
        <w:rPr>
          <w:sz w:val="26"/>
          <w:szCs w:val="26"/>
        </w:rPr>
        <w:t>Законом Пензенской области от 15.04.2022 №3815-ЗП</w:t>
      </w:r>
      <w:r w:rsidR="00920202">
        <w:rPr>
          <w:sz w:val="26"/>
          <w:szCs w:val="26"/>
        </w:rPr>
        <w:t xml:space="preserve">О «О флаге Пензенской области», </w:t>
      </w:r>
      <w:r w:rsidRPr="00EE5279">
        <w:rPr>
          <w:sz w:val="26"/>
          <w:szCs w:val="26"/>
        </w:rPr>
        <w:t xml:space="preserve">руководствуясь </w:t>
      </w:r>
      <w:hyperlink r:id="rId10" w:history="1">
        <w:r w:rsidRPr="00EE5279">
          <w:rPr>
            <w:sz w:val="26"/>
            <w:szCs w:val="26"/>
          </w:rPr>
          <w:t>статьей 4.2.1</w:t>
        </w:r>
      </w:hyperlink>
      <w:r w:rsidRPr="00EE5279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</w:p>
    <w:p w14:paraId="1DFC402D" w14:textId="77777777" w:rsidR="00EE5279" w:rsidRPr="00DE1F42" w:rsidRDefault="00EE5279" w:rsidP="00EE5279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</w:p>
    <w:p w14:paraId="2C8D898C" w14:textId="77777777" w:rsidR="006A6465" w:rsidRPr="00DE1F42" w:rsidRDefault="006A6465" w:rsidP="006A6465">
      <w:pPr>
        <w:pStyle w:val="ConsPlusNormal"/>
        <w:ind w:firstLine="709"/>
        <w:jc w:val="both"/>
      </w:pPr>
      <w:r w:rsidRPr="00DE1F42">
        <w:t>Собрание представителей РЕШИЛО:</w:t>
      </w:r>
    </w:p>
    <w:p w14:paraId="4CE29128" w14:textId="77777777" w:rsidR="006A6465" w:rsidRPr="00DE1F42" w:rsidRDefault="006A6465" w:rsidP="006A64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06D2262" w14:textId="6A9F055C" w:rsidR="00EE5279" w:rsidRPr="00EE5279" w:rsidRDefault="00EE5279" w:rsidP="00E5422A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C9F">
        <w:rPr>
          <w:sz w:val="26"/>
          <w:szCs w:val="26"/>
        </w:rPr>
        <w:t xml:space="preserve">1. Внести </w:t>
      </w:r>
      <w:r w:rsidR="00576C9F">
        <w:rPr>
          <w:sz w:val="26"/>
          <w:szCs w:val="26"/>
        </w:rPr>
        <w:t xml:space="preserve">изменения </w:t>
      </w:r>
      <w:r w:rsidRPr="00576C9F">
        <w:rPr>
          <w:sz w:val="26"/>
          <w:szCs w:val="26"/>
        </w:rPr>
        <w:t xml:space="preserve">в </w:t>
      </w:r>
      <w:hyperlink r:id="rId11" w:history="1">
        <w:r w:rsidRPr="00576C9F">
          <w:rPr>
            <w:sz w:val="26"/>
            <w:szCs w:val="26"/>
          </w:rPr>
          <w:t>Положение</w:t>
        </w:r>
      </w:hyperlink>
      <w:r w:rsidRPr="00576C9F">
        <w:rPr>
          <w:sz w:val="26"/>
          <w:szCs w:val="26"/>
        </w:rPr>
        <w:t xml:space="preserve"> </w:t>
      </w:r>
      <w:r w:rsidR="00576C9F" w:rsidRPr="00576C9F">
        <w:rPr>
          <w:bCs/>
          <w:sz w:val="26"/>
          <w:szCs w:val="26"/>
        </w:rPr>
        <w:t xml:space="preserve">о </w:t>
      </w:r>
      <w:proofErr w:type="gramStart"/>
      <w:r w:rsidR="00576C9F" w:rsidRPr="00576C9F">
        <w:rPr>
          <w:bCs/>
          <w:sz w:val="26"/>
          <w:szCs w:val="26"/>
        </w:rPr>
        <w:t>флаге</w:t>
      </w:r>
      <w:proofErr w:type="gramEnd"/>
      <w:r w:rsidR="00576C9F" w:rsidRPr="00576C9F">
        <w:rPr>
          <w:bCs/>
          <w:sz w:val="26"/>
          <w:szCs w:val="26"/>
        </w:rPr>
        <w:t xml:space="preserve"> ЗАТО города Заречного Пензенской области, утвержденное решением Собрания представителей города Заречного Пензенской области от 21.02.2006 № 164</w:t>
      </w:r>
      <w:r w:rsidRPr="00576C9F">
        <w:rPr>
          <w:sz w:val="26"/>
          <w:szCs w:val="26"/>
        </w:rPr>
        <w:t xml:space="preserve">, </w:t>
      </w:r>
      <w:r w:rsidR="00576C9F">
        <w:rPr>
          <w:sz w:val="26"/>
          <w:szCs w:val="26"/>
        </w:rPr>
        <w:t>изложив часть 4.6 статьи 4</w:t>
      </w:r>
      <w:r w:rsidRPr="00EE5279">
        <w:rPr>
          <w:sz w:val="26"/>
          <w:szCs w:val="26"/>
        </w:rPr>
        <w:t xml:space="preserve"> в новой редакции:</w:t>
      </w:r>
    </w:p>
    <w:p w14:paraId="454628C1" w14:textId="77777777" w:rsidR="001A7BB0" w:rsidRDefault="00EE5279" w:rsidP="00E5422A">
      <w:pPr>
        <w:pStyle w:val="ConsPlusNormal"/>
        <w:suppressAutoHyphens/>
        <w:ind w:firstLine="709"/>
        <w:jc w:val="both"/>
      </w:pPr>
      <w:r>
        <w:t>«</w:t>
      </w:r>
      <w:r w:rsidR="00576C9F" w:rsidRPr="00FE05BB">
        <w:t xml:space="preserve">4.6. </w:t>
      </w:r>
      <w:r w:rsidRPr="00FE05BB">
        <w:t xml:space="preserve"> </w:t>
      </w:r>
      <w:r w:rsidR="00E5422A" w:rsidRPr="00FE05BB">
        <w:t>При одновременном подъеме (размещении)</w:t>
      </w:r>
      <w:r w:rsidR="001A7BB0">
        <w:t>:</w:t>
      </w:r>
    </w:p>
    <w:p w14:paraId="6463BF94" w14:textId="2BAA9442" w:rsidR="00E5422A" w:rsidRDefault="001A7BB0" w:rsidP="00E5422A">
      <w:pPr>
        <w:pStyle w:val="ConsPlusNormal"/>
        <w:suppressAutoHyphens/>
        <w:ind w:firstLine="709"/>
        <w:jc w:val="both"/>
      </w:pPr>
      <w:r>
        <w:t xml:space="preserve">- </w:t>
      </w:r>
      <w:r w:rsidR="002E067E">
        <w:t xml:space="preserve"> Государственного флага Российской Федерации и флага города Заречного </w:t>
      </w:r>
      <w:r>
        <w:t>флаг</w:t>
      </w:r>
      <w:r w:rsidRPr="001A7BB0">
        <w:t xml:space="preserve"> города Заречного </w:t>
      </w:r>
      <w:r w:rsidR="002E067E">
        <w:t>располагается</w:t>
      </w:r>
      <w:r>
        <w:t xml:space="preserve"> с правой</w:t>
      </w:r>
      <w:r w:rsidR="002E067E">
        <w:t xml:space="preserve"> стороны</w:t>
      </w:r>
      <w:r>
        <w:t xml:space="preserve"> от Государственного флага Российской Федерации, если стоять к ним лицом; </w:t>
      </w:r>
    </w:p>
    <w:p w14:paraId="43695D70" w14:textId="6725A1DA" w:rsidR="001A7BB0" w:rsidRDefault="001A7BB0" w:rsidP="00E5422A">
      <w:pPr>
        <w:pStyle w:val="ConsPlusNormal"/>
        <w:suppressAutoHyphens/>
        <w:ind w:firstLine="709"/>
        <w:jc w:val="both"/>
      </w:pPr>
      <w:r>
        <w:t>- флага Пензенской области и флага города Заречного флаг города Заречного располагается с правой стороны от флага Пензенской о</w:t>
      </w:r>
      <w:r w:rsidR="001176F6">
        <w:t>бласти, если стоять к ним лицом;</w:t>
      </w:r>
    </w:p>
    <w:p w14:paraId="0CF99FC3" w14:textId="54B707E8" w:rsidR="001F7C4F" w:rsidRDefault="001F7C4F" w:rsidP="001F7C4F">
      <w:pPr>
        <w:pStyle w:val="ConsPlusNormal"/>
        <w:suppressAutoHyphens/>
        <w:ind w:firstLine="709"/>
        <w:jc w:val="both"/>
      </w:pPr>
      <w:r>
        <w:t xml:space="preserve">- флага города Заречного и флага общественного объединения либо предприятия, учреждения или организации флаг города Заречного располагается с левой стороны от другого </w:t>
      </w:r>
      <w:r w:rsidR="001176F6">
        <w:t>флага, если стоять к ним лицом;</w:t>
      </w:r>
    </w:p>
    <w:p w14:paraId="2A1F1463" w14:textId="71078B25" w:rsidR="001A7BB0" w:rsidRDefault="001A7BB0" w:rsidP="00E5422A">
      <w:pPr>
        <w:pStyle w:val="ConsPlusNormal"/>
        <w:suppressAutoHyphens/>
        <w:ind w:firstLine="709"/>
        <w:jc w:val="both"/>
      </w:pPr>
      <w:r>
        <w:t xml:space="preserve">- </w:t>
      </w:r>
      <w:r w:rsidR="0071384B">
        <w:t xml:space="preserve">нечетного числа флагов </w:t>
      </w:r>
      <w:r>
        <w:t>Государственн</w:t>
      </w:r>
      <w:r w:rsidR="0071384B">
        <w:t>ый флаг</w:t>
      </w:r>
      <w:r>
        <w:t xml:space="preserve"> Российской Федерации</w:t>
      </w:r>
      <w:r w:rsidR="0071384B">
        <w:t xml:space="preserve"> располагается в центре, </w:t>
      </w:r>
      <w:r>
        <w:t>флаг Пензенской области</w:t>
      </w:r>
      <w:r w:rsidR="0071384B">
        <w:t xml:space="preserve"> располагается слева от Государственного флага Российской Федерации, </w:t>
      </w:r>
      <w:r>
        <w:t>флаг города Заречного</w:t>
      </w:r>
      <w:r w:rsidR="0071384B">
        <w:t xml:space="preserve"> располагается справа от Государственного флага Российской Федерации, если стоять к ним лицом;</w:t>
      </w:r>
    </w:p>
    <w:p w14:paraId="63964D48" w14:textId="4F0FE25C" w:rsidR="00E5422A" w:rsidRPr="00E5422A" w:rsidRDefault="0071384B" w:rsidP="001F7C4F">
      <w:pPr>
        <w:pStyle w:val="ConsPlusNormal"/>
        <w:suppressAutoHyphens/>
        <w:ind w:firstLine="709"/>
        <w:jc w:val="both"/>
      </w:pPr>
      <w:r>
        <w:t>- четного числа флагов (но более двух)</w:t>
      </w:r>
      <w:r w:rsidR="00D96EEF">
        <w:t xml:space="preserve"> Государственный флаг Российской Федерации располагается левее центра, флаг Пензенской области располагается слева от Государственного флага Российской Федерации, </w:t>
      </w:r>
      <w:r w:rsidR="001F7C4F">
        <w:t>флаг города Заречного располагается справа от Государственного флага Российской Федерации, если стоять к ним лицом</w:t>
      </w:r>
      <w:proofErr w:type="gramStart"/>
      <w:r w:rsidR="001F7C4F">
        <w:t>.</w:t>
      </w:r>
      <w:r w:rsidR="00E5422A">
        <w:t>».</w:t>
      </w:r>
      <w:proofErr w:type="gramEnd"/>
    </w:p>
    <w:p w14:paraId="05D742E5" w14:textId="4C408E0C" w:rsidR="00EE5279" w:rsidRDefault="00EE5279" w:rsidP="00E5422A">
      <w:pPr>
        <w:pStyle w:val="ConsPlusNormal"/>
        <w:suppressAutoHyphens/>
        <w:ind w:firstLine="709"/>
        <w:jc w:val="both"/>
      </w:pPr>
      <w:r w:rsidRPr="00EE5279">
        <w:t>2. Настоящее решение вступает в силу на следующий день после официального опубликования.</w:t>
      </w:r>
    </w:p>
    <w:p w14:paraId="2E2E0E8E" w14:textId="40E8F21C" w:rsidR="00EE5279" w:rsidRPr="00EE5279" w:rsidRDefault="00EE5279" w:rsidP="00EE527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5279">
        <w:rPr>
          <w:sz w:val="26"/>
          <w:szCs w:val="26"/>
        </w:rPr>
        <w:t>3. Настоящее решение опубликовать в муниципальном печатном средстве массовой информации - в газете «Ведомости Заречного» и разместить на официальн</w:t>
      </w:r>
      <w:r>
        <w:rPr>
          <w:sz w:val="26"/>
          <w:szCs w:val="26"/>
        </w:rPr>
        <w:t>ых</w:t>
      </w:r>
      <w:r w:rsidRPr="00EE5279">
        <w:rPr>
          <w:sz w:val="26"/>
          <w:szCs w:val="26"/>
        </w:rPr>
        <w:t xml:space="preserve"> сайт</w:t>
      </w:r>
      <w:r>
        <w:rPr>
          <w:sz w:val="26"/>
          <w:szCs w:val="26"/>
        </w:rPr>
        <w:t>ах</w:t>
      </w:r>
      <w:r w:rsidRPr="00EE52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Собрания представителей города Заречного Пензенской области и </w:t>
      </w:r>
      <w:r w:rsidRPr="00EE5279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EE5279">
        <w:rPr>
          <w:sz w:val="26"/>
          <w:szCs w:val="26"/>
        </w:rPr>
        <w:t xml:space="preserve"> </w:t>
      </w:r>
      <w:r w:rsidRPr="00EE5279">
        <w:rPr>
          <w:sz w:val="26"/>
          <w:szCs w:val="26"/>
        </w:rPr>
        <w:lastRenderedPageBreak/>
        <w:t>Заречного</w:t>
      </w:r>
      <w:r>
        <w:rPr>
          <w:sz w:val="26"/>
          <w:szCs w:val="26"/>
        </w:rPr>
        <w:t xml:space="preserve"> Пензенской области в информационно-телекоммуникационной сети «Интернет».</w:t>
      </w:r>
    </w:p>
    <w:p w14:paraId="64025138" w14:textId="4C3975D8" w:rsidR="00161B82" w:rsidRDefault="00161B82" w:rsidP="00161B8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D85748E" w14:textId="77777777" w:rsidR="001557D5" w:rsidRDefault="001557D5" w:rsidP="00161B8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4D92A25" w14:textId="3C711972" w:rsidR="001C21C6" w:rsidRDefault="00764BB2" w:rsidP="00C96F47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594A625C" wp14:editId="0E9670C6">
            <wp:extent cx="64770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26DAA" w14:textId="77777777" w:rsidR="001C21C6" w:rsidRDefault="001C21C6" w:rsidP="00C96F47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D2C5A49" w14:textId="77777777" w:rsidR="001C21C6" w:rsidRDefault="001C21C6" w:rsidP="00C96F47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C21C6" w:rsidSect="001557D5">
      <w:pgSz w:w="11906" w:h="16838"/>
      <w:pgMar w:top="567" w:right="567" w:bottom="709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8D7DE" w14:textId="77777777" w:rsidR="00A550A8" w:rsidRDefault="00A550A8">
      <w:r>
        <w:separator/>
      </w:r>
    </w:p>
  </w:endnote>
  <w:endnote w:type="continuationSeparator" w:id="0">
    <w:p w14:paraId="55B5CBE9" w14:textId="77777777" w:rsidR="00A550A8" w:rsidRDefault="00A5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9838E" w14:textId="77777777" w:rsidR="00A550A8" w:rsidRDefault="00A550A8">
      <w:r>
        <w:separator/>
      </w:r>
    </w:p>
  </w:footnote>
  <w:footnote w:type="continuationSeparator" w:id="0">
    <w:p w14:paraId="35EE418B" w14:textId="77777777" w:rsidR="00A550A8" w:rsidRDefault="00A5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0"/>
    <w:rsid w:val="000046AB"/>
    <w:rsid w:val="00004CAD"/>
    <w:rsid w:val="00006585"/>
    <w:rsid w:val="00006CA3"/>
    <w:rsid w:val="00007E55"/>
    <w:rsid w:val="00011076"/>
    <w:rsid w:val="000112B2"/>
    <w:rsid w:val="00012555"/>
    <w:rsid w:val="0001273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457CD"/>
    <w:rsid w:val="0005069A"/>
    <w:rsid w:val="00050A38"/>
    <w:rsid w:val="00051533"/>
    <w:rsid w:val="00051DE5"/>
    <w:rsid w:val="00052CAD"/>
    <w:rsid w:val="00052FA6"/>
    <w:rsid w:val="00053507"/>
    <w:rsid w:val="00054475"/>
    <w:rsid w:val="00054B48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8C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77DD3"/>
    <w:rsid w:val="00080A58"/>
    <w:rsid w:val="00080F57"/>
    <w:rsid w:val="000811B4"/>
    <w:rsid w:val="00081743"/>
    <w:rsid w:val="000824CA"/>
    <w:rsid w:val="00082EC7"/>
    <w:rsid w:val="0008373A"/>
    <w:rsid w:val="000854BF"/>
    <w:rsid w:val="00086B26"/>
    <w:rsid w:val="00086DC0"/>
    <w:rsid w:val="00087571"/>
    <w:rsid w:val="000904E2"/>
    <w:rsid w:val="00090611"/>
    <w:rsid w:val="000906C9"/>
    <w:rsid w:val="00091FF9"/>
    <w:rsid w:val="00093105"/>
    <w:rsid w:val="0009317B"/>
    <w:rsid w:val="00093447"/>
    <w:rsid w:val="00093CE5"/>
    <w:rsid w:val="00094558"/>
    <w:rsid w:val="00094877"/>
    <w:rsid w:val="00094B71"/>
    <w:rsid w:val="00094B80"/>
    <w:rsid w:val="00096440"/>
    <w:rsid w:val="000A0BED"/>
    <w:rsid w:val="000A1373"/>
    <w:rsid w:val="000A148A"/>
    <w:rsid w:val="000A394D"/>
    <w:rsid w:val="000A401D"/>
    <w:rsid w:val="000A44CB"/>
    <w:rsid w:val="000A56A0"/>
    <w:rsid w:val="000A6BC4"/>
    <w:rsid w:val="000B151C"/>
    <w:rsid w:val="000B1949"/>
    <w:rsid w:val="000B1990"/>
    <w:rsid w:val="000B2347"/>
    <w:rsid w:val="000B27E4"/>
    <w:rsid w:val="000B2C95"/>
    <w:rsid w:val="000B3025"/>
    <w:rsid w:val="000C03C0"/>
    <w:rsid w:val="000C13B3"/>
    <w:rsid w:val="000C1E4F"/>
    <w:rsid w:val="000C2D60"/>
    <w:rsid w:val="000C3FA2"/>
    <w:rsid w:val="000C4318"/>
    <w:rsid w:val="000C6C3E"/>
    <w:rsid w:val="000C7B90"/>
    <w:rsid w:val="000D0D42"/>
    <w:rsid w:val="000D0E46"/>
    <w:rsid w:val="000D12CC"/>
    <w:rsid w:val="000D1DFD"/>
    <w:rsid w:val="000D23C2"/>
    <w:rsid w:val="000D2DCE"/>
    <w:rsid w:val="000D325A"/>
    <w:rsid w:val="000D377C"/>
    <w:rsid w:val="000D6138"/>
    <w:rsid w:val="000D636C"/>
    <w:rsid w:val="000E26DB"/>
    <w:rsid w:val="000E3F69"/>
    <w:rsid w:val="000E575B"/>
    <w:rsid w:val="000F106E"/>
    <w:rsid w:val="000F11AC"/>
    <w:rsid w:val="000F19FD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CBF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BAA"/>
    <w:rsid w:val="00115D27"/>
    <w:rsid w:val="00116312"/>
    <w:rsid w:val="00117536"/>
    <w:rsid w:val="001176F6"/>
    <w:rsid w:val="001203C2"/>
    <w:rsid w:val="0012389E"/>
    <w:rsid w:val="00124454"/>
    <w:rsid w:val="001254CC"/>
    <w:rsid w:val="001272A2"/>
    <w:rsid w:val="00127D28"/>
    <w:rsid w:val="0013045B"/>
    <w:rsid w:val="00130CEF"/>
    <w:rsid w:val="00132206"/>
    <w:rsid w:val="00133A1D"/>
    <w:rsid w:val="00133E2B"/>
    <w:rsid w:val="00134F44"/>
    <w:rsid w:val="001352AA"/>
    <w:rsid w:val="00135A57"/>
    <w:rsid w:val="00135E46"/>
    <w:rsid w:val="00141E60"/>
    <w:rsid w:val="00141EDD"/>
    <w:rsid w:val="0014321B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7D5"/>
    <w:rsid w:val="0015590A"/>
    <w:rsid w:val="00155ABD"/>
    <w:rsid w:val="00155F71"/>
    <w:rsid w:val="0015748B"/>
    <w:rsid w:val="00157C55"/>
    <w:rsid w:val="00157D16"/>
    <w:rsid w:val="00157FDD"/>
    <w:rsid w:val="00161B82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6D2"/>
    <w:rsid w:val="00175A48"/>
    <w:rsid w:val="00176892"/>
    <w:rsid w:val="001768C4"/>
    <w:rsid w:val="001772DC"/>
    <w:rsid w:val="00177A36"/>
    <w:rsid w:val="00177BB9"/>
    <w:rsid w:val="00180025"/>
    <w:rsid w:val="00180755"/>
    <w:rsid w:val="00183CDE"/>
    <w:rsid w:val="00183CF2"/>
    <w:rsid w:val="00183E31"/>
    <w:rsid w:val="001845EE"/>
    <w:rsid w:val="001863F8"/>
    <w:rsid w:val="001864B6"/>
    <w:rsid w:val="00187052"/>
    <w:rsid w:val="0018737D"/>
    <w:rsid w:val="001873E3"/>
    <w:rsid w:val="00190927"/>
    <w:rsid w:val="0019148D"/>
    <w:rsid w:val="00191CF3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570"/>
    <w:rsid w:val="001A4A38"/>
    <w:rsid w:val="001A4FCB"/>
    <w:rsid w:val="001A53D7"/>
    <w:rsid w:val="001A713D"/>
    <w:rsid w:val="001A789D"/>
    <w:rsid w:val="001A7BB0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1C6"/>
    <w:rsid w:val="001C24AE"/>
    <w:rsid w:val="001C2C95"/>
    <w:rsid w:val="001C2EF4"/>
    <w:rsid w:val="001C375D"/>
    <w:rsid w:val="001C43F3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5F61"/>
    <w:rsid w:val="001E6132"/>
    <w:rsid w:val="001E6D20"/>
    <w:rsid w:val="001E7760"/>
    <w:rsid w:val="001E7A4B"/>
    <w:rsid w:val="001F04D8"/>
    <w:rsid w:val="001F0B6E"/>
    <w:rsid w:val="001F0FC0"/>
    <w:rsid w:val="001F124B"/>
    <w:rsid w:val="001F1D12"/>
    <w:rsid w:val="001F220F"/>
    <w:rsid w:val="001F2423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1F7C4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16B5"/>
    <w:rsid w:val="00213C7C"/>
    <w:rsid w:val="002140B5"/>
    <w:rsid w:val="002141E2"/>
    <w:rsid w:val="0021665D"/>
    <w:rsid w:val="00216D04"/>
    <w:rsid w:val="00220005"/>
    <w:rsid w:val="00220A54"/>
    <w:rsid w:val="00220D8B"/>
    <w:rsid w:val="0022148B"/>
    <w:rsid w:val="002237AD"/>
    <w:rsid w:val="00224F57"/>
    <w:rsid w:val="00225789"/>
    <w:rsid w:val="00226716"/>
    <w:rsid w:val="0022723C"/>
    <w:rsid w:val="0022763C"/>
    <w:rsid w:val="00230CE2"/>
    <w:rsid w:val="00230E5C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2FBB"/>
    <w:rsid w:val="00244B5D"/>
    <w:rsid w:val="00244F31"/>
    <w:rsid w:val="00245184"/>
    <w:rsid w:val="0024677B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6CF0"/>
    <w:rsid w:val="0025700C"/>
    <w:rsid w:val="00257EAC"/>
    <w:rsid w:val="0026056F"/>
    <w:rsid w:val="00260D77"/>
    <w:rsid w:val="00261D01"/>
    <w:rsid w:val="002626A0"/>
    <w:rsid w:val="00262D9A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2FAE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AED"/>
    <w:rsid w:val="002B3EDF"/>
    <w:rsid w:val="002B4A66"/>
    <w:rsid w:val="002B4F59"/>
    <w:rsid w:val="002B65C8"/>
    <w:rsid w:val="002B6A4E"/>
    <w:rsid w:val="002C0415"/>
    <w:rsid w:val="002C052E"/>
    <w:rsid w:val="002C1060"/>
    <w:rsid w:val="002C10A4"/>
    <w:rsid w:val="002C1612"/>
    <w:rsid w:val="002C162A"/>
    <w:rsid w:val="002C3BE2"/>
    <w:rsid w:val="002C3EAA"/>
    <w:rsid w:val="002C40EE"/>
    <w:rsid w:val="002C5569"/>
    <w:rsid w:val="002C5C76"/>
    <w:rsid w:val="002C6464"/>
    <w:rsid w:val="002C6544"/>
    <w:rsid w:val="002C6DA9"/>
    <w:rsid w:val="002D037C"/>
    <w:rsid w:val="002D1F4B"/>
    <w:rsid w:val="002D1FBE"/>
    <w:rsid w:val="002D2FA9"/>
    <w:rsid w:val="002D3036"/>
    <w:rsid w:val="002D4561"/>
    <w:rsid w:val="002D5668"/>
    <w:rsid w:val="002D589E"/>
    <w:rsid w:val="002E067E"/>
    <w:rsid w:val="002E091B"/>
    <w:rsid w:val="002E0E38"/>
    <w:rsid w:val="002E1055"/>
    <w:rsid w:val="002E1FD8"/>
    <w:rsid w:val="002E30A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242F"/>
    <w:rsid w:val="002F3E84"/>
    <w:rsid w:val="002F525C"/>
    <w:rsid w:val="002F5A45"/>
    <w:rsid w:val="002F64FD"/>
    <w:rsid w:val="002F7323"/>
    <w:rsid w:val="002F7D25"/>
    <w:rsid w:val="00300344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0C"/>
    <w:rsid w:val="003154F3"/>
    <w:rsid w:val="00315589"/>
    <w:rsid w:val="003156B5"/>
    <w:rsid w:val="0031654B"/>
    <w:rsid w:val="00316B6D"/>
    <w:rsid w:val="0031707D"/>
    <w:rsid w:val="00317CC6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3EC"/>
    <w:rsid w:val="003328DC"/>
    <w:rsid w:val="0033412C"/>
    <w:rsid w:val="0033424B"/>
    <w:rsid w:val="00336B91"/>
    <w:rsid w:val="0033703C"/>
    <w:rsid w:val="00337E0A"/>
    <w:rsid w:val="00340FB8"/>
    <w:rsid w:val="0034160A"/>
    <w:rsid w:val="00342183"/>
    <w:rsid w:val="0034249B"/>
    <w:rsid w:val="00343F33"/>
    <w:rsid w:val="00344092"/>
    <w:rsid w:val="00345282"/>
    <w:rsid w:val="003461C4"/>
    <w:rsid w:val="00346457"/>
    <w:rsid w:val="003504B0"/>
    <w:rsid w:val="00350D1E"/>
    <w:rsid w:val="003510D7"/>
    <w:rsid w:val="00351579"/>
    <w:rsid w:val="0035165D"/>
    <w:rsid w:val="00351997"/>
    <w:rsid w:val="00353744"/>
    <w:rsid w:val="00354242"/>
    <w:rsid w:val="0035492D"/>
    <w:rsid w:val="00355845"/>
    <w:rsid w:val="003576DB"/>
    <w:rsid w:val="00360ECA"/>
    <w:rsid w:val="0036285B"/>
    <w:rsid w:val="00362D22"/>
    <w:rsid w:val="0036343F"/>
    <w:rsid w:val="0036348E"/>
    <w:rsid w:val="003637AF"/>
    <w:rsid w:val="0036413E"/>
    <w:rsid w:val="003648AE"/>
    <w:rsid w:val="00365866"/>
    <w:rsid w:val="00365BB3"/>
    <w:rsid w:val="00370BBC"/>
    <w:rsid w:val="00370EB4"/>
    <w:rsid w:val="003728CB"/>
    <w:rsid w:val="0037350A"/>
    <w:rsid w:val="00374B08"/>
    <w:rsid w:val="00374E6B"/>
    <w:rsid w:val="00375F09"/>
    <w:rsid w:val="00376F62"/>
    <w:rsid w:val="00380194"/>
    <w:rsid w:val="00380DD7"/>
    <w:rsid w:val="00380FE4"/>
    <w:rsid w:val="0038119F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5829"/>
    <w:rsid w:val="00396235"/>
    <w:rsid w:val="00396425"/>
    <w:rsid w:val="003A0764"/>
    <w:rsid w:val="003A0915"/>
    <w:rsid w:val="003A1982"/>
    <w:rsid w:val="003A1E3A"/>
    <w:rsid w:val="003A3251"/>
    <w:rsid w:val="003A3303"/>
    <w:rsid w:val="003A3842"/>
    <w:rsid w:val="003A393D"/>
    <w:rsid w:val="003A5084"/>
    <w:rsid w:val="003A67AE"/>
    <w:rsid w:val="003A78CA"/>
    <w:rsid w:val="003A7B1F"/>
    <w:rsid w:val="003A7E7C"/>
    <w:rsid w:val="003B1956"/>
    <w:rsid w:val="003B2619"/>
    <w:rsid w:val="003B2C8C"/>
    <w:rsid w:val="003B3670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C77E9"/>
    <w:rsid w:val="003D015E"/>
    <w:rsid w:val="003D0ECF"/>
    <w:rsid w:val="003D1B97"/>
    <w:rsid w:val="003D2405"/>
    <w:rsid w:val="003D25EE"/>
    <w:rsid w:val="003D32C5"/>
    <w:rsid w:val="003D6ED5"/>
    <w:rsid w:val="003D799F"/>
    <w:rsid w:val="003E0A50"/>
    <w:rsid w:val="003E0D70"/>
    <w:rsid w:val="003E1D60"/>
    <w:rsid w:val="003E320E"/>
    <w:rsid w:val="003E3917"/>
    <w:rsid w:val="003E6377"/>
    <w:rsid w:val="003E6C94"/>
    <w:rsid w:val="003F118B"/>
    <w:rsid w:val="003F275F"/>
    <w:rsid w:val="003F3EF6"/>
    <w:rsid w:val="003F4485"/>
    <w:rsid w:val="003F4F0C"/>
    <w:rsid w:val="003F5BCE"/>
    <w:rsid w:val="003F6BD0"/>
    <w:rsid w:val="003F7271"/>
    <w:rsid w:val="003F7323"/>
    <w:rsid w:val="0040121B"/>
    <w:rsid w:val="00401F9B"/>
    <w:rsid w:val="00402797"/>
    <w:rsid w:val="004029F5"/>
    <w:rsid w:val="00403360"/>
    <w:rsid w:val="00404AA6"/>
    <w:rsid w:val="00405435"/>
    <w:rsid w:val="00406072"/>
    <w:rsid w:val="00406D9F"/>
    <w:rsid w:val="0040711C"/>
    <w:rsid w:val="00410F40"/>
    <w:rsid w:val="0041269F"/>
    <w:rsid w:val="004145D6"/>
    <w:rsid w:val="004164D2"/>
    <w:rsid w:val="00416D75"/>
    <w:rsid w:val="004202C1"/>
    <w:rsid w:val="00421284"/>
    <w:rsid w:val="0042206A"/>
    <w:rsid w:val="0042234F"/>
    <w:rsid w:val="00423409"/>
    <w:rsid w:val="00424345"/>
    <w:rsid w:val="00424350"/>
    <w:rsid w:val="00425B7C"/>
    <w:rsid w:val="00425D93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66C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49CF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698"/>
    <w:rsid w:val="004769A0"/>
    <w:rsid w:val="00476FCE"/>
    <w:rsid w:val="00477B6A"/>
    <w:rsid w:val="00477BAF"/>
    <w:rsid w:val="0048009B"/>
    <w:rsid w:val="00480FAB"/>
    <w:rsid w:val="004825DC"/>
    <w:rsid w:val="00483DCC"/>
    <w:rsid w:val="004843E0"/>
    <w:rsid w:val="00484424"/>
    <w:rsid w:val="0048449A"/>
    <w:rsid w:val="004865D9"/>
    <w:rsid w:val="00487D79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9DE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2C7"/>
    <w:rsid w:val="004C0B9A"/>
    <w:rsid w:val="004C1029"/>
    <w:rsid w:val="004C1332"/>
    <w:rsid w:val="004C1E16"/>
    <w:rsid w:val="004C2BB2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237D"/>
    <w:rsid w:val="004F322F"/>
    <w:rsid w:val="004F498B"/>
    <w:rsid w:val="004F4ED3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6D3"/>
    <w:rsid w:val="00513750"/>
    <w:rsid w:val="0051442B"/>
    <w:rsid w:val="0051468B"/>
    <w:rsid w:val="0051504B"/>
    <w:rsid w:val="005165A2"/>
    <w:rsid w:val="00516BFB"/>
    <w:rsid w:val="00517B23"/>
    <w:rsid w:val="00521A1B"/>
    <w:rsid w:val="00522A44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0B5"/>
    <w:rsid w:val="005511A9"/>
    <w:rsid w:val="005520CD"/>
    <w:rsid w:val="00552FB7"/>
    <w:rsid w:val="00554938"/>
    <w:rsid w:val="00554F04"/>
    <w:rsid w:val="005552DD"/>
    <w:rsid w:val="00556FC7"/>
    <w:rsid w:val="0055705C"/>
    <w:rsid w:val="005576CF"/>
    <w:rsid w:val="0055796A"/>
    <w:rsid w:val="00557E21"/>
    <w:rsid w:val="00557F68"/>
    <w:rsid w:val="0056021A"/>
    <w:rsid w:val="005605CC"/>
    <w:rsid w:val="005607FC"/>
    <w:rsid w:val="005610A2"/>
    <w:rsid w:val="00565915"/>
    <w:rsid w:val="00566479"/>
    <w:rsid w:val="00566957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76C9F"/>
    <w:rsid w:val="0058093B"/>
    <w:rsid w:val="0058110D"/>
    <w:rsid w:val="005817A0"/>
    <w:rsid w:val="00582286"/>
    <w:rsid w:val="0058243C"/>
    <w:rsid w:val="00582D47"/>
    <w:rsid w:val="005833E7"/>
    <w:rsid w:val="005835E8"/>
    <w:rsid w:val="00583896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87F63"/>
    <w:rsid w:val="00590B59"/>
    <w:rsid w:val="00591141"/>
    <w:rsid w:val="0059205A"/>
    <w:rsid w:val="005920D4"/>
    <w:rsid w:val="00592AEF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408"/>
    <w:rsid w:val="005B45A4"/>
    <w:rsid w:val="005B4E9E"/>
    <w:rsid w:val="005B535B"/>
    <w:rsid w:val="005B5E2D"/>
    <w:rsid w:val="005C0216"/>
    <w:rsid w:val="005C1455"/>
    <w:rsid w:val="005C2C41"/>
    <w:rsid w:val="005C35A4"/>
    <w:rsid w:val="005C42BE"/>
    <w:rsid w:val="005C5030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49A"/>
    <w:rsid w:val="005D7E9B"/>
    <w:rsid w:val="005E17A1"/>
    <w:rsid w:val="005E2739"/>
    <w:rsid w:val="005E2BE2"/>
    <w:rsid w:val="005E2C97"/>
    <w:rsid w:val="005E2F81"/>
    <w:rsid w:val="005E3D64"/>
    <w:rsid w:val="005E3ED5"/>
    <w:rsid w:val="005E44CF"/>
    <w:rsid w:val="005E5276"/>
    <w:rsid w:val="005E5FC9"/>
    <w:rsid w:val="005E6A3C"/>
    <w:rsid w:val="005E6B28"/>
    <w:rsid w:val="005E6BD8"/>
    <w:rsid w:val="005E6FA0"/>
    <w:rsid w:val="005E7188"/>
    <w:rsid w:val="005E739D"/>
    <w:rsid w:val="005E740C"/>
    <w:rsid w:val="005F3098"/>
    <w:rsid w:val="005F3CC4"/>
    <w:rsid w:val="005F4A34"/>
    <w:rsid w:val="005F4E78"/>
    <w:rsid w:val="005F6330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5FB1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510A9"/>
    <w:rsid w:val="0065145B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64F"/>
    <w:rsid w:val="00670821"/>
    <w:rsid w:val="006708B0"/>
    <w:rsid w:val="00670903"/>
    <w:rsid w:val="00670B5A"/>
    <w:rsid w:val="00670EBC"/>
    <w:rsid w:val="006713B7"/>
    <w:rsid w:val="0067279D"/>
    <w:rsid w:val="00673228"/>
    <w:rsid w:val="00674589"/>
    <w:rsid w:val="0067478F"/>
    <w:rsid w:val="00674F13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4A33"/>
    <w:rsid w:val="00695184"/>
    <w:rsid w:val="00695DC3"/>
    <w:rsid w:val="006969EB"/>
    <w:rsid w:val="006A01F9"/>
    <w:rsid w:val="006A070E"/>
    <w:rsid w:val="006A0D3A"/>
    <w:rsid w:val="006A1664"/>
    <w:rsid w:val="006A1757"/>
    <w:rsid w:val="006A2B01"/>
    <w:rsid w:val="006A33EE"/>
    <w:rsid w:val="006A41E5"/>
    <w:rsid w:val="006A46B3"/>
    <w:rsid w:val="006A60DF"/>
    <w:rsid w:val="006A6465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2C4"/>
    <w:rsid w:val="006C17E7"/>
    <w:rsid w:val="006C326A"/>
    <w:rsid w:val="006C365D"/>
    <w:rsid w:val="006C44CB"/>
    <w:rsid w:val="006C59A9"/>
    <w:rsid w:val="006C5D56"/>
    <w:rsid w:val="006D3B43"/>
    <w:rsid w:val="006D4632"/>
    <w:rsid w:val="006E05E2"/>
    <w:rsid w:val="006E0A9F"/>
    <w:rsid w:val="006E1970"/>
    <w:rsid w:val="006E1A5E"/>
    <w:rsid w:val="006E255F"/>
    <w:rsid w:val="006E35DA"/>
    <w:rsid w:val="006E38B4"/>
    <w:rsid w:val="006E3DE2"/>
    <w:rsid w:val="006E3E8C"/>
    <w:rsid w:val="006E450F"/>
    <w:rsid w:val="006E62DD"/>
    <w:rsid w:val="006E63C2"/>
    <w:rsid w:val="006E6535"/>
    <w:rsid w:val="006E6D10"/>
    <w:rsid w:val="006E6FBA"/>
    <w:rsid w:val="006E7795"/>
    <w:rsid w:val="006E7E44"/>
    <w:rsid w:val="006E7E6A"/>
    <w:rsid w:val="006F02D4"/>
    <w:rsid w:val="006F0795"/>
    <w:rsid w:val="006F189C"/>
    <w:rsid w:val="006F1C6C"/>
    <w:rsid w:val="006F375F"/>
    <w:rsid w:val="006F4764"/>
    <w:rsid w:val="006F4C37"/>
    <w:rsid w:val="006F5B01"/>
    <w:rsid w:val="006F6295"/>
    <w:rsid w:val="006F69C0"/>
    <w:rsid w:val="00700681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84B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77B"/>
    <w:rsid w:val="00720E03"/>
    <w:rsid w:val="0072188E"/>
    <w:rsid w:val="00721CC8"/>
    <w:rsid w:val="007226A8"/>
    <w:rsid w:val="007228DE"/>
    <w:rsid w:val="00724560"/>
    <w:rsid w:val="00725630"/>
    <w:rsid w:val="00725D89"/>
    <w:rsid w:val="0072650A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B0E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04BD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4BB2"/>
    <w:rsid w:val="00766E55"/>
    <w:rsid w:val="00767E20"/>
    <w:rsid w:val="00770313"/>
    <w:rsid w:val="007703F2"/>
    <w:rsid w:val="00771627"/>
    <w:rsid w:val="00771AF6"/>
    <w:rsid w:val="00771C70"/>
    <w:rsid w:val="00772145"/>
    <w:rsid w:val="007728F4"/>
    <w:rsid w:val="00773155"/>
    <w:rsid w:val="00773CBB"/>
    <w:rsid w:val="00774097"/>
    <w:rsid w:val="007740CB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7C7"/>
    <w:rsid w:val="00784EBB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734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5AB9"/>
    <w:rsid w:val="007B6DBC"/>
    <w:rsid w:val="007B7537"/>
    <w:rsid w:val="007B7A4E"/>
    <w:rsid w:val="007C0C1B"/>
    <w:rsid w:val="007C2345"/>
    <w:rsid w:val="007C24B5"/>
    <w:rsid w:val="007C258C"/>
    <w:rsid w:val="007C42B8"/>
    <w:rsid w:val="007D065D"/>
    <w:rsid w:val="007D278E"/>
    <w:rsid w:val="007D2FF3"/>
    <w:rsid w:val="007D366A"/>
    <w:rsid w:val="007D5CDD"/>
    <w:rsid w:val="007D5F4D"/>
    <w:rsid w:val="007D7D09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55FE"/>
    <w:rsid w:val="00817330"/>
    <w:rsid w:val="00817E74"/>
    <w:rsid w:val="00821698"/>
    <w:rsid w:val="0082272B"/>
    <w:rsid w:val="0082346C"/>
    <w:rsid w:val="00823719"/>
    <w:rsid w:val="00823BE5"/>
    <w:rsid w:val="00827BB4"/>
    <w:rsid w:val="00830887"/>
    <w:rsid w:val="00830BE6"/>
    <w:rsid w:val="0083141A"/>
    <w:rsid w:val="008314D5"/>
    <w:rsid w:val="00831E9A"/>
    <w:rsid w:val="008320FF"/>
    <w:rsid w:val="0083233D"/>
    <w:rsid w:val="00832CF1"/>
    <w:rsid w:val="008332DB"/>
    <w:rsid w:val="00833AA2"/>
    <w:rsid w:val="00833D75"/>
    <w:rsid w:val="008342B2"/>
    <w:rsid w:val="008348A1"/>
    <w:rsid w:val="00834BC0"/>
    <w:rsid w:val="00835506"/>
    <w:rsid w:val="00835A60"/>
    <w:rsid w:val="00837CFA"/>
    <w:rsid w:val="00840EAB"/>
    <w:rsid w:val="00841108"/>
    <w:rsid w:val="00843E0E"/>
    <w:rsid w:val="0084469A"/>
    <w:rsid w:val="00846370"/>
    <w:rsid w:val="008465C5"/>
    <w:rsid w:val="00846C23"/>
    <w:rsid w:val="00847F0A"/>
    <w:rsid w:val="00852157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2CC5"/>
    <w:rsid w:val="00873D9B"/>
    <w:rsid w:val="0087413E"/>
    <w:rsid w:val="0087437B"/>
    <w:rsid w:val="008750DE"/>
    <w:rsid w:val="008754BD"/>
    <w:rsid w:val="00877AF1"/>
    <w:rsid w:val="00877B1A"/>
    <w:rsid w:val="008806F2"/>
    <w:rsid w:val="0088151D"/>
    <w:rsid w:val="008831A1"/>
    <w:rsid w:val="00883AC2"/>
    <w:rsid w:val="00884251"/>
    <w:rsid w:val="00884D16"/>
    <w:rsid w:val="0088517B"/>
    <w:rsid w:val="00885317"/>
    <w:rsid w:val="00885383"/>
    <w:rsid w:val="00886FFF"/>
    <w:rsid w:val="0088786C"/>
    <w:rsid w:val="00890098"/>
    <w:rsid w:val="00890DBF"/>
    <w:rsid w:val="00890EE6"/>
    <w:rsid w:val="00893183"/>
    <w:rsid w:val="0089356A"/>
    <w:rsid w:val="00894472"/>
    <w:rsid w:val="00894982"/>
    <w:rsid w:val="00894ADB"/>
    <w:rsid w:val="00894B05"/>
    <w:rsid w:val="00894D67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2BF"/>
    <w:rsid w:val="008B1C7E"/>
    <w:rsid w:val="008B258E"/>
    <w:rsid w:val="008B26F0"/>
    <w:rsid w:val="008B2CAD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07A3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0ADA"/>
    <w:rsid w:val="009140C3"/>
    <w:rsid w:val="009144A5"/>
    <w:rsid w:val="0091670D"/>
    <w:rsid w:val="00916C47"/>
    <w:rsid w:val="00920202"/>
    <w:rsid w:val="009213A5"/>
    <w:rsid w:val="009227DB"/>
    <w:rsid w:val="009231C1"/>
    <w:rsid w:val="00925A61"/>
    <w:rsid w:val="00926205"/>
    <w:rsid w:val="00926BA9"/>
    <w:rsid w:val="00927903"/>
    <w:rsid w:val="009308CD"/>
    <w:rsid w:val="009325B3"/>
    <w:rsid w:val="00932629"/>
    <w:rsid w:val="0093268C"/>
    <w:rsid w:val="009334F3"/>
    <w:rsid w:val="00933AD5"/>
    <w:rsid w:val="00934571"/>
    <w:rsid w:val="00934910"/>
    <w:rsid w:val="00935DA2"/>
    <w:rsid w:val="00937071"/>
    <w:rsid w:val="00937243"/>
    <w:rsid w:val="009373A5"/>
    <w:rsid w:val="00940079"/>
    <w:rsid w:val="00940BB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8E9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3769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4B53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290B"/>
    <w:rsid w:val="0099300E"/>
    <w:rsid w:val="00993280"/>
    <w:rsid w:val="0099382B"/>
    <w:rsid w:val="00993E36"/>
    <w:rsid w:val="00993F06"/>
    <w:rsid w:val="009941C3"/>
    <w:rsid w:val="00994DB0"/>
    <w:rsid w:val="00994E00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59C7"/>
    <w:rsid w:val="009A602D"/>
    <w:rsid w:val="009A63A5"/>
    <w:rsid w:val="009A7A24"/>
    <w:rsid w:val="009A7DB5"/>
    <w:rsid w:val="009B0B26"/>
    <w:rsid w:val="009B0C10"/>
    <w:rsid w:val="009B2A6A"/>
    <w:rsid w:val="009B308B"/>
    <w:rsid w:val="009B3CCF"/>
    <w:rsid w:val="009B435F"/>
    <w:rsid w:val="009B45A6"/>
    <w:rsid w:val="009B476A"/>
    <w:rsid w:val="009B5571"/>
    <w:rsid w:val="009C11AB"/>
    <w:rsid w:val="009C153E"/>
    <w:rsid w:val="009C1D5C"/>
    <w:rsid w:val="009C3DA6"/>
    <w:rsid w:val="009C52ED"/>
    <w:rsid w:val="009C619C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336F"/>
    <w:rsid w:val="009F493D"/>
    <w:rsid w:val="009F4E87"/>
    <w:rsid w:val="009F5B7B"/>
    <w:rsid w:val="009F5ED3"/>
    <w:rsid w:val="009F6E54"/>
    <w:rsid w:val="00A004A2"/>
    <w:rsid w:val="00A005E6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A6C"/>
    <w:rsid w:val="00A24EAA"/>
    <w:rsid w:val="00A25373"/>
    <w:rsid w:val="00A260D5"/>
    <w:rsid w:val="00A264C0"/>
    <w:rsid w:val="00A269F0"/>
    <w:rsid w:val="00A26D24"/>
    <w:rsid w:val="00A27487"/>
    <w:rsid w:val="00A33528"/>
    <w:rsid w:val="00A350FA"/>
    <w:rsid w:val="00A35943"/>
    <w:rsid w:val="00A3613A"/>
    <w:rsid w:val="00A36D7E"/>
    <w:rsid w:val="00A376BE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0A8"/>
    <w:rsid w:val="00A5589A"/>
    <w:rsid w:val="00A5704E"/>
    <w:rsid w:val="00A57075"/>
    <w:rsid w:val="00A57FC9"/>
    <w:rsid w:val="00A620AF"/>
    <w:rsid w:val="00A62A0E"/>
    <w:rsid w:val="00A62F3C"/>
    <w:rsid w:val="00A633DF"/>
    <w:rsid w:val="00A64350"/>
    <w:rsid w:val="00A663DA"/>
    <w:rsid w:val="00A665BC"/>
    <w:rsid w:val="00A66B6A"/>
    <w:rsid w:val="00A671F9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08ED"/>
    <w:rsid w:val="00A81075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4946"/>
    <w:rsid w:val="00A962BA"/>
    <w:rsid w:val="00A97097"/>
    <w:rsid w:val="00A971DC"/>
    <w:rsid w:val="00A97912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A7FD1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1AF5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47C6"/>
    <w:rsid w:val="00AD511D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056F"/>
    <w:rsid w:val="00AF1343"/>
    <w:rsid w:val="00AF24E7"/>
    <w:rsid w:val="00AF29D3"/>
    <w:rsid w:val="00AF2F2D"/>
    <w:rsid w:val="00AF34BB"/>
    <w:rsid w:val="00AF3764"/>
    <w:rsid w:val="00AF3CCF"/>
    <w:rsid w:val="00AF4102"/>
    <w:rsid w:val="00AF485C"/>
    <w:rsid w:val="00AF50CD"/>
    <w:rsid w:val="00AF5AE3"/>
    <w:rsid w:val="00AF76A4"/>
    <w:rsid w:val="00AF7C8B"/>
    <w:rsid w:val="00B007A0"/>
    <w:rsid w:val="00B010F0"/>
    <w:rsid w:val="00B01280"/>
    <w:rsid w:val="00B02DEA"/>
    <w:rsid w:val="00B03078"/>
    <w:rsid w:val="00B0345F"/>
    <w:rsid w:val="00B04258"/>
    <w:rsid w:val="00B04A97"/>
    <w:rsid w:val="00B04F6C"/>
    <w:rsid w:val="00B0590C"/>
    <w:rsid w:val="00B05A90"/>
    <w:rsid w:val="00B05D20"/>
    <w:rsid w:val="00B05ECA"/>
    <w:rsid w:val="00B060B5"/>
    <w:rsid w:val="00B065EE"/>
    <w:rsid w:val="00B0679D"/>
    <w:rsid w:val="00B075D4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57"/>
    <w:rsid w:val="00B21080"/>
    <w:rsid w:val="00B21172"/>
    <w:rsid w:val="00B228BD"/>
    <w:rsid w:val="00B244B8"/>
    <w:rsid w:val="00B2748B"/>
    <w:rsid w:val="00B30D96"/>
    <w:rsid w:val="00B3212D"/>
    <w:rsid w:val="00B327A6"/>
    <w:rsid w:val="00B32B3B"/>
    <w:rsid w:val="00B33C4A"/>
    <w:rsid w:val="00B3403A"/>
    <w:rsid w:val="00B344EE"/>
    <w:rsid w:val="00B34623"/>
    <w:rsid w:val="00B34734"/>
    <w:rsid w:val="00B3546A"/>
    <w:rsid w:val="00B35598"/>
    <w:rsid w:val="00B35E7D"/>
    <w:rsid w:val="00B366E5"/>
    <w:rsid w:val="00B36B08"/>
    <w:rsid w:val="00B373C5"/>
    <w:rsid w:val="00B37663"/>
    <w:rsid w:val="00B37778"/>
    <w:rsid w:val="00B37E5B"/>
    <w:rsid w:val="00B416B6"/>
    <w:rsid w:val="00B4450D"/>
    <w:rsid w:val="00B4469B"/>
    <w:rsid w:val="00B4625E"/>
    <w:rsid w:val="00B46FA0"/>
    <w:rsid w:val="00B46FE5"/>
    <w:rsid w:val="00B4737C"/>
    <w:rsid w:val="00B474A1"/>
    <w:rsid w:val="00B47920"/>
    <w:rsid w:val="00B47CFB"/>
    <w:rsid w:val="00B50DF3"/>
    <w:rsid w:val="00B50E8C"/>
    <w:rsid w:val="00B52C2C"/>
    <w:rsid w:val="00B53210"/>
    <w:rsid w:val="00B53E59"/>
    <w:rsid w:val="00B54E1C"/>
    <w:rsid w:val="00B565E2"/>
    <w:rsid w:val="00B576A9"/>
    <w:rsid w:val="00B62806"/>
    <w:rsid w:val="00B62B70"/>
    <w:rsid w:val="00B62EE3"/>
    <w:rsid w:val="00B63539"/>
    <w:rsid w:val="00B63F7D"/>
    <w:rsid w:val="00B64AD3"/>
    <w:rsid w:val="00B64F1E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7795D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332"/>
    <w:rsid w:val="00BA46FB"/>
    <w:rsid w:val="00BA63D5"/>
    <w:rsid w:val="00BA6D3C"/>
    <w:rsid w:val="00BB0CB9"/>
    <w:rsid w:val="00BB20E6"/>
    <w:rsid w:val="00BB47EF"/>
    <w:rsid w:val="00BB5707"/>
    <w:rsid w:val="00BB5F68"/>
    <w:rsid w:val="00BC009C"/>
    <w:rsid w:val="00BC0E1A"/>
    <w:rsid w:val="00BC1834"/>
    <w:rsid w:val="00BC2084"/>
    <w:rsid w:val="00BC52CB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031E"/>
    <w:rsid w:val="00BE13FC"/>
    <w:rsid w:val="00BE17A5"/>
    <w:rsid w:val="00BE17AE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C0367C"/>
    <w:rsid w:val="00C03C7A"/>
    <w:rsid w:val="00C04976"/>
    <w:rsid w:val="00C10093"/>
    <w:rsid w:val="00C10881"/>
    <w:rsid w:val="00C10BE5"/>
    <w:rsid w:val="00C11DBA"/>
    <w:rsid w:val="00C136CC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276FC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9BC"/>
    <w:rsid w:val="00C45FF2"/>
    <w:rsid w:val="00C46F97"/>
    <w:rsid w:val="00C51D6B"/>
    <w:rsid w:val="00C521C8"/>
    <w:rsid w:val="00C5365A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2123"/>
    <w:rsid w:val="00C72AC2"/>
    <w:rsid w:val="00C73596"/>
    <w:rsid w:val="00C750E2"/>
    <w:rsid w:val="00C75A2A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3F27"/>
    <w:rsid w:val="00C9450C"/>
    <w:rsid w:val="00C95728"/>
    <w:rsid w:val="00C96028"/>
    <w:rsid w:val="00C9622D"/>
    <w:rsid w:val="00C96F47"/>
    <w:rsid w:val="00CA0204"/>
    <w:rsid w:val="00CA04CB"/>
    <w:rsid w:val="00CA06D3"/>
    <w:rsid w:val="00CA1378"/>
    <w:rsid w:val="00CA138C"/>
    <w:rsid w:val="00CA1E9B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24B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4FE8"/>
    <w:rsid w:val="00CD7483"/>
    <w:rsid w:val="00CD7DBD"/>
    <w:rsid w:val="00CD7F03"/>
    <w:rsid w:val="00CD7FE6"/>
    <w:rsid w:val="00CE0014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D20"/>
    <w:rsid w:val="00D04E28"/>
    <w:rsid w:val="00D04F9C"/>
    <w:rsid w:val="00D05294"/>
    <w:rsid w:val="00D053BE"/>
    <w:rsid w:val="00D05A7C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0CB5"/>
    <w:rsid w:val="00D30FBE"/>
    <w:rsid w:val="00D3181B"/>
    <w:rsid w:val="00D3194D"/>
    <w:rsid w:val="00D32181"/>
    <w:rsid w:val="00D32189"/>
    <w:rsid w:val="00D32FC4"/>
    <w:rsid w:val="00D33239"/>
    <w:rsid w:val="00D338E1"/>
    <w:rsid w:val="00D3437D"/>
    <w:rsid w:val="00D3549F"/>
    <w:rsid w:val="00D355B2"/>
    <w:rsid w:val="00D35A22"/>
    <w:rsid w:val="00D36E38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1A6E"/>
    <w:rsid w:val="00D92555"/>
    <w:rsid w:val="00D926B0"/>
    <w:rsid w:val="00D95009"/>
    <w:rsid w:val="00D964FC"/>
    <w:rsid w:val="00D966A4"/>
    <w:rsid w:val="00D96EEF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E5F"/>
    <w:rsid w:val="00DB5BD7"/>
    <w:rsid w:val="00DB66EA"/>
    <w:rsid w:val="00DB6A2F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4EC2"/>
    <w:rsid w:val="00DD510E"/>
    <w:rsid w:val="00DD6577"/>
    <w:rsid w:val="00DD6765"/>
    <w:rsid w:val="00DD6A13"/>
    <w:rsid w:val="00DD797D"/>
    <w:rsid w:val="00DD79D9"/>
    <w:rsid w:val="00DE0D14"/>
    <w:rsid w:val="00DE147E"/>
    <w:rsid w:val="00DE1F42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660E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6660"/>
    <w:rsid w:val="00E07453"/>
    <w:rsid w:val="00E079DD"/>
    <w:rsid w:val="00E119A9"/>
    <w:rsid w:val="00E11EFE"/>
    <w:rsid w:val="00E1272B"/>
    <w:rsid w:val="00E13599"/>
    <w:rsid w:val="00E13C3D"/>
    <w:rsid w:val="00E13E97"/>
    <w:rsid w:val="00E1414D"/>
    <w:rsid w:val="00E14227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2203"/>
    <w:rsid w:val="00E336D3"/>
    <w:rsid w:val="00E338B9"/>
    <w:rsid w:val="00E34C5A"/>
    <w:rsid w:val="00E359F1"/>
    <w:rsid w:val="00E37F68"/>
    <w:rsid w:val="00E4031F"/>
    <w:rsid w:val="00E41D35"/>
    <w:rsid w:val="00E422A4"/>
    <w:rsid w:val="00E429C5"/>
    <w:rsid w:val="00E452EB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22A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66F10"/>
    <w:rsid w:val="00E70550"/>
    <w:rsid w:val="00E70ACA"/>
    <w:rsid w:val="00E7137F"/>
    <w:rsid w:val="00E714D5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8E5"/>
    <w:rsid w:val="00E83EE4"/>
    <w:rsid w:val="00E83FBC"/>
    <w:rsid w:val="00E856BF"/>
    <w:rsid w:val="00E85842"/>
    <w:rsid w:val="00E86BDF"/>
    <w:rsid w:val="00E86EE4"/>
    <w:rsid w:val="00E874C8"/>
    <w:rsid w:val="00E877F4"/>
    <w:rsid w:val="00E90013"/>
    <w:rsid w:val="00E90448"/>
    <w:rsid w:val="00E93ACE"/>
    <w:rsid w:val="00E9439C"/>
    <w:rsid w:val="00E947A4"/>
    <w:rsid w:val="00E96C1B"/>
    <w:rsid w:val="00EA09F2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6DCF"/>
    <w:rsid w:val="00EB71D8"/>
    <w:rsid w:val="00EB7572"/>
    <w:rsid w:val="00EC0425"/>
    <w:rsid w:val="00EC0E1A"/>
    <w:rsid w:val="00EC153F"/>
    <w:rsid w:val="00EC1575"/>
    <w:rsid w:val="00EC34FB"/>
    <w:rsid w:val="00EC3E76"/>
    <w:rsid w:val="00EC4AA2"/>
    <w:rsid w:val="00EC651C"/>
    <w:rsid w:val="00EC749F"/>
    <w:rsid w:val="00EC7C65"/>
    <w:rsid w:val="00ED017B"/>
    <w:rsid w:val="00ED0708"/>
    <w:rsid w:val="00ED1128"/>
    <w:rsid w:val="00ED230E"/>
    <w:rsid w:val="00ED36B4"/>
    <w:rsid w:val="00ED5301"/>
    <w:rsid w:val="00ED5B0E"/>
    <w:rsid w:val="00ED76BB"/>
    <w:rsid w:val="00ED7F5A"/>
    <w:rsid w:val="00EE0062"/>
    <w:rsid w:val="00EE0956"/>
    <w:rsid w:val="00EE14D3"/>
    <w:rsid w:val="00EE1B75"/>
    <w:rsid w:val="00EE2995"/>
    <w:rsid w:val="00EE2C9E"/>
    <w:rsid w:val="00EE404A"/>
    <w:rsid w:val="00EE5279"/>
    <w:rsid w:val="00EE52C9"/>
    <w:rsid w:val="00EE5637"/>
    <w:rsid w:val="00EE5853"/>
    <w:rsid w:val="00EE6EEE"/>
    <w:rsid w:val="00EE7F12"/>
    <w:rsid w:val="00EF0BB3"/>
    <w:rsid w:val="00EF12E3"/>
    <w:rsid w:val="00EF1316"/>
    <w:rsid w:val="00EF169D"/>
    <w:rsid w:val="00EF2989"/>
    <w:rsid w:val="00EF55D2"/>
    <w:rsid w:val="00EF6AB2"/>
    <w:rsid w:val="00F00818"/>
    <w:rsid w:val="00F00C72"/>
    <w:rsid w:val="00F013E4"/>
    <w:rsid w:val="00F01E04"/>
    <w:rsid w:val="00F02ED3"/>
    <w:rsid w:val="00F034A4"/>
    <w:rsid w:val="00F05616"/>
    <w:rsid w:val="00F072BC"/>
    <w:rsid w:val="00F078A1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1FB7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0981"/>
    <w:rsid w:val="00F31713"/>
    <w:rsid w:val="00F31CD5"/>
    <w:rsid w:val="00F321CF"/>
    <w:rsid w:val="00F32677"/>
    <w:rsid w:val="00F3285A"/>
    <w:rsid w:val="00F32BF7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4E1C"/>
    <w:rsid w:val="00F55B68"/>
    <w:rsid w:val="00F56FF4"/>
    <w:rsid w:val="00F57CD9"/>
    <w:rsid w:val="00F60B8B"/>
    <w:rsid w:val="00F612E0"/>
    <w:rsid w:val="00F61CD1"/>
    <w:rsid w:val="00F61D6A"/>
    <w:rsid w:val="00F63C7A"/>
    <w:rsid w:val="00F64C3B"/>
    <w:rsid w:val="00F650D6"/>
    <w:rsid w:val="00F6549A"/>
    <w:rsid w:val="00F65524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511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609"/>
    <w:rsid w:val="00F95A8A"/>
    <w:rsid w:val="00FA043B"/>
    <w:rsid w:val="00FA0F86"/>
    <w:rsid w:val="00FA2C02"/>
    <w:rsid w:val="00FA2E38"/>
    <w:rsid w:val="00FA3099"/>
    <w:rsid w:val="00FA368D"/>
    <w:rsid w:val="00FA4FE1"/>
    <w:rsid w:val="00FA628B"/>
    <w:rsid w:val="00FA657E"/>
    <w:rsid w:val="00FA6D82"/>
    <w:rsid w:val="00FA7377"/>
    <w:rsid w:val="00FA779D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4D11"/>
    <w:rsid w:val="00FC5082"/>
    <w:rsid w:val="00FC5104"/>
    <w:rsid w:val="00FC6236"/>
    <w:rsid w:val="00FC665A"/>
    <w:rsid w:val="00FC6CD3"/>
    <w:rsid w:val="00FC739F"/>
    <w:rsid w:val="00FD1171"/>
    <w:rsid w:val="00FD1D23"/>
    <w:rsid w:val="00FD2290"/>
    <w:rsid w:val="00FD2D86"/>
    <w:rsid w:val="00FD4D7A"/>
    <w:rsid w:val="00FD50D6"/>
    <w:rsid w:val="00FD51F6"/>
    <w:rsid w:val="00FD6604"/>
    <w:rsid w:val="00FD70CA"/>
    <w:rsid w:val="00FD71C8"/>
    <w:rsid w:val="00FD762A"/>
    <w:rsid w:val="00FE05BB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18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07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32E7775D98297DC3D75B1569FF2F6E0281AF3ACAB5FE3D7E0BB32EBAC0985781134F5E9E711296CDE258717CEA7A65719BFFE68DCC78E159D15C01K4h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32E7775D98297DC3D75B1569FF2F6E0281AF3ACAB4FD387701B32EBAC0985781134F5E9E711296CDE0587279EA7A65719BFFE68DCC78E159D15C01K4h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2E7775D98297DC3D745187F9371610789F836C2B6F1682B57B579E5909E02D3531107DC340197C9FC59747BKEh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sshindyapina</cp:lastModifiedBy>
  <cp:revision>11</cp:revision>
  <cp:lastPrinted>2023-09-20T08:12:00Z</cp:lastPrinted>
  <dcterms:created xsi:type="dcterms:W3CDTF">2023-06-22T05:59:00Z</dcterms:created>
  <dcterms:modified xsi:type="dcterms:W3CDTF">2023-09-21T06:59:00Z</dcterms:modified>
</cp:coreProperties>
</file>