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42" w:rsidRDefault="00BB1A6A" w:rsidP="000A44A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1.8pt;margin-top:160.65pt;width:1in;height:18.75pt;z-index:251666432" stroked="f">
            <v:textbox>
              <w:txbxContent>
                <w:p w:rsidR="00993AA6" w:rsidRPr="002C30C1" w:rsidRDefault="002C30C1" w:rsidP="00073214">
                  <w:pPr>
                    <w:rPr>
                      <w:sz w:val="22"/>
                      <w:szCs w:val="22"/>
                    </w:rPr>
                  </w:pPr>
                  <w:r w:rsidRPr="002C30C1">
                    <w:rPr>
                      <w:sz w:val="22"/>
                      <w:szCs w:val="22"/>
                    </w:rPr>
                    <w:t>646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104.55pt;margin-top:160.65pt;width:1in;height:18.75pt;z-index:251665408" stroked="f">
            <v:textbox>
              <w:txbxContent>
                <w:p w:rsidR="00993AA6" w:rsidRPr="002C30C1" w:rsidRDefault="002C30C1" w:rsidP="00073214">
                  <w:pPr>
                    <w:rPr>
                      <w:sz w:val="22"/>
                      <w:szCs w:val="22"/>
                    </w:rPr>
                  </w:pPr>
                  <w:r w:rsidRPr="002C30C1">
                    <w:rPr>
                      <w:sz w:val="22"/>
                      <w:szCs w:val="22"/>
                    </w:rPr>
                    <w:t>28.04.2026</w:t>
                  </w:r>
                </w:p>
              </w:txbxContent>
            </v:textbox>
          </v:shape>
        </w:pict>
      </w:r>
      <w:r w:rsidR="00F65C42" w:rsidRPr="00F65C4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9540" cy="258353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835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C42" w:rsidRPr="006B6022" w:rsidRDefault="00F65C42" w:rsidP="000A44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B6022" w:rsidRPr="002C30C1" w:rsidRDefault="006B6022" w:rsidP="006B602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C30C1">
        <w:rPr>
          <w:sz w:val="26"/>
          <w:szCs w:val="26"/>
        </w:rPr>
        <w:t xml:space="preserve">О внесении изменений в постановление Администрации </w:t>
      </w:r>
    </w:p>
    <w:p w:rsidR="00FD62E4" w:rsidRPr="002C30C1" w:rsidRDefault="006B6022" w:rsidP="006B602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C30C1">
        <w:rPr>
          <w:sz w:val="26"/>
          <w:szCs w:val="26"/>
        </w:rPr>
        <w:t>г. Заречного Пензенской области  от 11.09.2023  № 1512 «</w:t>
      </w:r>
      <w:r w:rsidR="00FD62E4" w:rsidRPr="002C30C1">
        <w:rPr>
          <w:sz w:val="26"/>
          <w:szCs w:val="26"/>
        </w:rPr>
        <w:t>Об утверждении административного регламента  предоставления муниципальной услуги «</w:t>
      </w:r>
      <w:r w:rsidR="00425FA6" w:rsidRPr="002C30C1">
        <w:rPr>
          <w:sz w:val="26"/>
          <w:szCs w:val="26"/>
        </w:rPr>
        <w:t>Выдача согласия на обмен жилыми помещениями, предоставленными по договорам социального найма</w:t>
      </w:r>
      <w:r w:rsidR="00FD62E4" w:rsidRPr="002C30C1">
        <w:rPr>
          <w:sz w:val="26"/>
          <w:szCs w:val="26"/>
        </w:rPr>
        <w:t>»</w:t>
      </w:r>
    </w:p>
    <w:p w:rsidR="00FD62E4" w:rsidRPr="002C30C1" w:rsidRDefault="00FD62E4" w:rsidP="00FD62E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D62E4" w:rsidRPr="002C30C1" w:rsidRDefault="00FD62E4" w:rsidP="006B6022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proofErr w:type="gramStart"/>
      <w:r w:rsidRPr="002C30C1">
        <w:rPr>
          <w:sz w:val="26"/>
          <w:szCs w:val="26"/>
        </w:rPr>
        <w:t xml:space="preserve">В соответствии с </w:t>
      </w:r>
      <w:r w:rsidR="00C60334" w:rsidRPr="002C30C1">
        <w:rPr>
          <w:sz w:val="26"/>
          <w:szCs w:val="26"/>
        </w:rPr>
        <w:t xml:space="preserve">Жилищным кодексом Российской Федерации, </w:t>
      </w:r>
      <w:r w:rsidR="005522EF" w:rsidRPr="002C30C1">
        <w:rPr>
          <w:sz w:val="26"/>
          <w:szCs w:val="26"/>
        </w:rPr>
        <w:t>Ф</w:t>
      </w:r>
      <w:r w:rsidRPr="002C30C1">
        <w:rPr>
          <w:sz w:val="26"/>
          <w:szCs w:val="26"/>
        </w:rPr>
        <w:t xml:space="preserve">едеральным </w:t>
      </w:r>
      <w:hyperlink r:id="rId6">
        <w:r w:rsidRPr="002C30C1">
          <w:rPr>
            <w:rStyle w:val="-"/>
            <w:color w:val="auto"/>
            <w:sz w:val="26"/>
            <w:szCs w:val="26"/>
            <w:u w:val="none"/>
          </w:rPr>
          <w:t>закон</w:t>
        </w:r>
        <w:r w:rsidR="005522EF" w:rsidRPr="002C30C1">
          <w:rPr>
            <w:rStyle w:val="-"/>
            <w:color w:val="auto"/>
            <w:sz w:val="26"/>
            <w:szCs w:val="26"/>
            <w:u w:val="none"/>
          </w:rPr>
          <w:t>ом</w:t>
        </w:r>
      </w:hyperlink>
      <w:r w:rsidR="006B6022" w:rsidRPr="002C30C1">
        <w:rPr>
          <w:sz w:val="26"/>
          <w:szCs w:val="26"/>
        </w:rPr>
        <w:t xml:space="preserve"> </w:t>
      </w:r>
      <w:r w:rsidRPr="002C30C1">
        <w:rPr>
          <w:sz w:val="26"/>
          <w:szCs w:val="26"/>
        </w:rPr>
        <w:t>от 27.07.2010 № 210-ФЗ «Об организации предоставления государственных и муниципальных услуг» (с последующими изменениями),</w:t>
      </w:r>
      <w:r w:rsidR="00A44224" w:rsidRPr="002C30C1">
        <w:rPr>
          <w:sz w:val="26"/>
          <w:szCs w:val="26"/>
        </w:rPr>
        <w:t xml:space="preserve"> </w:t>
      </w:r>
      <w:r w:rsidRPr="002C30C1">
        <w:rPr>
          <w:sz w:val="26"/>
          <w:szCs w:val="26"/>
        </w:rPr>
        <w:t xml:space="preserve">постановлениями Администрации г. Заречного Пензенской области </w:t>
      </w:r>
      <w:r w:rsidRPr="002C30C1">
        <w:rPr>
          <w:sz w:val="26"/>
          <w:szCs w:val="26"/>
          <w:shd w:val="clear" w:color="auto" w:fill="FFFFFF"/>
        </w:rPr>
        <w:t>от 14.03.2018 №</w:t>
      </w:r>
      <w:r w:rsidRPr="002C30C1">
        <w:rPr>
          <w:color w:val="FF0000"/>
          <w:sz w:val="26"/>
          <w:szCs w:val="26"/>
          <w:shd w:val="clear" w:color="auto" w:fill="FFFFFF"/>
        </w:rPr>
        <w:t xml:space="preserve"> </w:t>
      </w:r>
      <w:r w:rsidRPr="002C30C1">
        <w:rPr>
          <w:sz w:val="26"/>
          <w:szCs w:val="26"/>
          <w:shd w:val="clear" w:color="auto" w:fill="FFFFFF"/>
        </w:rPr>
        <w:t xml:space="preserve">479 «Об утверждении Реестра муниципальных услуг закрытого административно-территориального образования города Заречного  Пензенской области»  </w:t>
      </w:r>
      <w:r w:rsidRPr="002C30C1">
        <w:rPr>
          <w:sz w:val="26"/>
          <w:szCs w:val="26"/>
        </w:rPr>
        <w:t>(с последующими изменениями)</w:t>
      </w:r>
      <w:r w:rsidRPr="002C30C1">
        <w:rPr>
          <w:sz w:val="26"/>
          <w:szCs w:val="26"/>
          <w:shd w:val="clear" w:color="auto" w:fill="FFFFFF"/>
        </w:rPr>
        <w:t xml:space="preserve">,  от 03.04.2018 № 634 </w:t>
      </w:r>
      <w:r w:rsidRPr="002C30C1">
        <w:rPr>
          <w:sz w:val="26"/>
          <w:szCs w:val="26"/>
        </w:rPr>
        <w:t>«О разработке и утверждении административных регламентов предоставления муниципальных услуг органами местного</w:t>
      </w:r>
      <w:proofErr w:type="gramEnd"/>
      <w:r w:rsidRPr="002C30C1">
        <w:rPr>
          <w:sz w:val="26"/>
          <w:szCs w:val="26"/>
        </w:rPr>
        <w:t xml:space="preserve">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Pr="002C30C1">
        <w:rPr>
          <w:sz w:val="26"/>
          <w:szCs w:val="26"/>
          <w:shd w:val="clear" w:color="auto" w:fill="FFFFFF"/>
        </w:rPr>
        <w:t xml:space="preserve">  </w:t>
      </w:r>
      <w:r w:rsidRPr="002C30C1">
        <w:rPr>
          <w:sz w:val="26"/>
          <w:szCs w:val="26"/>
        </w:rPr>
        <w:t>руководствуясь  статьями 4.3.1 и 4.6.1</w:t>
      </w:r>
      <w:r w:rsidR="006B6022" w:rsidRPr="002C30C1">
        <w:rPr>
          <w:sz w:val="26"/>
          <w:szCs w:val="26"/>
        </w:rPr>
        <w:t xml:space="preserve"> Устава</w:t>
      </w:r>
      <w:r w:rsidR="006B6022" w:rsidRPr="002C30C1">
        <w:rPr>
          <w:spacing w:val="-5"/>
          <w:sz w:val="26"/>
          <w:szCs w:val="26"/>
        </w:rPr>
        <w:t xml:space="preserve"> городского округа город Заречный  Пензенской  области (закрытое административно - территориальное образование)</w:t>
      </w:r>
      <w:r w:rsidRPr="002C30C1">
        <w:rPr>
          <w:sz w:val="26"/>
          <w:szCs w:val="26"/>
        </w:rPr>
        <w:t xml:space="preserve">,  Администрация   г. Заречного  </w:t>
      </w:r>
      <w:proofErr w:type="spellStart"/>
      <w:proofErr w:type="gramStart"/>
      <w:r w:rsidRPr="002C30C1">
        <w:rPr>
          <w:b/>
          <w:bCs/>
          <w:sz w:val="26"/>
          <w:szCs w:val="26"/>
        </w:rPr>
        <w:t>п</w:t>
      </w:r>
      <w:proofErr w:type="spellEnd"/>
      <w:proofErr w:type="gramEnd"/>
      <w:r w:rsidRPr="002C30C1">
        <w:rPr>
          <w:b/>
          <w:bCs/>
          <w:sz w:val="26"/>
          <w:szCs w:val="26"/>
        </w:rPr>
        <w:t xml:space="preserve"> о с т а </w:t>
      </w:r>
      <w:proofErr w:type="spellStart"/>
      <w:r w:rsidRPr="002C30C1">
        <w:rPr>
          <w:b/>
          <w:bCs/>
          <w:sz w:val="26"/>
          <w:szCs w:val="26"/>
        </w:rPr>
        <w:t>н</w:t>
      </w:r>
      <w:proofErr w:type="spellEnd"/>
      <w:r w:rsidRPr="002C30C1">
        <w:rPr>
          <w:b/>
          <w:bCs/>
          <w:sz w:val="26"/>
          <w:szCs w:val="26"/>
        </w:rPr>
        <w:t xml:space="preserve"> о в л я е т:</w:t>
      </w:r>
    </w:p>
    <w:p w:rsidR="00FD62E4" w:rsidRPr="002C30C1" w:rsidRDefault="00FD62E4" w:rsidP="006B60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6022" w:rsidRPr="002C30C1" w:rsidRDefault="00FD62E4" w:rsidP="005B57F7">
      <w:pPr>
        <w:autoSpaceDE w:val="0"/>
        <w:autoSpaceDN w:val="0"/>
        <w:adjustRightInd w:val="0"/>
        <w:ind w:firstLine="568"/>
        <w:jc w:val="both"/>
        <w:rPr>
          <w:bCs/>
          <w:sz w:val="26"/>
          <w:szCs w:val="26"/>
        </w:rPr>
      </w:pPr>
      <w:r w:rsidRPr="002C30C1">
        <w:rPr>
          <w:bCs/>
          <w:sz w:val="26"/>
          <w:szCs w:val="26"/>
        </w:rPr>
        <w:t xml:space="preserve">1. </w:t>
      </w:r>
      <w:r w:rsidR="006B6022" w:rsidRPr="002C30C1">
        <w:rPr>
          <w:bCs/>
          <w:sz w:val="26"/>
          <w:szCs w:val="26"/>
        </w:rPr>
        <w:t xml:space="preserve">Внести в </w:t>
      </w:r>
      <w:r w:rsidR="006B6022" w:rsidRPr="002C30C1">
        <w:rPr>
          <w:sz w:val="26"/>
          <w:szCs w:val="26"/>
        </w:rPr>
        <w:t xml:space="preserve">постановление Администрации </w:t>
      </w:r>
      <w:proofErr w:type="gramStart"/>
      <w:r w:rsidR="006B6022" w:rsidRPr="002C30C1">
        <w:rPr>
          <w:sz w:val="26"/>
          <w:szCs w:val="26"/>
        </w:rPr>
        <w:t>г</w:t>
      </w:r>
      <w:proofErr w:type="gramEnd"/>
      <w:r w:rsidR="006B6022" w:rsidRPr="002C30C1">
        <w:rPr>
          <w:sz w:val="26"/>
          <w:szCs w:val="26"/>
        </w:rPr>
        <w:t xml:space="preserve">. Заречного Пензенской области от 11.09.2023  № 1512 «Об утверждении административного регламента  предоставления муниципальной услуги </w:t>
      </w:r>
      <w:r w:rsidRPr="002C30C1">
        <w:rPr>
          <w:sz w:val="26"/>
          <w:szCs w:val="26"/>
        </w:rPr>
        <w:t>«</w:t>
      </w:r>
      <w:r w:rsidR="00425FA6" w:rsidRPr="002C30C1">
        <w:rPr>
          <w:sz w:val="26"/>
          <w:szCs w:val="26"/>
        </w:rPr>
        <w:t>Выдача согласия на обмен жилыми помещениями, предоставленными по договорам социального найма</w:t>
      </w:r>
      <w:r w:rsidRPr="002C30C1">
        <w:rPr>
          <w:sz w:val="26"/>
          <w:szCs w:val="26"/>
        </w:rPr>
        <w:t>»</w:t>
      </w:r>
      <w:r w:rsidR="006D70BD" w:rsidRPr="002C30C1">
        <w:rPr>
          <w:sz w:val="26"/>
          <w:szCs w:val="26"/>
        </w:rPr>
        <w:t xml:space="preserve"> </w:t>
      </w:r>
      <w:r w:rsidR="006B6022" w:rsidRPr="002C30C1">
        <w:rPr>
          <w:sz w:val="26"/>
          <w:szCs w:val="26"/>
        </w:rPr>
        <w:t xml:space="preserve">(в редакции от </w:t>
      </w:r>
      <w:r w:rsidR="00073214" w:rsidRPr="002C30C1">
        <w:rPr>
          <w:sz w:val="26"/>
          <w:szCs w:val="26"/>
        </w:rPr>
        <w:t>25.12.2025</w:t>
      </w:r>
      <w:r w:rsidR="006B6022" w:rsidRPr="002C30C1">
        <w:rPr>
          <w:sz w:val="26"/>
          <w:szCs w:val="26"/>
        </w:rPr>
        <w:t xml:space="preserve"> №</w:t>
      </w:r>
      <w:r w:rsidR="00073214" w:rsidRPr="002C30C1">
        <w:rPr>
          <w:sz w:val="26"/>
          <w:szCs w:val="26"/>
        </w:rPr>
        <w:t>2318</w:t>
      </w:r>
      <w:r w:rsidR="006B6022" w:rsidRPr="002C30C1">
        <w:rPr>
          <w:sz w:val="26"/>
          <w:szCs w:val="26"/>
        </w:rPr>
        <w:t xml:space="preserve">) </w:t>
      </w:r>
      <w:r w:rsidR="006B6022" w:rsidRPr="002C30C1">
        <w:rPr>
          <w:bCs/>
          <w:sz w:val="26"/>
          <w:szCs w:val="26"/>
        </w:rPr>
        <w:t>следующие изменения:</w:t>
      </w:r>
    </w:p>
    <w:p w:rsidR="006B6022" w:rsidRPr="002C30C1" w:rsidRDefault="005B57F7" w:rsidP="007A7D9F">
      <w:pPr>
        <w:pStyle w:val="ConsPlusNormal"/>
        <w:shd w:val="clear" w:color="auto" w:fill="FFFFFF"/>
        <w:ind w:firstLine="56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C30C1">
        <w:rPr>
          <w:rFonts w:ascii="Times New Roman" w:hAnsi="Times New Roman" w:cs="Times New Roman"/>
          <w:sz w:val="26"/>
          <w:szCs w:val="26"/>
          <w:shd w:val="clear" w:color="auto" w:fill="FFFFFF"/>
        </w:rPr>
        <w:t>1.1.</w:t>
      </w:r>
      <w:r w:rsidR="00073214" w:rsidRPr="002C30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пункт 2 изложить в следующей редакции:</w:t>
      </w:r>
    </w:p>
    <w:p w:rsidR="00073214" w:rsidRPr="002C30C1" w:rsidRDefault="00073214" w:rsidP="00073214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«2.  Настоящее постановление вступает в силу на следующий день после дня его официального опубликования</w:t>
      </w:r>
      <w:proofErr w:type="gramStart"/>
      <w:r w:rsidRPr="002C30C1">
        <w:rPr>
          <w:rFonts w:ascii="Times New Roman" w:hAnsi="Times New Roman" w:cs="Times New Roman"/>
          <w:sz w:val="26"/>
          <w:szCs w:val="26"/>
        </w:rPr>
        <w:t>.»;</w:t>
      </w:r>
    </w:p>
    <w:p w:rsidR="005B57F7" w:rsidRPr="002C30C1" w:rsidRDefault="005B57F7" w:rsidP="00073214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2C30C1">
        <w:rPr>
          <w:rFonts w:ascii="Times New Roman" w:hAnsi="Times New Roman" w:cs="Times New Roman"/>
          <w:sz w:val="26"/>
          <w:szCs w:val="26"/>
        </w:rPr>
        <w:t>1.2.</w:t>
      </w:r>
      <w:r w:rsidR="00073214" w:rsidRPr="002C30C1">
        <w:rPr>
          <w:rFonts w:ascii="Times New Roman" w:hAnsi="Times New Roman" w:cs="Times New Roman"/>
          <w:sz w:val="26"/>
          <w:szCs w:val="26"/>
        </w:rPr>
        <w:t xml:space="preserve">  </w:t>
      </w:r>
      <w:r w:rsidRPr="002C30C1">
        <w:rPr>
          <w:rFonts w:ascii="Times New Roman" w:hAnsi="Times New Roman" w:cs="Times New Roman"/>
          <w:sz w:val="26"/>
          <w:szCs w:val="26"/>
        </w:rPr>
        <w:t>в приложении к постановлению:</w:t>
      </w:r>
    </w:p>
    <w:p w:rsidR="00073214" w:rsidRPr="002C30C1" w:rsidRDefault="005B57F7" w:rsidP="00073214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 xml:space="preserve">1.2.1.  </w:t>
      </w:r>
      <w:r w:rsidR="00073214" w:rsidRPr="002C30C1">
        <w:rPr>
          <w:rFonts w:ascii="Times New Roman" w:hAnsi="Times New Roman" w:cs="Times New Roman"/>
          <w:sz w:val="26"/>
          <w:szCs w:val="26"/>
        </w:rPr>
        <w:t>пункт</w:t>
      </w:r>
      <w:r w:rsidRPr="002C30C1">
        <w:rPr>
          <w:rFonts w:ascii="Times New Roman" w:hAnsi="Times New Roman" w:cs="Times New Roman"/>
          <w:sz w:val="26"/>
          <w:szCs w:val="26"/>
        </w:rPr>
        <w:t>ы</w:t>
      </w:r>
      <w:r w:rsidR="00073214" w:rsidRPr="002C30C1">
        <w:rPr>
          <w:rFonts w:ascii="Times New Roman" w:hAnsi="Times New Roman" w:cs="Times New Roman"/>
          <w:sz w:val="26"/>
          <w:szCs w:val="26"/>
        </w:rPr>
        <w:t xml:space="preserve"> 1.3</w:t>
      </w:r>
      <w:r w:rsidRPr="002C30C1">
        <w:rPr>
          <w:rFonts w:ascii="Times New Roman" w:hAnsi="Times New Roman" w:cs="Times New Roman"/>
          <w:sz w:val="26"/>
          <w:szCs w:val="26"/>
        </w:rPr>
        <w:t xml:space="preserve"> и 1.4</w:t>
      </w:r>
      <w:r w:rsidR="00073214" w:rsidRPr="002C30C1">
        <w:rPr>
          <w:rFonts w:ascii="Times New Roman" w:hAnsi="Times New Roman" w:cs="Times New Roman"/>
          <w:sz w:val="26"/>
          <w:szCs w:val="26"/>
        </w:rPr>
        <w:t xml:space="preserve"> </w:t>
      </w:r>
      <w:r w:rsidRPr="002C30C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B57F7" w:rsidRPr="002C30C1" w:rsidRDefault="005B57F7" w:rsidP="001F0394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«1.3. Основными требованиями к информированию заявителей о предоставлении муниципальной  услуги являются:</w:t>
      </w:r>
    </w:p>
    <w:p w:rsidR="005B57F7" w:rsidRPr="002C30C1" w:rsidRDefault="005B57F7" w:rsidP="005B57F7">
      <w:pPr>
        <w:pStyle w:val="ConsPlusNormal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- достоверность и полнота информирования;</w:t>
      </w:r>
    </w:p>
    <w:p w:rsidR="005B57F7" w:rsidRPr="002C30C1" w:rsidRDefault="005B57F7" w:rsidP="005B57F7">
      <w:pPr>
        <w:pStyle w:val="ConsPlusNormal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- четкость в изложении информации;</w:t>
      </w:r>
    </w:p>
    <w:p w:rsidR="005B57F7" w:rsidRPr="002C30C1" w:rsidRDefault="005B57F7" w:rsidP="005B57F7">
      <w:pPr>
        <w:pStyle w:val="ConsPlusNormal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- удобство и доступность получения информации;</w:t>
      </w:r>
    </w:p>
    <w:p w:rsidR="005B57F7" w:rsidRPr="002C30C1" w:rsidRDefault="005B57F7" w:rsidP="005B57F7">
      <w:pPr>
        <w:pStyle w:val="ConsPlusNormal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- оперативность предоставления информации.</w:t>
      </w:r>
    </w:p>
    <w:p w:rsidR="005B57F7" w:rsidRPr="002C30C1" w:rsidRDefault="005B57F7" w:rsidP="005B57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30C1">
        <w:rPr>
          <w:sz w:val="26"/>
          <w:szCs w:val="26"/>
        </w:rPr>
        <w:t>Получение информации заявителями (представителями) по вопросам предоставления муниципальной  услуги осуществляется:</w:t>
      </w:r>
    </w:p>
    <w:p w:rsidR="005B57F7" w:rsidRPr="002C30C1" w:rsidRDefault="005B57F7" w:rsidP="005B57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30C1">
        <w:rPr>
          <w:sz w:val="26"/>
          <w:szCs w:val="26"/>
        </w:rPr>
        <w:lastRenderedPageBreak/>
        <w:t>- непосредственно при личном приеме в Администрации  или муниципальном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МФЦ);</w:t>
      </w:r>
    </w:p>
    <w:p w:rsidR="005B57F7" w:rsidRPr="002C30C1" w:rsidRDefault="005B57F7" w:rsidP="005B57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30C1">
        <w:rPr>
          <w:sz w:val="26"/>
          <w:szCs w:val="26"/>
        </w:rPr>
        <w:t>- посредством использования телефонной, почтовой связи, а также электронной почты;</w:t>
      </w:r>
    </w:p>
    <w:p w:rsidR="005B57F7" w:rsidRPr="002C30C1" w:rsidRDefault="005B57F7" w:rsidP="005B57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C30C1">
        <w:rPr>
          <w:sz w:val="26"/>
          <w:szCs w:val="26"/>
        </w:rPr>
        <w:t xml:space="preserve">- посредством официального сайта Администрации в информационно-телекоммуникационной сети «Интернет» </w:t>
      </w:r>
      <w:hyperlink r:id="rId7" w:history="1">
        <w:r w:rsidRPr="002C30C1">
          <w:rPr>
            <w:rStyle w:val="a3"/>
            <w:rFonts w:eastAsia="Calibri"/>
            <w:sz w:val="26"/>
            <w:szCs w:val="26"/>
          </w:rPr>
          <w:t>www.zarechny.zato.ru</w:t>
        </w:r>
      </w:hyperlink>
      <w:r w:rsidRPr="002C30C1">
        <w:rPr>
          <w:sz w:val="26"/>
          <w:szCs w:val="26"/>
        </w:rPr>
        <w:t xml:space="preserve"> (далее - официальный сайт Администрации), федеральной государственной информационной системы «Единый портал государственных и муниципальных услуг (функций)» (</w:t>
      </w:r>
      <w:hyperlink r:id="rId8" w:history="1">
        <w:r w:rsidRPr="002C30C1">
          <w:rPr>
            <w:rStyle w:val="a3"/>
            <w:rFonts w:eastAsia="Calibri"/>
            <w:sz w:val="26"/>
            <w:szCs w:val="26"/>
          </w:rPr>
          <w:t>www.gosuslugi.ru</w:t>
        </w:r>
      </w:hyperlink>
      <w:r w:rsidRPr="002C30C1">
        <w:rPr>
          <w:sz w:val="26"/>
          <w:szCs w:val="26"/>
        </w:rPr>
        <w:t>) (далее - Единый портал) и (или) модуля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hyperlink r:id="rId9" w:history="1">
        <w:r w:rsidRPr="002C30C1">
          <w:rPr>
            <w:rStyle w:val="a3"/>
            <w:rFonts w:eastAsia="Calibri"/>
            <w:sz w:val="26"/>
            <w:szCs w:val="26"/>
            <w:lang w:val="en-US"/>
          </w:rPr>
          <w:t>https</w:t>
        </w:r>
        <w:r w:rsidRPr="002C30C1">
          <w:rPr>
            <w:rStyle w:val="a3"/>
            <w:rFonts w:eastAsia="Calibri"/>
            <w:sz w:val="26"/>
            <w:szCs w:val="26"/>
          </w:rPr>
          <w:t>://</w:t>
        </w:r>
        <w:proofErr w:type="spellStart"/>
        <w:r w:rsidRPr="002C30C1">
          <w:rPr>
            <w:rStyle w:val="a3"/>
            <w:rFonts w:eastAsia="Calibri"/>
            <w:sz w:val="26"/>
            <w:szCs w:val="26"/>
            <w:lang w:val="en-US"/>
          </w:rPr>
          <w:t>gos</w:t>
        </w:r>
        <w:r w:rsidRPr="002C30C1">
          <w:rPr>
            <w:rStyle w:val="a3"/>
            <w:rFonts w:eastAsia="Calibri"/>
            <w:sz w:val="26"/>
            <w:szCs w:val="26"/>
          </w:rPr>
          <w:t>uslugi.pnzreg.ru</w:t>
        </w:r>
        <w:proofErr w:type="spellEnd"/>
        <w:proofErr w:type="gramEnd"/>
      </w:hyperlink>
      <w:r w:rsidRPr="002C30C1">
        <w:rPr>
          <w:sz w:val="26"/>
          <w:szCs w:val="26"/>
        </w:rPr>
        <w:t>)  (далее - Региональный портал);</w:t>
      </w:r>
    </w:p>
    <w:p w:rsidR="005B57F7" w:rsidRPr="002C30C1" w:rsidRDefault="005B57F7" w:rsidP="005B57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30C1">
        <w:rPr>
          <w:sz w:val="26"/>
          <w:szCs w:val="26"/>
        </w:rPr>
        <w:t>- в Администрации, МФЦ с использованием средств наглядной информации, в том числе информационных стендов.</w:t>
      </w:r>
    </w:p>
    <w:p w:rsidR="005B57F7" w:rsidRPr="002C30C1" w:rsidRDefault="005B57F7" w:rsidP="005B57F7">
      <w:pPr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2C30C1">
        <w:rPr>
          <w:sz w:val="26"/>
          <w:szCs w:val="26"/>
        </w:rPr>
        <w:t>1.4.  Информирование осуществляется по следующим вопросам предоставления муниципальной услуги:</w:t>
      </w:r>
    </w:p>
    <w:p w:rsidR="005B57F7" w:rsidRPr="002C30C1" w:rsidRDefault="005B57F7" w:rsidP="005B57F7">
      <w:pPr>
        <w:pStyle w:val="ConsPlusNormal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1)  круг заявителей;</w:t>
      </w:r>
    </w:p>
    <w:p w:rsidR="005B57F7" w:rsidRPr="002C30C1" w:rsidRDefault="005B57F7" w:rsidP="005B57F7">
      <w:pPr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2C30C1">
        <w:rPr>
          <w:sz w:val="26"/>
          <w:szCs w:val="26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B57F7" w:rsidRPr="002C30C1" w:rsidRDefault="005B57F7" w:rsidP="005B57F7">
      <w:pPr>
        <w:pStyle w:val="ConsPlusNormal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3) срок предоставления муниципальной услуги;</w:t>
      </w:r>
    </w:p>
    <w:p w:rsidR="005B57F7" w:rsidRPr="002C30C1" w:rsidRDefault="005B57F7" w:rsidP="005B57F7">
      <w:pPr>
        <w:pStyle w:val="ConsPlusNormal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4) порядок и способы подачи документов;</w:t>
      </w:r>
    </w:p>
    <w:p w:rsidR="005B57F7" w:rsidRPr="002C30C1" w:rsidRDefault="005B57F7" w:rsidP="005B57F7">
      <w:pPr>
        <w:pStyle w:val="ConsPlusNormal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5) размер платы, взимаемой с заявителя (представителя заявителя) при предоставлении муниципальной услуги, и способы ее взимания;</w:t>
      </w:r>
    </w:p>
    <w:p w:rsidR="005B57F7" w:rsidRPr="002C30C1" w:rsidRDefault="005B57F7" w:rsidP="005B57F7">
      <w:pPr>
        <w:pStyle w:val="ConsPlusNormal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6)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5B57F7" w:rsidRPr="002C30C1" w:rsidRDefault="005B57F7" w:rsidP="005B57F7">
      <w:pPr>
        <w:pStyle w:val="ConsPlusNormal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7) результаты предоставления муниципальной услуги, способы направления документа, являющегося результатом предоставления муниципальной услуги;</w:t>
      </w:r>
    </w:p>
    <w:p w:rsidR="005B57F7" w:rsidRPr="002C30C1" w:rsidRDefault="005B57F7" w:rsidP="005B57F7">
      <w:pPr>
        <w:pStyle w:val="ConsPlusNormal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8)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B57F7" w:rsidRPr="002C30C1" w:rsidRDefault="005B57F7" w:rsidP="005B57F7">
      <w:pPr>
        <w:pStyle w:val="ConsPlusNormal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9) сведения о месте нахождения, графике работы, телефонах, адресе официального сайта, электронной почты Администрации, МФЦ</w:t>
      </w:r>
      <w:r w:rsidR="005C5B27" w:rsidRPr="002C30C1">
        <w:rPr>
          <w:rFonts w:ascii="Times New Roman" w:hAnsi="Times New Roman" w:cs="Times New Roman"/>
          <w:sz w:val="26"/>
          <w:szCs w:val="26"/>
        </w:rPr>
        <w:t>.</w:t>
      </w:r>
    </w:p>
    <w:p w:rsidR="005B57F7" w:rsidRPr="002C30C1" w:rsidRDefault="005B57F7" w:rsidP="005B57F7">
      <w:pPr>
        <w:pStyle w:val="ConsPlusNormal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услуги.</w:t>
      </w:r>
    </w:p>
    <w:p w:rsidR="005B57F7" w:rsidRPr="002C30C1" w:rsidRDefault="005B57F7" w:rsidP="005B57F7">
      <w:pPr>
        <w:pStyle w:val="a6"/>
        <w:spacing w:after="0"/>
        <w:ind w:left="142" w:firstLine="567"/>
        <w:jc w:val="both"/>
        <w:rPr>
          <w:sz w:val="26"/>
          <w:szCs w:val="26"/>
        </w:rPr>
      </w:pPr>
      <w:r w:rsidRPr="002C30C1">
        <w:rPr>
          <w:sz w:val="26"/>
          <w:szCs w:val="26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5B57F7" w:rsidRPr="002C30C1" w:rsidRDefault="005B57F7" w:rsidP="005B57F7">
      <w:pPr>
        <w:pStyle w:val="a6"/>
        <w:spacing w:after="0"/>
        <w:ind w:left="142" w:firstLine="567"/>
        <w:jc w:val="both"/>
        <w:rPr>
          <w:sz w:val="26"/>
          <w:szCs w:val="26"/>
        </w:rPr>
      </w:pPr>
      <w:proofErr w:type="gramStart"/>
      <w:r w:rsidRPr="002C30C1">
        <w:rPr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данных.»;</w:t>
      </w:r>
      <w:proofErr w:type="gramEnd"/>
    </w:p>
    <w:p w:rsidR="005B57F7" w:rsidRPr="002C30C1" w:rsidRDefault="005B57F7" w:rsidP="005B57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30C1">
        <w:rPr>
          <w:sz w:val="26"/>
          <w:szCs w:val="26"/>
        </w:rPr>
        <w:t>1.2.2.  пункт 1.6 изложить в следующей редакции:</w:t>
      </w:r>
    </w:p>
    <w:p w:rsidR="005B57F7" w:rsidRPr="002C30C1" w:rsidRDefault="005B57F7" w:rsidP="005B57F7">
      <w:pPr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2C30C1">
        <w:rPr>
          <w:sz w:val="26"/>
          <w:szCs w:val="26"/>
        </w:rPr>
        <w:t>«1.6. Справочная информация (место нахождения и график работы Администрации, МФЦ, справочные телефоны, адреса официальных сайтов, электронной почты) размещается на информационных стендах  Администрации, МФЦ, на официальных сайтах Администрации, МФЦ, на Едином портале и (или) Региональном портале</w:t>
      </w:r>
      <w:proofErr w:type="gramStart"/>
      <w:r w:rsidRPr="002C30C1">
        <w:rPr>
          <w:sz w:val="26"/>
          <w:szCs w:val="26"/>
        </w:rPr>
        <w:t>.»</w:t>
      </w:r>
      <w:r w:rsidR="00422F6A" w:rsidRPr="002C30C1">
        <w:rPr>
          <w:sz w:val="26"/>
          <w:szCs w:val="26"/>
        </w:rPr>
        <w:t>;</w:t>
      </w:r>
    </w:p>
    <w:p w:rsidR="00422F6A" w:rsidRPr="002C30C1" w:rsidRDefault="00422F6A" w:rsidP="005B57F7">
      <w:pPr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proofErr w:type="gramEnd"/>
      <w:r w:rsidRPr="002C30C1">
        <w:rPr>
          <w:sz w:val="26"/>
          <w:szCs w:val="26"/>
        </w:rPr>
        <w:lastRenderedPageBreak/>
        <w:t>1.2.3. в пункте 2.24 после слов «на Едином портале» дополнить словами «и (или) Региональном портале».</w:t>
      </w:r>
    </w:p>
    <w:p w:rsidR="006B6022" w:rsidRPr="002C30C1" w:rsidRDefault="006B6022" w:rsidP="005B57F7">
      <w:pPr>
        <w:pStyle w:val="ConsPlusNormal"/>
        <w:ind w:lef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 xml:space="preserve">2.  Настоящее постановление вступает в силу на следующий день после дня его официального опубликования. </w:t>
      </w:r>
    </w:p>
    <w:p w:rsidR="006B6022" w:rsidRPr="002C30C1" w:rsidRDefault="006B6022" w:rsidP="005B57F7">
      <w:pPr>
        <w:pStyle w:val="ConsPlusNormal"/>
        <w:ind w:lef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3.  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5B57F7" w:rsidRDefault="006B6022" w:rsidP="005B57F7">
      <w:pPr>
        <w:pStyle w:val="ConsPlusNormal"/>
        <w:ind w:lef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C30C1">
        <w:rPr>
          <w:rFonts w:ascii="Times New Roman" w:hAnsi="Times New Roman" w:cs="Times New Roman"/>
          <w:sz w:val="26"/>
          <w:szCs w:val="26"/>
        </w:rPr>
        <w:t>4.  Контроль за исполнением настоящего постановления возложить на</w:t>
      </w:r>
      <w:proofErr w:type="gramStart"/>
      <w:r w:rsidRPr="002C30C1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2C30C1">
        <w:rPr>
          <w:rFonts w:ascii="Times New Roman" w:hAnsi="Times New Roman" w:cs="Times New Roman"/>
          <w:sz w:val="26"/>
          <w:szCs w:val="26"/>
        </w:rPr>
        <w:t xml:space="preserve">ервого заместителя Главы Администрации города </w:t>
      </w:r>
      <w:proofErr w:type="spellStart"/>
      <w:r w:rsidRPr="002C30C1">
        <w:rPr>
          <w:rFonts w:ascii="Times New Roman" w:hAnsi="Times New Roman" w:cs="Times New Roman"/>
          <w:sz w:val="26"/>
          <w:szCs w:val="26"/>
        </w:rPr>
        <w:t>Дильмана</w:t>
      </w:r>
      <w:proofErr w:type="spellEnd"/>
      <w:r w:rsidRPr="002C30C1">
        <w:rPr>
          <w:rFonts w:ascii="Times New Roman" w:hAnsi="Times New Roman" w:cs="Times New Roman"/>
          <w:sz w:val="26"/>
          <w:szCs w:val="26"/>
        </w:rPr>
        <w:t xml:space="preserve"> И.В.</w:t>
      </w:r>
    </w:p>
    <w:p w:rsidR="002C30C1" w:rsidRDefault="002C30C1" w:rsidP="005B57F7">
      <w:pPr>
        <w:pStyle w:val="ConsPlusNormal"/>
        <w:ind w:left="142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2C30C1" w:rsidRDefault="002C30C1" w:rsidP="002C30C1">
      <w:pPr>
        <w:framePr w:h="1037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5151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0C1" w:rsidRDefault="002C30C1" w:rsidP="002C30C1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5B57F7" w:rsidRDefault="005B57F7" w:rsidP="005B57F7">
      <w:pPr>
        <w:pStyle w:val="ConsPlusNormal"/>
        <w:ind w:left="142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0F7798" w:rsidRDefault="000F7798" w:rsidP="000F7798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6B6022" w:rsidRPr="006B6022" w:rsidRDefault="006B6022" w:rsidP="006B602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1EB2" w:rsidRPr="008D3044" w:rsidRDefault="00381EB2" w:rsidP="006B6022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:rsidR="00A44224" w:rsidRDefault="00A44224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425FA6" w:rsidRDefault="00425FA6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C60334" w:rsidRDefault="00C60334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425FA6" w:rsidRDefault="00425FA6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522EF" w:rsidRDefault="005522EF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522EF" w:rsidRDefault="005522EF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522EF" w:rsidRDefault="005522EF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B6022" w:rsidRDefault="006B6022" w:rsidP="006D70BD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sectPr w:rsidR="006B6022" w:rsidSect="000A44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5FD"/>
    <w:rsid w:val="000007F2"/>
    <w:rsid w:val="00007EF5"/>
    <w:rsid w:val="000109B0"/>
    <w:rsid w:val="00011A9D"/>
    <w:rsid w:val="0001341B"/>
    <w:rsid w:val="00014F0E"/>
    <w:rsid w:val="00023FCA"/>
    <w:rsid w:val="00024BA2"/>
    <w:rsid w:val="000253C0"/>
    <w:rsid w:val="00034704"/>
    <w:rsid w:val="00042773"/>
    <w:rsid w:val="00046A30"/>
    <w:rsid w:val="00046BAE"/>
    <w:rsid w:val="00052A27"/>
    <w:rsid w:val="00057FF9"/>
    <w:rsid w:val="00064B88"/>
    <w:rsid w:val="000720C4"/>
    <w:rsid w:val="00073214"/>
    <w:rsid w:val="00073FD8"/>
    <w:rsid w:val="000848BC"/>
    <w:rsid w:val="00086F6D"/>
    <w:rsid w:val="00096E3C"/>
    <w:rsid w:val="000A44AC"/>
    <w:rsid w:val="000B24C5"/>
    <w:rsid w:val="000B30CC"/>
    <w:rsid w:val="000B3489"/>
    <w:rsid w:val="000B3FEB"/>
    <w:rsid w:val="000C7F8A"/>
    <w:rsid w:val="000D0E69"/>
    <w:rsid w:val="000D66D4"/>
    <w:rsid w:val="000D71BC"/>
    <w:rsid w:val="000E139B"/>
    <w:rsid w:val="000E46C4"/>
    <w:rsid w:val="000E4E60"/>
    <w:rsid w:val="000E508A"/>
    <w:rsid w:val="000F17B8"/>
    <w:rsid w:val="000F66E3"/>
    <w:rsid w:val="000F7627"/>
    <w:rsid w:val="000F7798"/>
    <w:rsid w:val="00103CDA"/>
    <w:rsid w:val="0010501E"/>
    <w:rsid w:val="001064DA"/>
    <w:rsid w:val="00112726"/>
    <w:rsid w:val="00112FBC"/>
    <w:rsid w:val="001137C6"/>
    <w:rsid w:val="001226EB"/>
    <w:rsid w:val="00124119"/>
    <w:rsid w:val="00125575"/>
    <w:rsid w:val="001278E9"/>
    <w:rsid w:val="00130D9D"/>
    <w:rsid w:val="00137058"/>
    <w:rsid w:val="00143A93"/>
    <w:rsid w:val="00147B43"/>
    <w:rsid w:val="001512A2"/>
    <w:rsid w:val="00156DC0"/>
    <w:rsid w:val="00163ADC"/>
    <w:rsid w:val="0016451E"/>
    <w:rsid w:val="001676AA"/>
    <w:rsid w:val="00174249"/>
    <w:rsid w:val="0018325C"/>
    <w:rsid w:val="001862DE"/>
    <w:rsid w:val="001874C2"/>
    <w:rsid w:val="00191DE5"/>
    <w:rsid w:val="00196CB9"/>
    <w:rsid w:val="00197E70"/>
    <w:rsid w:val="001B07A8"/>
    <w:rsid w:val="001B5952"/>
    <w:rsid w:val="001C3D1F"/>
    <w:rsid w:val="001D082E"/>
    <w:rsid w:val="001D18CA"/>
    <w:rsid w:val="001D35D0"/>
    <w:rsid w:val="001E06EA"/>
    <w:rsid w:val="001E0ECD"/>
    <w:rsid w:val="001E1F01"/>
    <w:rsid w:val="001E5E60"/>
    <w:rsid w:val="001F0117"/>
    <w:rsid w:val="001F0394"/>
    <w:rsid w:val="001F6F4F"/>
    <w:rsid w:val="001F7DE3"/>
    <w:rsid w:val="002013CD"/>
    <w:rsid w:val="00205625"/>
    <w:rsid w:val="0020663A"/>
    <w:rsid w:val="00210D86"/>
    <w:rsid w:val="00212710"/>
    <w:rsid w:val="002131A5"/>
    <w:rsid w:val="00214788"/>
    <w:rsid w:val="002205F5"/>
    <w:rsid w:val="00222D02"/>
    <w:rsid w:val="00222D08"/>
    <w:rsid w:val="00224A0E"/>
    <w:rsid w:val="002320EF"/>
    <w:rsid w:val="0024570C"/>
    <w:rsid w:val="00245869"/>
    <w:rsid w:val="00245CF1"/>
    <w:rsid w:val="00247C01"/>
    <w:rsid w:val="00252495"/>
    <w:rsid w:val="00255EFD"/>
    <w:rsid w:val="00256C5E"/>
    <w:rsid w:val="00257CEB"/>
    <w:rsid w:val="0026087D"/>
    <w:rsid w:val="00262B44"/>
    <w:rsid w:val="00273959"/>
    <w:rsid w:val="002742C5"/>
    <w:rsid w:val="00280E9C"/>
    <w:rsid w:val="0028225A"/>
    <w:rsid w:val="00284030"/>
    <w:rsid w:val="00287273"/>
    <w:rsid w:val="002920D5"/>
    <w:rsid w:val="00294A9C"/>
    <w:rsid w:val="002A0B79"/>
    <w:rsid w:val="002A13E2"/>
    <w:rsid w:val="002A4CF8"/>
    <w:rsid w:val="002A7F44"/>
    <w:rsid w:val="002B02E4"/>
    <w:rsid w:val="002B1787"/>
    <w:rsid w:val="002B5AA1"/>
    <w:rsid w:val="002B78F1"/>
    <w:rsid w:val="002C0B9E"/>
    <w:rsid w:val="002C30C1"/>
    <w:rsid w:val="002C4E56"/>
    <w:rsid w:val="002D18BD"/>
    <w:rsid w:val="002D1FFC"/>
    <w:rsid w:val="002D2718"/>
    <w:rsid w:val="002D294E"/>
    <w:rsid w:val="002D31CC"/>
    <w:rsid w:val="002D659E"/>
    <w:rsid w:val="002E136C"/>
    <w:rsid w:val="002E6C28"/>
    <w:rsid w:val="002F0591"/>
    <w:rsid w:val="00307793"/>
    <w:rsid w:val="003153F3"/>
    <w:rsid w:val="00317528"/>
    <w:rsid w:val="003215D5"/>
    <w:rsid w:val="00321D0D"/>
    <w:rsid w:val="00331F7C"/>
    <w:rsid w:val="00332EDA"/>
    <w:rsid w:val="00334369"/>
    <w:rsid w:val="00335427"/>
    <w:rsid w:val="00353621"/>
    <w:rsid w:val="00353625"/>
    <w:rsid w:val="00357980"/>
    <w:rsid w:val="00362907"/>
    <w:rsid w:val="00365329"/>
    <w:rsid w:val="003722A4"/>
    <w:rsid w:val="00373FCE"/>
    <w:rsid w:val="00375B09"/>
    <w:rsid w:val="00376E83"/>
    <w:rsid w:val="00377932"/>
    <w:rsid w:val="00377A3F"/>
    <w:rsid w:val="00380288"/>
    <w:rsid w:val="00381EB2"/>
    <w:rsid w:val="003944DA"/>
    <w:rsid w:val="00396B3E"/>
    <w:rsid w:val="003A1237"/>
    <w:rsid w:val="003A23C7"/>
    <w:rsid w:val="003A277B"/>
    <w:rsid w:val="003A3701"/>
    <w:rsid w:val="003B1666"/>
    <w:rsid w:val="003B4D8F"/>
    <w:rsid w:val="003C07E1"/>
    <w:rsid w:val="003C1C54"/>
    <w:rsid w:val="003C5DFD"/>
    <w:rsid w:val="003D0FF2"/>
    <w:rsid w:val="003D20F8"/>
    <w:rsid w:val="003D3D1E"/>
    <w:rsid w:val="003D3D48"/>
    <w:rsid w:val="003E0783"/>
    <w:rsid w:val="003E4892"/>
    <w:rsid w:val="003E70B8"/>
    <w:rsid w:val="003F0C94"/>
    <w:rsid w:val="00404EE5"/>
    <w:rsid w:val="00406E04"/>
    <w:rsid w:val="00412C88"/>
    <w:rsid w:val="00420597"/>
    <w:rsid w:val="00422F6A"/>
    <w:rsid w:val="00425B6D"/>
    <w:rsid w:val="00425F7A"/>
    <w:rsid w:val="00425FA6"/>
    <w:rsid w:val="00430561"/>
    <w:rsid w:val="00431AF3"/>
    <w:rsid w:val="00431DAE"/>
    <w:rsid w:val="00443007"/>
    <w:rsid w:val="004469DB"/>
    <w:rsid w:val="004475FD"/>
    <w:rsid w:val="004476B4"/>
    <w:rsid w:val="00452D4F"/>
    <w:rsid w:val="0046423C"/>
    <w:rsid w:val="00466FBF"/>
    <w:rsid w:val="00475564"/>
    <w:rsid w:val="00477748"/>
    <w:rsid w:val="00480863"/>
    <w:rsid w:val="00481BE1"/>
    <w:rsid w:val="00483D9F"/>
    <w:rsid w:val="00485BD1"/>
    <w:rsid w:val="00495878"/>
    <w:rsid w:val="004A006B"/>
    <w:rsid w:val="004A173F"/>
    <w:rsid w:val="004A2D7A"/>
    <w:rsid w:val="004A364F"/>
    <w:rsid w:val="004A407D"/>
    <w:rsid w:val="004B0A17"/>
    <w:rsid w:val="004B3310"/>
    <w:rsid w:val="004C3FC0"/>
    <w:rsid w:val="004C4A88"/>
    <w:rsid w:val="004C50F5"/>
    <w:rsid w:val="004C5CC5"/>
    <w:rsid w:val="004C696F"/>
    <w:rsid w:val="004C7DA6"/>
    <w:rsid w:val="004D0CD8"/>
    <w:rsid w:val="004D33C5"/>
    <w:rsid w:val="004E63F0"/>
    <w:rsid w:val="004E6BDC"/>
    <w:rsid w:val="004F3D07"/>
    <w:rsid w:val="004F612C"/>
    <w:rsid w:val="00502FE4"/>
    <w:rsid w:val="00503D3C"/>
    <w:rsid w:val="00507949"/>
    <w:rsid w:val="00510453"/>
    <w:rsid w:val="00511BAC"/>
    <w:rsid w:val="00513DD5"/>
    <w:rsid w:val="0051654E"/>
    <w:rsid w:val="00521ADA"/>
    <w:rsid w:val="00523866"/>
    <w:rsid w:val="00527D33"/>
    <w:rsid w:val="00530FF7"/>
    <w:rsid w:val="00534D39"/>
    <w:rsid w:val="00537008"/>
    <w:rsid w:val="005404CB"/>
    <w:rsid w:val="00541122"/>
    <w:rsid w:val="00544A76"/>
    <w:rsid w:val="00545506"/>
    <w:rsid w:val="00545C89"/>
    <w:rsid w:val="00550C1D"/>
    <w:rsid w:val="0055143D"/>
    <w:rsid w:val="005522EF"/>
    <w:rsid w:val="00555DB1"/>
    <w:rsid w:val="00556B0C"/>
    <w:rsid w:val="00562884"/>
    <w:rsid w:val="00565108"/>
    <w:rsid w:val="00575501"/>
    <w:rsid w:val="00581FE7"/>
    <w:rsid w:val="00587CAF"/>
    <w:rsid w:val="00592157"/>
    <w:rsid w:val="005947EB"/>
    <w:rsid w:val="00595B45"/>
    <w:rsid w:val="00596E18"/>
    <w:rsid w:val="005A3BF6"/>
    <w:rsid w:val="005A7381"/>
    <w:rsid w:val="005B282A"/>
    <w:rsid w:val="005B57F7"/>
    <w:rsid w:val="005C2C99"/>
    <w:rsid w:val="005C5B27"/>
    <w:rsid w:val="005D0ED9"/>
    <w:rsid w:val="005D5B8F"/>
    <w:rsid w:val="005D5EE6"/>
    <w:rsid w:val="005E039E"/>
    <w:rsid w:val="005E564F"/>
    <w:rsid w:val="005F0395"/>
    <w:rsid w:val="005F1D34"/>
    <w:rsid w:val="005F2904"/>
    <w:rsid w:val="005F5383"/>
    <w:rsid w:val="005F64BC"/>
    <w:rsid w:val="005F6BE9"/>
    <w:rsid w:val="00602C5C"/>
    <w:rsid w:val="00606FB0"/>
    <w:rsid w:val="006073CF"/>
    <w:rsid w:val="006073D7"/>
    <w:rsid w:val="006077AA"/>
    <w:rsid w:val="00622E84"/>
    <w:rsid w:val="00623514"/>
    <w:rsid w:val="006258EB"/>
    <w:rsid w:val="00626AA7"/>
    <w:rsid w:val="006376AD"/>
    <w:rsid w:val="0064090F"/>
    <w:rsid w:val="0064127E"/>
    <w:rsid w:val="006444A6"/>
    <w:rsid w:val="00645AD6"/>
    <w:rsid w:val="00651180"/>
    <w:rsid w:val="00651D8C"/>
    <w:rsid w:val="00657FD2"/>
    <w:rsid w:val="00663677"/>
    <w:rsid w:val="0066499F"/>
    <w:rsid w:val="00670AE9"/>
    <w:rsid w:val="006719FE"/>
    <w:rsid w:val="006725CC"/>
    <w:rsid w:val="00673550"/>
    <w:rsid w:val="006808A9"/>
    <w:rsid w:val="006821FD"/>
    <w:rsid w:val="00684411"/>
    <w:rsid w:val="00684E4B"/>
    <w:rsid w:val="006854C8"/>
    <w:rsid w:val="00692E6E"/>
    <w:rsid w:val="00696ACD"/>
    <w:rsid w:val="00696E8F"/>
    <w:rsid w:val="00696F5E"/>
    <w:rsid w:val="006A0D33"/>
    <w:rsid w:val="006B15BA"/>
    <w:rsid w:val="006B251A"/>
    <w:rsid w:val="006B4ABC"/>
    <w:rsid w:val="006B6022"/>
    <w:rsid w:val="006C1A08"/>
    <w:rsid w:val="006C430E"/>
    <w:rsid w:val="006D411C"/>
    <w:rsid w:val="006D5CD2"/>
    <w:rsid w:val="006D63B5"/>
    <w:rsid w:val="006D6809"/>
    <w:rsid w:val="006D70BD"/>
    <w:rsid w:val="006E0532"/>
    <w:rsid w:val="006E0D8F"/>
    <w:rsid w:val="006E3F83"/>
    <w:rsid w:val="006E6809"/>
    <w:rsid w:val="006E6AE9"/>
    <w:rsid w:val="006E6D67"/>
    <w:rsid w:val="006F5E9E"/>
    <w:rsid w:val="006F753B"/>
    <w:rsid w:val="007008C4"/>
    <w:rsid w:val="00701EB8"/>
    <w:rsid w:val="00702932"/>
    <w:rsid w:val="0070455C"/>
    <w:rsid w:val="00707133"/>
    <w:rsid w:val="0071062C"/>
    <w:rsid w:val="007110D8"/>
    <w:rsid w:val="00740200"/>
    <w:rsid w:val="00744850"/>
    <w:rsid w:val="0074693A"/>
    <w:rsid w:val="00747BBB"/>
    <w:rsid w:val="007638AB"/>
    <w:rsid w:val="007643BE"/>
    <w:rsid w:val="007714AE"/>
    <w:rsid w:val="00771D96"/>
    <w:rsid w:val="007721DB"/>
    <w:rsid w:val="007727F1"/>
    <w:rsid w:val="007739DB"/>
    <w:rsid w:val="00783312"/>
    <w:rsid w:val="007856F6"/>
    <w:rsid w:val="00794E81"/>
    <w:rsid w:val="007A13FC"/>
    <w:rsid w:val="007A2C15"/>
    <w:rsid w:val="007A677D"/>
    <w:rsid w:val="007A6FF6"/>
    <w:rsid w:val="007A7D9F"/>
    <w:rsid w:val="007B056A"/>
    <w:rsid w:val="007B7534"/>
    <w:rsid w:val="007B7586"/>
    <w:rsid w:val="007C058B"/>
    <w:rsid w:val="007C4072"/>
    <w:rsid w:val="007D26F3"/>
    <w:rsid w:val="007D2845"/>
    <w:rsid w:val="007E23F0"/>
    <w:rsid w:val="007E3989"/>
    <w:rsid w:val="007F3403"/>
    <w:rsid w:val="007F41F5"/>
    <w:rsid w:val="007F6C0E"/>
    <w:rsid w:val="00800CE8"/>
    <w:rsid w:val="00805B26"/>
    <w:rsid w:val="0082082D"/>
    <w:rsid w:val="00822082"/>
    <w:rsid w:val="00822BB9"/>
    <w:rsid w:val="008249D2"/>
    <w:rsid w:val="00835355"/>
    <w:rsid w:val="008354E7"/>
    <w:rsid w:val="00842DB4"/>
    <w:rsid w:val="00843863"/>
    <w:rsid w:val="008458B2"/>
    <w:rsid w:val="00856B24"/>
    <w:rsid w:val="0086596A"/>
    <w:rsid w:val="0088178D"/>
    <w:rsid w:val="008917B7"/>
    <w:rsid w:val="008978B6"/>
    <w:rsid w:val="008A54C2"/>
    <w:rsid w:val="008A7AFF"/>
    <w:rsid w:val="008A7DEE"/>
    <w:rsid w:val="008A7E90"/>
    <w:rsid w:val="008B19D9"/>
    <w:rsid w:val="008B6FAB"/>
    <w:rsid w:val="008C27C1"/>
    <w:rsid w:val="008C75D9"/>
    <w:rsid w:val="008D0EA4"/>
    <w:rsid w:val="008D1289"/>
    <w:rsid w:val="008D3044"/>
    <w:rsid w:val="008E0A11"/>
    <w:rsid w:val="008F2020"/>
    <w:rsid w:val="00902B4B"/>
    <w:rsid w:val="00912F97"/>
    <w:rsid w:val="00917F83"/>
    <w:rsid w:val="00921DF4"/>
    <w:rsid w:val="00923CE9"/>
    <w:rsid w:val="009243F1"/>
    <w:rsid w:val="009247FE"/>
    <w:rsid w:val="00940633"/>
    <w:rsid w:val="00951FE7"/>
    <w:rsid w:val="00963B91"/>
    <w:rsid w:val="00976161"/>
    <w:rsid w:val="0097724F"/>
    <w:rsid w:val="00977872"/>
    <w:rsid w:val="0098160A"/>
    <w:rsid w:val="00993AA6"/>
    <w:rsid w:val="00994FCA"/>
    <w:rsid w:val="0099537D"/>
    <w:rsid w:val="009955EC"/>
    <w:rsid w:val="00995F96"/>
    <w:rsid w:val="009B2761"/>
    <w:rsid w:val="009B7BAC"/>
    <w:rsid w:val="009C1FEE"/>
    <w:rsid w:val="009C29C3"/>
    <w:rsid w:val="009D060C"/>
    <w:rsid w:val="009D16FB"/>
    <w:rsid w:val="009D23A6"/>
    <w:rsid w:val="009D42A5"/>
    <w:rsid w:val="009D6A31"/>
    <w:rsid w:val="009E3B65"/>
    <w:rsid w:val="009E749F"/>
    <w:rsid w:val="00A02A72"/>
    <w:rsid w:val="00A16571"/>
    <w:rsid w:val="00A2213D"/>
    <w:rsid w:val="00A25731"/>
    <w:rsid w:val="00A301AA"/>
    <w:rsid w:val="00A349D5"/>
    <w:rsid w:val="00A365CC"/>
    <w:rsid w:val="00A368FA"/>
    <w:rsid w:val="00A40EDD"/>
    <w:rsid w:val="00A40F8D"/>
    <w:rsid w:val="00A41C4D"/>
    <w:rsid w:val="00A44224"/>
    <w:rsid w:val="00A4651A"/>
    <w:rsid w:val="00A46A5F"/>
    <w:rsid w:val="00A50DC5"/>
    <w:rsid w:val="00A534D5"/>
    <w:rsid w:val="00A53AE0"/>
    <w:rsid w:val="00A547EB"/>
    <w:rsid w:val="00A57AC8"/>
    <w:rsid w:val="00A62FA5"/>
    <w:rsid w:val="00A65D5A"/>
    <w:rsid w:val="00A727F3"/>
    <w:rsid w:val="00A744EE"/>
    <w:rsid w:val="00A76221"/>
    <w:rsid w:val="00A8084C"/>
    <w:rsid w:val="00A80D1B"/>
    <w:rsid w:val="00A85257"/>
    <w:rsid w:val="00A9466D"/>
    <w:rsid w:val="00A96A2A"/>
    <w:rsid w:val="00AA036E"/>
    <w:rsid w:val="00AA22A5"/>
    <w:rsid w:val="00AA36B8"/>
    <w:rsid w:val="00AB3D3B"/>
    <w:rsid w:val="00AB6A19"/>
    <w:rsid w:val="00AB6BF0"/>
    <w:rsid w:val="00AB77B6"/>
    <w:rsid w:val="00AC3F8A"/>
    <w:rsid w:val="00AC45CD"/>
    <w:rsid w:val="00AD07FA"/>
    <w:rsid w:val="00AE6B66"/>
    <w:rsid w:val="00AF6203"/>
    <w:rsid w:val="00B0191C"/>
    <w:rsid w:val="00B1058E"/>
    <w:rsid w:val="00B13D4C"/>
    <w:rsid w:val="00B16B29"/>
    <w:rsid w:val="00B21490"/>
    <w:rsid w:val="00B27687"/>
    <w:rsid w:val="00B30C58"/>
    <w:rsid w:val="00B32C7B"/>
    <w:rsid w:val="00B403E6"/>
    <w:rsid w:val="00B41A3E"/>
    <w:rsid w:val="00B62AB3"/>
    <w:rsid w:val="00B70D92"/>
    <w:rsid w:val="00B71442"/>
    <w:rsid w:val="00B714C2"/>
    <w:rsid w:val="00B7184E"/>
    <w:rsid w:val="00B72ACC"/>
    <w:rsid w:val="00B73978"/>
    <w:rsid w:val="00B81B2A"/>
    <w:rsid w:val="00B82725"/>
    <w:rsid w:val="00B83F3D"/>
    <w:rsid w:val="00B877E4"/>
    <w:rsid w:val="00B920B5"/>
    <w:rsid w:val="00B93E7F"/>
    <w:rsid w:val="00B956D8"/>
    <w:rsid w:val="00B967D2"/>
    <w:rsid w:val="00BA3B6B"/>
    <w:rsid w:val="00BA6079"/>
    <w:rsid w:val="00BB0A88"/>
    <w:rsid w:val="00BB1A6A"/>
    <w:rsid w:val="00BB1B35"/>
    <w:rsid w:val="00BB6C0B"/>
    <w:rsid w:val="00BC3723"/>
    <w:rsid w:val="00BC7094"/>
    <w:rsid w:val="00BC76A5"/>
    <w:rsid w:val="00BC7CAF"/>
    <w:rsid w:val="00BD0F84"/>
    <w:rsid w:val="00BD2CE4"/>
    <w:rsid w:val="00BD34AD"/>
    <w:rsid w:val="00BD4318"/>
    <w:rsid w:val="00BD61AC"/>
    <w:rsid w:val="00BD6952"/>
    <w:rsid w:val="00BE0232"/>
    <w:rsid w:val="00BE258C"/>
    <w:rsid w:val="00BE35FE"/>
    <w:rsid w:val="00BE5032"/>
    <w:rsid w:val="00BE71BD"/>
    <w:rsid w:val="00BE71E2"/>
    <w:rsid w:val="00BF3B57"/>
    <w:rsid w:val="00BF6A8A"/>
    <w:rsid w:val="00C01793"/>
    <w:rsid w:val="00C1486C"/>
    <w:rsid w:val="00C15734"/>
    <w:rsid w:val="00C2137D"/>
    <w:rsid w:val="00C22C01"/>
    <w:rsid w:val="00C30B98"/>
    <w:rsid w:val="00C34FEF"/>
    <w:rsid w:val="00C3582B"/>
    <w:rsid w:val="00C37385"/>
    <w:rsid w:val="00C44700"/>
    <w:rsid w:val="00C5271B"/>
    <w:rsid w:val="00C54E5B"/>
    <w:rsid w:val="00C60334"/>
    <w:rsid w:val="00C65085"/>
    <w:rsid w:val="00C67ED7"/>
    <w:rsid w:val="00C74106"/>
    <w:rsid w:val="00C74E7E"/>
    <w:rsid w:val="00C91CCA"/>
    <w:rsid w:val="00C936FB"/>
    <w:rsid w:val="00C956D6"/>
    <w:rsid w:val="00CA3223"/>
    <w:rsid w:val="00CB5685"/>
    <w:rsid w:val="00CC0BEF"/>
    <w:rsid w:val="00CC3E4E"/>
    <w:rsid w:val="00CD017B"/>
    <w:rsid w:val="00CD5DC1"/>
    <w:rsid w:val="00CE7779"/>
    <w:rsid w:val="00CE7E88"/>
    <w:rsid w:val="00CF43E8"/>
    <w:rsid w:val="00D02201"/>
    <w:rsid w:val="00D02881"/>
    <w:rsid w:val="00D0757E"/>
    <w:rsid w:val="00D07CB1"/>
    <w:rsid w:val="00D226EE"/>
    <w:rsid w:val="00D22FEB"/>
    <w:rsid w:val="00D30234"/>
    <w:rsid w:val="00D3563B"/>
    <w:rsid w:val="00D36D11"/>
    <w:rsid w:val="00D43C77"/>
    <w:rsid w:val="00D44860"/>
    <w:rsid w:val="00D5211A"/>
    <w:rsid w:val="00D56E5C"/>
    <w:rsid w:val="00D61924"/>
    <w:rsid w:val="00D62725"/>
    <w:rsid w:val="00D70299"/>
    <w:rsid w:val="00D75B38"/>
    <w:rsid w:val="00D81F3B"/>
    <w:rsid w:val="00D858DA"/>
    <w:rsid w:val="00D87611"/>
    <w:rsid w:val="00D94252"/>
    <w:rsid w:val="00DA1465"/>
    <w:rsid w:val="00DA3694"/>
    <w:rsid w:val="00DB0DC9"/>
    <w:rsid w:val="00DB4312"/>
    <w:rsid w:val="00DC1B81"/>
    <w:rsid w:val="00DC6D91"/>
    <w:rsid w:val="00DE2497"/>
    <w:rsid w:val="00DE3C4D"/>
    <w:rsid w:val="00DE3C6F"/>
    <w:rsid w:val="00DE74A6"/>
    <w:rsid w:val="00E0468B"/>
    <w:rsid w:val="00E05411"/>
    <w:rsid w:val="00E05FC4"/>
    <w:rsid w:val="00E1104C"/>
    <w:rsid w:val="00E1113C"/>
    <w:rsid w:val="00E12917"/>
    <w:rsid w:val="00E13BA4"/>
    <w:rsid w:val="00E1532E"/>
    <w:rsid w:val="00E17456"/>
    <w:rsid w:val="00E23724"/>
    <w:rsid w:val="00E24288"/>
    <w:rsid w:val="00E247DF"/>
    <w:rsid w:val="00E25BAD"/>
    <w:rsid w:val="00E305D4"/>
    <w:rsid w:val="00E30775"/>
    <w:rsid w:val="00E3296A"/>
    <w:rsid w:val="00E33356"/>
    <w:rsid w:val="00E34352"/>
    <w:rsid w:val="00E56487"/>
    <w:rsid w:val="00E62C86"/>
    <w:rsid w:val="00E7696B"/>
    <w:rsid w:val="00E76ED3"/>
    <w:rsid w:val="00E76EE7"/>
    <w:rsid w:val="00E85BD2"/>
    <w:rsid w:val="00EA146A"/>
    <w:rsid w:val="00EA267B"/>
    <w:rsid w:val="00EA34E4"/>
    <w:rsid w:val="00EA7A19"/>
    <w:rsid w:val="00EB0107"/>
    <w:rsid w:val="00EB3834"/>
    <w:rsid w:val="00EC1BB8"/>
    <w:rsid w:val="00EC5849"/>
    <w:rsid w:val="00ED0E82"/>
    <w:rsid w:val="00ED6335"/>
    <w:rsid w:val="00EE0566"/>
    <w:rsid w:val="00EF3C93"/>
    <w:rsid w:val="00F043AD"/>
    <w:rsid w:val="00F04C56"/>
    <w:rsid w:val="00F05322"/>
    <w:rsid w:val="00F1350B"/>
    <w:rsid w:val="00F13E5B"/>
    <w:rsid w:val="00F1596F"/>
    <w:rsid w:val="00F21459"/>
    <w:rsid w:val="00F220ED"/>
    <w:rsid w:val="00F247F7"/>
    <w:rsid w:val="00F36730"/>
    <w:rsid w:val="00F404DD"/>
    <w:rsid w:val="00F405EF"/>
    <w:rsid w:val="00F4222E"/>
    <w:rsid w:val="00F44521"/>
    <w:rsid w:val="00F5159E"/>
    <w:rsid w:val="00F537BC"/>
    <w:rsid w:val="00F56419"/>
    <w:rsid w:val="00F61D5B"/>
    <w:rsid w:val="00F65932"/>
    <w:rsid w:val="00F65C42"/>
    <w:rsid w:val="00F803F0"/>
    <w:rsid w:val="00F80594"/>
    <w:rsid w:val="00F81213"/>
    <w:rsid w:val="00F840CB"/>
    <w:rsid w:val="00F84A20"/>
    <w:rsid w:val="00F85494"/>
    <w:rsid w:val="00F91B60"/>
    <w:rsid w:val="00F94B9C"/>
    <w:rsid w:val="00F95C89"/>
    <w:rsid w:val="00FA0B12"/>
    <w:rsid w:val="00FA20C9"/>
    <w:rsid w:val="00FB18ED"/>
    <w:rsid w:val="00FB3B94"/>
    <w:rsid w:val="00FB4101"/>
    <w:rsid w:val="00FB4B06"/>
    <w:rsid w:val="00FB517D"/>
    <w:rsid w:val="00FB5D48"/>
    <w:rsid w:val="00FC2061"/>
    <w:rsid w:val="00FC7858"/>
    <w:rsid w:val="00FD1DC1"/>
    <w:rsid w:val="00FD2E5D"/>
    <w:rsid w:val="00FD5111"/>
    <w:rsid w:val="00FD62E4"/>
    <w:rsid w:val="00FD6638"/>
    <w:rsid w:val="00FD6DC1"/>
    <w:rsid w:val="00FE71FA"/>
    <w:rsid w:val="00FE72E5"/>
    <w:rsid w:val="00FF5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47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7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7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7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7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7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75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A44AC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37385"/>
    <w:rPr>
      <w:color w:val="0000FF"/>
      <w:u w:val="single"/>
    </w:rPr>
  </w:style>
  <w:style w:type="paragraph" w:customStyle="1" w:styleId="1">
    <w:name w:val="нум список 1"/>
    <w:uiPriority w:val="99"/>
    <w:rsid w:val="00A46A5F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2">
    <w:name w:val="Body Text 2"/>
    <w:basedOn w:val="a"/>
    <w:link w:val="20"/>
    <w:rsid w:val="00B13D4C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13D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C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16B2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16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B16B29"/>
    <w:rPr>
      <w:b/>
      <w:bCs/>
      <w:shd w:val="clear" w:color="auto" w:fill="FFFFFF"/>
    </w:rPr>
  </w:style>
  <w:style w:type="paragraph" w:styleId="a8">
    <w:name w:val="List Paragraph"/>
    <w:basedOn w:val="a"/>
    <w:uiPriority w:val="34"/>
    <w:qFormat/>
    <w:rsid w:val="00332EDA"/>
    <w:pPr>
      <w:ind w:left="720"/>
      <w:contextualSpacing/>
    </w:pPr>
  </w:style>
  <w:style w:type="character" w:customStyle="1" w:styleId="-">
    <w:name w:val="Интернет-ссылка"/>
    <w:uiPriority w:val="99"/>
    <w:semiHidden/>
    <w:rsid w:val="00FD62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echny.zat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7C9C682920FDFD4C9C2866BBDD7ECA1B7CB78F56F977EC99160357A50C830638C692F8FAA6A26DBF67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gosuslugi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E56E4-33DD-47AA-A685-745F0C0C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ogstepanenko</dc:creator>
  <cp:lastModifiedBy>mkorsakova</cp:lastModifiedBy>
  <cp:revision>4</cp:revision>
  <cp:lastPrinted>2025-12-25T10:57:00Z</cp:lastPrinted>
  <dcterms:created xsi:type="dcterms:W3CDTF">2026-04-27T13:01:00Z</dcterms:created>
  <dcterms:modified xsi:type="dcterms:W3CDTF">2026-04-28T08:17:00Z</dcterms:modified>
</cp:coreProperties>
</file>