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BB" w:rsidRPr="00131CCD" w:rsidRDefault="00CF25AF" w:rsidP="00925E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Типовая форма л</w:t>
      </w:r>
      <w:r w:rsidR="0055507A" w:rsidRPr="00131CCD">
        <w:rPr>
          <w:rFonts w:ascii="Times New Roman" w:hAnsi="Times New Roman" w:cs="Times New Roman"/>
          <w:b/>
          <w:bCs/>
          <w:sz w:val="26"/>
          <w:szCs w:val="26"/>
        </w:rPr>
        <w:t>ицензионн</w:t>
      </w:r>
      <w:r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="0055507A" w:rsidRPr="00131CCD">
        <w:rPr>
          <w:rFonts w:ascii="Times New Roman" w:hAnsi="Times New Roman" w:cs="Times New Roman"/>
          <w:b/>
          <w:bCs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55507A" w:rsidRPr="00131CC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предоставлении права использования </w:t>
      </w:r>
      <w:r w:rsidR="00925EBB" w:rsidRPr="00131CCD">
        <w:rPr>
          <w:rFonts w:ascii="Times New Roman" w:hAnsi="Times New Roman" w:cs="Times New Roman"/>
          <w:b/>
          <w:bCs/>
          <w:sz w:val="26"/>
          <w:szCs w:val="26"/>
        </w:rPr>
        <w:t>результатов</w:t>
      </w:r>
    </w:p>
    <w:p w:rsidR="0055507A" w:rsidRPr="005B6D59" w:rsidRDefault="00925EBB" w:rsidP="00925E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31CCD">
        <w:rPr>
          <w:rFonts w:ascii="Times New Roman" w:hAnsi="Times New Roman" w:cs="Times New Roman"/>
          <w:b/>
          <w:bCs/>
          <w:sz w:val="26"/>
          <w:szCs w:val="26"/>
        </w:rPr>
        <w:t>интеллектуальной деятельности</w:t>
      </w:r>
      <w:r w:rsidR="005B6D59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55507A" w:rsidRPr="00131CCD" w:rsidRDefault="0055507A" w:rsidP="0055507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Look w:val="0000" w:firstRow="0" w:lastRow="0" w:firstColumn="0" w:lastColumn="0" w:noHBand="0" w:noVBand="0"/>
      </w:tblPr>
      <w:tblGrid>
        <w:gridCol w:w="6666"/>
        <w:gridCol w:w="3399"/>
      </w:tblGrid>
      <w:tr w:rsidR="0055507A" w:rsidRPr="00131CCD" w:rsidTr="001379D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5507A" w:rsidRPr="00131CCD" w:rsidRDefault="0055507A" w:rsidP="001379D4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CD">
              <w:rPr>
                <w:rFonts w:ascii="Times New Roman" w:hAnsi="Times New Roman" w:cs="Times New Roman"/>
                <w:sz w:val="26"/>
                <w:szCs w:val="26"/>
              </w:rPr>
              <w:t>Пензенская область</w:t>
            </w:r>
            <w:r w:rsidR="00131C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31CCD">
              <w:rPr>
                <w:rFonts w:ascii="Times New Roman" w:hAnsi="Times New Roman" w:cs="Times New Roman"/>
                <w:sz w:val="26"/>
                <w:szCs w:val="26"/>
              </w:rPr>
              <w:t xml:space="preserve"> г. Заречный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55507A" w:rsidRPr="00131CCD" w:rsidRDefault="0055507A" w:rsidP="001379D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31CCD">
              <w:rPr>
                <w:rFonts w:ascii="Times New Roman" w:hAnsi="Times New Roman" w:cs="Times New Roman"/>
                <w:sz w:val="26"/>
                <w:szCs w:val="26"/>
              </w:rPr>
              <w:t>«__»____________20</w:t>
            </w:r>
            <w:r w:rsidR="001379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31CCD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1379D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5507A" w:rsidRPr="00131CCD" w:rsidRDefault="00084A7B" w:rsidP="005550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</w:t>
      </w:r>
      <w:r w:rsidR="009726F4" w:rsidRPr="00131CCD">
        <w:rPr>
          <w:rFonts w:ascii="Times New Roman" w:hAnsi="Times New Roman" w:cs="Times New Roman"/>
          <w:sz w:val="26"/>
          <w:szCs w:val="26"/>
        </w:rPr>
        <w:t xml:space="preserve"> </w:t>
      </w:r>
      <w:r w:rsidR="00131CC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втономное</w:t>
      </w:r>
      <w:r w:rsidR="009726F4" w:rsidRPr="00131CCD">
        <w:rPr>
          <w:rFonts w:ascii="Times New Roman" w:hAnsi="Times New Roman" w:cs="Times New Roman"/>
          <w:sz w:val="26"/>
          <w:szCs w:val="26"/>
        </w:rPr>
        <w:t xml:space="preserve"> </w:t>
      </w:r>
      <w:r w:rsidR="00131CC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чреждение</w:t>
      </w:r>
      <w:r w:rsidR="009726F4" w:rsidRPr="00131CCD">
        <w:rPr>
          <w:rFonts w:ascii="Times New Roman" w:hAnsi="Times New Roman" w:cs="Times New Roman"/>
          <w:sz w:val="26"/>
          <w:szCs w:val="26"/>
        </w:rPr>
        <w:t xml:space="preserve"> «Управление общественных связей»</w:t>
      </w:r>
      <w:r w:rsidR="00797BDB" w:rsidRPr="00131CCD">
        <w:rPr>
          <w:rFonts w:ascii="Times New Roman" w:hAnsi="Times New Roman" w:cs="Times New Roman"/>
          <w:sz w:val="26"/>
          <w:szCs w:val="26"/>
        </w:rPr>
        <w:t>,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именуем</w:t>
      </w:r>
      <w:r w:rsidR="00797BDB" w:rsidRPr="00131CCD">
        <w:rPr>
          <w:rFonts w:ascii="Times New Roman" w:hAnsi="Times New Roman" w:cs="Times New Roman"/>
          <w:sz w:val="26"/>
          <w:szCs w:val="26"/>
        </w:rPr>
        <w:t>ое в дальнейшем «</w:t>
      </w:r>
      <w:r w:rsidR="0055507A" w:rsidRPr="00131CCD">
        <w:rPr>
          <w:rFonts w:ascii="Times New Roman" w:hAnsi="Times New Roman" w:cs="Times New Roman"/>
          <w:sz w:val="26"/>
          <w:szCs w:val="26"/>
        </w:rPr>
        <w:t>Лицензиар</w:t>
      </w:r>
      <w:r w:rsidR="00797BDB" w:rsidRPr="00131CCD">
        <w:rPr>
          <w:rFonts w:ascii="Times New Roman" w:hAnsi="Times New Roman" w:cs="Times New Roman"/>
          <w:sz w:val="26"/>
          <w:szCs w:val="26"/>
        </w:rPr>
        <w:t>»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, </w:t>
      </w:r>
      <w:r w:rsidR="00797BDB" w:rsidRPr="00131CCD">
        <w:rPr>
          <w:rFonts w:ascii="Times New Roman" w:hAnsi="Times New Roman" w:cs="Times New Roman"/>
          <w:sz w:val="26"/>
          <w:szCs w:val="26"/>
        </w:rPr>
        <w:t>в лице</w:t>
      </w:r>
      <w:r w:rsidR="00EB2596" w:rsidRPr="00131CCD">
        <w:rPr>
          <w:rFonts w:ascii="Times New Roman" w:hAnsi="Times New Roman" w:cs="Times New Roman"/>
          <w:sz w:val="26"/>
          <w:szCs w:val="26"/>
        </w:rPr>
        <w:t xml:space="preserve"> директора </w:t>
      </w:r>
      <w:proofErr w:type="spellStart"/>
      <w:r w:rsidR="00245FB4" w:rsidRPr="00245FB4">
        <w:rPr>
          <w:rFonts w:ascii="Times New Roman" w:hAnsi="Times New Roman" w:cs="Times New Roman"/>
          <w:sz w:val="26"/>
          <w:szCs w:val="26"/>
        </w:rPr>
        <w:t>Рузайкин</w:t>
      </w:r>
      <w:r w:rsidR="00245FB4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245FB4">
        <w:rPr>
          <w:rFonts w:ascii="Times New Roman" w:hAnsi="Times New Roman" w:cs="Times New Roman"/>
          <w:sz w:val="26"/>
          <w:szCs w:val="26"/>
        </w:rPr>
        <w:t xml:space="preserve"> Сергея</w:t>
      </w:r>
      <w:r w:rsidR="00245FB4" w:rsidRPr="00245FB4">
        <w:rPr>
          <w:rFonts w:ascii="Times New Roman" w:hAnsi="Times New Roman" w:cs="Times New Roman"/>
          <w:sz w:val="26"/>
          <w:szCs w:val="26"/>
        </w:rPr>
        <w:t xml:space="preserve"> Николаевич</w:t>
      </w:r>
      <w:r w:rsidR="00245FB4">
        <w:rPr>
          <w:rFonts w:ascii="Times New Roman" w:hAnsi="Times New Roman" w:cs="Times New Roman"/>
          <w:sz w:val="26"/>
          <w:szCs w:val="26"/>
        </w:rPr>
        <w:t>а, действующего</w:t>
      </w:r>
      <w:r w:rsidR="00245FB4" w:rsidRPr="00245FB4">
        <w:rPr>
          <w:rFonts w:ascii="Times New Roman" w:hAnsi="Times New Roman" w:cs="Times New Roman"/>
          <w:sz w:val="26"/>
          <w:szCs w:val="26"/>
        </w:rPr>
        <w:t xml:space="preserve"> на основании Устава и Распоряжения Администрации от 22.04.2026 № 19/</w:t>
      </w:r>
      <w:proofErr w:type="spellStart"/>
      <w:r w:rsidR="00245FB4" w:rsidRPr="00245FB4">
        <w:rPr>
          <w:rFonts w:ascii="Times New Roman" w:hAnsi="Times New Roman" w:cs="Times New Roman"/>
          <w:sz w:val="26"/>
          <w:szCs w:val="26"/>
        </w:rPr>
        <w:t>лс</w:t>
      </w:r>
      <w:proofErr w:type="spellEnd"/>
      <w:r w:rsidR="00797BDB" w:rsidRPr="00131CCD">
        <w:rPr>
          <w:rFonts w:ascii="Times New Roman" w:hAnsi="Times New Roman" w:cs="Times New Roman"/>
          <w:sz w:val="26"/>
          <w:szCs w:val="26"/>
        </w:rPr>
        <w:t xml:space="preserve">, </w:t>
      </w:r>
      <w:r w:rsidR="0055507A" w:rsidRPr="00131CCD">
        <w:rPr>
          <w:rFonts w:ascii="Times New Roman" w:hAnsi="Times New Roman" w:cs="Times New Roman"/>
          <w:sz w:val="26"/>
          <w:szCs w:val="26"/>
        </w:rPr>
        <w:t>с одной стороны и</w:t>
      </w:r>
      <w:r w:rsidR="003C305F" w:rsidRPr="00131CCD">
        <w:rPr>
          <w:rFonts w:ascii="Times New Roman" w:hAnsi="Times New Roman" w:cs="Times New Roman"/>
          <w:sz w:val="26"/>
          <w:szCs w:val="26"/>
        </w:rPr>
        <w:t xml:space="preserve"> </w:t>
      </w:r>
      <w:r w:rsidR="00797BDB" w:rsidRPr="00131CCD">
        <w:rPr>
          <w:rFonts w:ascii="Times New Roman" w:hAnsi="Times New Roman" w:cs="Times New Roman"/>
          <w:sz w:val="26"/>
          <w:szCs w:val="26"/>
        </w:rPr>
        <w:t>_______________</w:t>
      </w:r>
      <w:r w:rsidR="003C305F" w:rsidRPr="00131CCD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797BDB" w:rsidRPr="00131CCD">
        <w:rPr>
          <w:rFonts w:ascii="Times New Roman" w:hAnsi="Times New Roman" w:cs="Times New Roman"/>
          <w:sz w:val="26"/>
          <w:szCs w:val="26"/>
        </w:rPr>
        <w:t>____________</w:t>
      </w:r>
      <w:r w:rsidR="00131CCD">
        <w:rPr>
          <w:rFonts w:ascii="Times New Roman" w:hAnsi="Times New Roman" w:cs="Times New Roman"/>
          <w:sz w:val="26"/>
          <w:szCs w:val="26"/>
        </w:rPr>
        <w:t xml:space="preserve">, </w:t>
      </w:r>
      <w:r w:rsidR="001379D4">
        <w:rPr>
          <w:rFonts w:ascii="Times New Roman" w:hAnsi="Times New Roman" w:cs="Times New Roman"/>
          <w:sz w:val="26"/>
          <w:szCs w:val="26"/>
        </w:rPr>
        <w:t>именуемое</w:t>
      </w:r>
      <w:r w:rsidR="00131CCD" w:rsidRPr="00131CCD">
        <w:rPr>
          <w:rFonts w:ascii="Times New Roman" w:hAnsi="Times New Roman" w:cs="Times New Roman"/>
          <w:sz w:val="26"/>
          <w:szCs w:val="26"/>
        </w:rPr>
        <w:t xml:space="preserve"> в дальнейшем «Лицензиат»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797BDB" w:rsidRPr="00131CCD">
        <w:rPr>
          <w:rFonts w:ascii="Times New Roman" w:hAnsi="Times New Roman" w:cs="Times New Roman"/>
          <w:sz w:val="26"/>
          <w:szCs w:val="26"/>
        </w:rPr>
        <w:t>________________</w:t>
      </w:r>
      <w:r w:rsidR="003C305F" w:rsidRPr="00131CCD">
        <w:rPr>
          <w:rFonts w:ascii="Times New Roman" w:hAnsi="Times New Roman" w:cs="Times New Roman"/>
          <w:sz w:val="26"/>
          <w:szCs w:val="26"/>
        </w:rPr>
        <w:t>_________</w:t>
      </w:r>
      <w:r w:rsidR="00797BDB" w:rsidRPr="00131CCD">
        <w:rPr>
          <w:rFonts w:ascii="Times New Roman" w:hAnsi="Times New Roman" w:cs="Times New Roman"/>
          <w:sz w:val="26"/>
          <w:szCs w:val="26"/>
        </w:rPr>
        <w:t>_______</w:t>
      </w:r>
      <w:r w:rsidR="0055507A" w:rsidRPr="00131CCD">
        <w:rPr>
          <w:rFonts w:ascii="Times New Roman" w:hAnsi="Times New Roman" w:cs="Times New Roman"/>
          <w:sz w:val="26"/>
          <w:szCs w:val="26"/>
        </w:rPr>
        <w:t>, действующего на основании</w:t>
      </w:r>
      <w:r w:rsidR="00131CCD">
        <w:rPr>
          <w:rFonts w:ascii="Times New Roman" w:hAnsi="Times New Roman" w:cs="Times New Roman"/>
          <w:sz w:val="26"/>
          <w:szCs w:val="26"/>
        </w:rPr>
        <w:t xml:space="preserve"> ___________________, 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вместе именуемые </w:t>
      </w:r>
      <w:r w:rsidR="00131CCD">
        <w:rPr>
          <w:rFonts w:ascii="Times New Roman" w:hAnsi="Times New Roman" w:cs="Times New Roman"/>
          <w:sz w:val="26"/>
          <w:szCs w:val="26"/>
        </w:rPr>
        <w:t>«</w:t>
      </w:r>
      <w:r w:rsidR="0055507A" w:rsidRPr="00131CCD">
        <w:rPr>
          <w:rFonts w:ascii="Times New Roman" w:hAnsi="Times New Roman" w:cs="Times New Roman"/>
          <w:sz w:val="26"/>
          <w:szCs w:val="26"/>
        </w:rPr>
        <w:t>Стороны</w:t>
      </w:r>
      <w:r w:rsidR="00131CCD">
        <w:rPr>
          <w:rFonts w:ascii="Times New Roman" w:hAnsi="Times New Roman" w:cs="Times New Roman"/>
          <w:sz w:val="26"/>
          <w:szCs w:val="26"/>
        </w:rPr>
        <w:t>»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, заключили настоящий </w:t>
      </w:r>
      <w:r w:rsidR="00925EBB" w:rsidRPr="00131CCD">
        <w:rPr>
          <w:rFonts w:ascii="Times New Roman" w:hAnsi="Times New Roman" w:cs="Times New Roman"/>
          <w:sz w:val="26"/>
          <w:szCs w:val="26"/>
        </w:rPr>
        <w:t>Д</w:t>
      </w:r>
      <w:r w:rsidR="0055507A" w:rsidRPr="00131CCD">
        <w:rPr>
          <w:rFonts w:ascii="Times New Roman" w:hAnsi="Times New Roman" w:cs="Times New Roman"/>
          <w:sz w:val="26"/>
          <w:szCs w:val="26"/>
        </w:rPr>
        <w:t>оговор о нижеследующем:</w:t>
      </w:r>
    </w:p>
    <w:p w:rsidR="0055507A" w:rsidRPr="00131CCD" w:rsidRDefault="0055507A" w:rsidP="00797BD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"/>
      <w:r w:rsidRPr="00131CCD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bookmarkEnd w:id="0"/>
    <w:p w:rsidR="0055507A" w:rsidRPr="00131CCD" w:rsidRDefault="00F81FC9" w:rsidP="00131C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131CCD">
        <w:rPr>
          <w:rFonts w:ascii="Times New Roman" w:hAnsi="Times New Roman" w:cs="Times New Roman"/>
          <w:sz w:val="26"/>
          <w:szCs w:val="26"/>
        </w:rPr>
        <w:t>1.1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По настоящему договору Лицензиар предоставляет Лицензиату право использования </w:t>
      </w:r>
      <w:r w:rsidR="00925EBB" w:rsidRPr="00131CCD">
        <w:rPr>
          <w:rFonts w:ascii="Times New Roman" w:hAnsi="Times New Roman" w:cs="Times New Roman"/>
          <w:sz w:val="26"/>
          <w:szCs w:val="26"/>
        </w:rPr>
        <w:t>результатов интеллектуальной деят</w:t>
      </w:r>
      <w:r w:rsidR="00131CCD">
        <w:rPr>
          <w:rFonts w:ascii="Times New Roman" w:hAnsi="Times New Roman" w:cs="Times New Roman"/>
          <w:sz w:val="26"/>
          <w:szCs w:val="26"/>
        </w:rPr>
        <w:t>ельности, указанных в пункте 1.3</w:t>
      </w:r>
      <w:r w:rsidR="00925EBB" w:rsidRPr="00131CCD">
        <w:rPr>
          <w:rFonts w:ascii="Times New Roman" w:hAnsi="Times New Roman" w:cs="Times New Roman"/>
          <w:sz w:val="26"/>
          <w:szCs w:val="26"/>
        </w:rPr>
        <w:t>. настоящего Договора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</w:t>
      </w:r>
      <w:r w:rsidR="00E86BC6" w:rsidRPr="00131CCD">
        <w:rPr>
          <w:rFonts w:ascii="Times New Roman" w:hAnsi="Times New Roman" w:cs="Times New Roman"/>
          <w:sz w:val="26"/>
          <w:szCs w:val="26"/>
        </w:rPr>
        <w:t xml:space="preserve">(далее Объект), </w:t>
      </w:r>
      <w:r w:rsidR="0055507A" w:rsidRPr="00131CCD">
        <w:rPr>
          <w:rFonts w:ascii="Times New Roman" w:hAnsi="Times New Roman" w:cs="Times New Roman"/>
          <w:sz w:val="26"/>
          <w:szCs w:val="26"/>
        </w:rPr>
        <w:t>в установленных настоящим договором пределах</w:t>
      </w:r>
      <w:r w:rsidR="00F9359D" w:rsidRPr="00131CCD">
        <w:rPr>
          <w:rFonts w:ascii="Times New Roman" w:hAnsi="Times New Roman" w:cs="Times New Roman"/>
          <w:sz w:val="26"/>
          <w:szCs w:val="26"/>
        </w:rPr>
        <w:t>.</w:t>
      </w:r>
    </w:p>
    <w:p w:rsid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131CCD">
        <w:rPr>
          <w:rFonts w:ascii="Times New Roman" w:hAnsi="Times New Roman" w:cs="Times New Roman"/>
          <w:sz w:val="26"/>
          <w:szCs w:val="26"/>
        </w:rPr>
        <w:t>1.2</w:t>
      </w:r>
      <w:r w:rsidR="00131CCD" w:rsidRPr="00131CCD">
        <w:rPr>
          <w:rFonts w:ascii="Times New Roman" w:hAnsi="Times New Roman" w:cs="Times New Roman"/>
          <w:sz w:val="26"/>
          <w:szCs w:val="26"/>
        </w:rPr>
        <w:t>. Лицензиар гарантирует наличие у него предоставляемых по настоящему договору исключительных прав на Объект.</w:t>
      </w:r>
    </w:p>
    <w:p w:rsidR="00925EBB" w:rsidRPr="00131CCD" w:rsidRDefault="00131CCD" w:rsidP="00131C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55507A" w:rsidRPr="00131CCD">
        <w:rPr>
          <w:rFonts w:ascii="Times New Roman" w:hAnsi="Times New Roman" w:cs="Times New Roman"/>
          <w:sz w:val="26"/>
          <w:szCs w:val="26"/>
        </w:rPr>
        <w:t>. Объектом по настоящему договору является</w:t>
      </w:r>
      <w:r w:rsidR="00925EBB" w:rsidRPr="00131CCD">
        <w:rPr>
          <w:rFonts w:ascii="Times New Roman" w:hAnsi="Times New Roman" w:cs="Times New Roman"/>
          <w:sz w:val="26"/>
          <w:szCs w:val="26"/>
        </w:rPr>
        <w:t>:</w:t>
      </w:r>
    </w:p>
    <w:p w:rsidR="0055507A" w:rsidRPr="00131CCD" w:rsidRDefault="00925EBB" w:rsidP="002A410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>- слоган «Открой для себя»;</w:t>
      </w:r>
    </w:p>
    <w:p w:rsidR="00925EBB" w:rsidRPr="00131CCD" w:rsidRDefault="00925EBB" w:rsidP="002A410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 xml:space="preserve">- логотип (файл </w:t>
      </w:r>
      <w:proofErr w:type="spellStart"/>
      <w:r w:rsidRPr="00131CCD">
        <w:rPr>
          <w:rFonts w:ascii="Times New Roman" w:hAnsi="Times New Roman" w:cs="Times New Roman"/>
          <w:sz w:val="26"/>
          <w:szCs w:val="26"/>
          <w:lang w:val="en-US"/>
        </w:rPr>
        <w:t>zarechniy</w:t>
      </w:r>
      <w:proofErr w:type="spellEnd"/>
      <w:r w:rsidRPr="00131CCD">
        <w:rPr>
          <w:rFonts w:ascii="Times New Roman" w:hAnsi="Times New Roman" w:cs="Times New Roman"/>
          <w:sz w:val="26"/>
          <w:szCs w:val="26"/>
        </w:rPr>
        <w:t>_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logo</w:t>
      </w:r>
      <w:r w:rsidRPr="00131CCD">
        <w:rPr>
          <w:rFonts w:ascii="Times New Roman" w:hAnsi="Times New Roman" w:cs="Times New Roman"/>
          <w:sz w:val="26"/>
          <w:szCs w:val="26"/>
        </w:rPr>
        <w:t>.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eps</w:t>
      </w:r>
      <w:r w:rsidRPr="00131CCD">
        <w:rPr>
          <w:rFonts w:ascii="Times New Roman" w:hAnsi="Times New Roman" w:cs="Times New Roman"/>
          <w:sz w:val="26"/>
          <w:szCs w:val="26"/>
        </w:rPr>
        <w:t>);</w:t>
      </w:r>
    </w:p>
    <w:p w:rsidR="00925EBB" w:rsidRPr="00131CCD" w:rsidRDefault="00925EBB" w:rsidP="002A4106">
      <w:pPr>
        <w:spacing w:after="0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 xml:space="preserve">- ключевой графический образ (файлы </w:t>
      </w:r>
      <w:proofErr w:type="spellStart"/>
      <w:r w:rsidRPr="00131CCD">
        <w:rPr>
          <w:rFonts w:ascii="Times New Roman" w:hAnsi="Times New Roman" w:cs="Times New Roman"/>
          <w:sz w:val="26"/>
          <w:szCs w:val="26"/>
          <w:lang w:val="en-US"/>
        </w:rPr>
        <w:t>zarechniy</w:t>
      </w:r>
      <w:proofErr w:type="spellEnd"/>
      <w:r w:rsidRPr="00131CCD">
        <w:rPr>
          <w:rFonts w:ascii="Times New Roman" w:hAnsi="Times New Roman" w:cs="Times New Roman"/>
          <w:sz w:val="26"/>
          <w:szCs w:val="26"/>
        </w:rPr>
        <w:t>_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key</w:t>
      </w:r>
      <w:r w:rsidRPr="00131CCD">
        <w:rPr>
          <w:rFonts w:ascii="Times New Roman" w:hAnsi="Times New Roman" w:cs="Times New Roman"/>
          <w:sz w:val="26"/>
          <w:szCs w:val="26"/>
        </w:rPr>
        <w:t>-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visual</w:t>
      </w:r>
      <w:r w:rsidRPr="00131CCD">
        <w:rPr>
          <w:rFonts w:ascii="Times New Roman" w:hAnsi="Times New Roman" w:cs="Times New Roman"/>
          <w:sz w:val="26"/>
          <w:szCs w:val="26"/>
        </w:rPr>
        <w:t>.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eps</w:t>
      </w:r>
      <w:r w:rsidRPr="00131C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1CCD">
        <w:rPr>
          <w:rFonts w:ascii="Times New Roman" w:hAnsi="Times New Roman" w:cs="Times New Roman"/>
          <w:sz w:val="26"/>
          <w:szCs w:val="26"/>
          <w:lang w:val="en-US"/>
        </w:rPr>
        <w:t>zarechniy</w:t>
      </w:r>
      <w:proofErr w:type="spellEnd"/>
      <w:r w:rsidRPr="00131CCD">
        <w:rPr>
          <w:rFonts w:ascii="Times New Roman" w:hAnsi="Times New Roman" w:cs="Times New Roman"/>
          <w:sz w:val="26"/>
          <w:szCs w:val="26"/>
        </w:rPr>
        <w:t>_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key</w:t>
      </w:r>
      <w:r w:rsidRPr="00131CCD">
        <w:rPr>
          <w:rFonts w:ascii="Times New Roman" w:hAnsi="Times New Roman" w:cs="Times New Roman"/>
          <w:sz w:val="26"/>
          <w:szCs w:val="26"/>
        </w:rPr>
        <w:t>-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visual</w:t>
      </w:r>
      <w:r w:rsidRPr="00131CC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31CCD">
        <w:rPr>
          <w:rFonts w:ascii="Times New Roman" w:hAnsi="Times New Roman" w:cs="Times New Roman"/>
          <w:sz w:val="26"/>
          <w:szCs w:val="26"/>
          <w:lang w:val="en-US"/>
        </w:rPr>
        <w:t>cdr</w:t>
      </w:r>
      <w:proofErr w:type="spellEnd"/>
      <w:r w:rsidRPr="00131CCD">
        <w:rPr>
          <w:rFonts w:ascii="Times New Roman" w:hAnsi="Times New Roman" w:cs="Times New Roman"/>
          <w:sz w:val="26"/>
          <w:szCs w:val="26"/>
        </w:rPr>
        <w:t>);</w:t>
      </w:r>
    </w:p>
    <w:p w:rsidR="00925EBB" w:rsidRPr="00131CCD" w:rsidRDefault="00925EBB" w:rsidP="002A410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CCD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131CCD">
        <w:rPr>
          <w:rFonts w:ascii="Times New Roman" w:hAnsi="Times New Roman" w:cs="Times New Roman"/>
          <w:sz w:val="26"/>
          <w:szCs w:val="26"/>
        </w:rPr>
        <w:t>презентация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131CCD">
        <w:rPr>
          <w:rFonts w:ascii="Times New Roman" w:hAnsi="Times New Roman" w:cs="Times New Roman"/>
          <w:sz w:val="26"/>
          <w:szCs w:val="26"/>
        </w:rPr>
        <w:t>файл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 xml:space="preserve"> zarechniy_brending_presentation.pdf, 42 </w:t>
      </w:r>
      <w:r w:rsidRPr="00131CCD">
        <w:rPr>
          <w:rFonts w:ascii="Times New Roman" w:hAnsi="Times New Roman" w:cs="Times New Roman"/>
          <w:sz w:val="26"/>
          <w:szCs w:val="26"/>
        </w:rPr>
        <w:t>слайда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55507A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  <w:lang w:val="en-US"/>
        </w:rPr>
        <w:tab/>
      </w:r>
      <w:r w:rsidR="00131CCD">
        <w:rPr>
          <w:rFonts w:ascii="Times New Roman" w:hAnsi="Times New Roman" w:cs="Times New Roman"/>
          <w:sz w:val="26"/>
          <w:szCs w:val="26"/>
        </w:rPr>
        <w:t>1.4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Лицензиар предоставляет Лицензиату право использовать </w:t>
      </w:r>
      <w:r w:rsidR="00E86BC6" w:rsidRPr="00131CCD">
        <w:rPr>
          <w:rFonts w:ascii="Times New Roman" w:hAnsi="Times New Roman" w:cs="Times New Roman"/>
          <w:sz w:val="26"/>
          <w:szCs w:val="26"/>
        </w:rPr>
        <w:t>Объект путем размещения Объекта</w:t>
      </w:r>
      <w:r w:rsidR="0055507A" w:rsidRPr="00131CCD">
        <w:rPr>
          <w:rFonts w:ascii="Times New Roman" w:hAnsi="Times New Roman" w:cs="Times New Roman"/>
          <w:sz w:val="26"/>
          <w:szCs w:val="26"/>
        </w:rPr>
        <w:t>:</w:t>
      </w:r>
    </w:p>
    <w:p w:rsidR="0055507A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- на товарах, в том числе на этикетках, упаковках товаров, которые производятся, предлагаются к продаже, продаются,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целью, либо ввозятся на территорию Российской Федерации;</w:t>
      </w:r>
    </w:p>
    <w:p w:rsidR="0055507A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- при выполнении работ, оказании услуг;</w:t>
      </w:r>
    </w:p>
    <w:p w:rsidR="00F81FC9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  <w:t xml:space="preserve">- при проведении массовых и </w:t>
      </w:r>
      <w:proofErr w:type="spellStart"/>
      <w:r w:rsidRPr="00131CCD">
        <w:rPr>
          <w:rFonts w:ascii="Times New Roman" w:hAnsi="Times New Roman" w:cs="Times New Roman"/>
          <w:sz w:val="26"/>
          <w:szCs w:val="26"/>
        </w:rPr>
        <w:t>имиджевых</w:t>
      </w:r>
      <w:proofErr w:type="spellEnd"/>
      <w:r w:rsidRPr="00131CCD">
        <w:rPr>
          <w:rFonts w:ascii="Times New Roman" w:hAnsi="Times New Roman" w:cs="Times New Roman"/>
          <w:sz w:val="26"/>
          <w:szCs w:val="26"/>
        </w:rPr>
        <w:t xml:space="preserve"> мероприятий;</w:t>
      </w:r>
    </w:p>
    <w:p w:rsidR="0055507A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F9359D" w:rsidRPr="00131CCD">
        <w:rPr>
          <w:rFonts w:ascii="Times New Roman" w:hAnsi="Times New Roman" w:cs="Times New Roman"/>
          <w:sz w:val="26"/>
          <w:szCs w:val="26"/>
        </w:rPr>
        <w:t>- при оформлении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документации;</w:t>
      </w:r>
    </w:p>
    <w:p w:rsidR="0055507A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- в предложениях о продаже товаров, о выполнении работ, об оказании услуг, а также в объяв</w:t>
      </w:r>
      <w:r w:rsidR="00F9359D" w:rsidRPr="00131CCD">
        <w:rPr>
          <w:rFonts w:ascii="Times New Roman" w:hAnsi="Times New Roman" w:cs="Times New Roman"/>
          <w:sz w:val="26"/>
          <w:szCs w:val="26"/>
        </w:rPr>
        <w:t>лениях, на вывесках и в рекламе;</w:t>
      </w:r>
    </w:p>
    <w:p w:rsidR="00F9359D" w:rsidRPr="00131CCD" w:rsidRDefault="00F9359D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  <w:t>- в сети «Интернет».</w:t>
      </w:r>
    </w:p>
    <w:p w:rsidR="0055507A" w:rsidRPr="00131CCD" w:rsidRDefault="00F81FC9" w:rsidP="00925E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131CCD">
        <w:rPr>
          <w:rFonts w:ascii="Times New Roman" w:hAnsi="Times New Roman" w:cs="Times New Roman"/>
          <w:sz w:val="26"/>
          <w:szCs w:val="26"/>
        </w:rPr>
        <w:t>1.5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Право использования </w:t>
      </w:r>
      <w:r w:rsidR="00E86BC6" w:rsidRPr="00131CCD">
        <w:rPr>
          <w:rFonts w:ascii="Times New Roman" w:hAnsi="Times New Roman" w:cs="Times New Roman"/>
          <w:sz w:val="26"/>
          <w:szCs w:val="26"/>
        </w:rPr>
        <w:t>Объекта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предоставляется в отношении следующих </w:t>
      </w:r>
      <w:r w:rsidR="003C305F" w:rsidRPr="00131CCD">
        <w:rPr>
          <w:rFonts w:ascii="Times New Roman" w:hAnsi="Times New Roman" w:cs="Times New Roman"/>
          <w:sz w:val="26"/>
          <w:szCs w:val="26"/>
        </w:rPr>
        <w:t>товаров: _</w:t>
      </w:r>
      <w:r w:rsidRPr="00131CCD">
        <w:rPr>
          <w:rFonts w:ascii="Times New Roman" w:hAnsi="Times New Roman" w:cs="Times New Roman"/>
          <w:sz w:val="26"/>
          <w:szCs w:val="26"/>
        </w:rPr>
        <w:t>_________________________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8B146E" w:rsidRDefault="00F81FC9" w:rsidP="008B14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1.6. Права использования </w:t>
      </w:r>
      <w:r w:rsidR="005F2A52" w:rsidRPr="00131CCD">
        <w:rPr>
          <w:rFonts w:ascii="Times New Roman" w:hAnsi="Times New Roman" w:cs="Times New Roman"/>
          <w:sz w:val="26"/>
          <w:szCs w:val="26"/>
        </w:rPr>
        <w:t>Объекта</w:t>
      </w:r>
      <w:r w:rsidRPr="00131CCD">
        <w:rPr>
          <w:rFonts w:ascii="Times New Roman" w:hAnsi="Times New Roman" w:cs="Times New Roman"/>
          <w:sz w:val="26"/>
          <w:szCs w:val="26"/>
        </w:rPr>
        <w:t xml:space="preserve"> предоставляются Лицензиату </w:t>
      </w:r>
      <w:r w:rsidRPr="00131CCD">
        <w:rPr>
          <w:rFonts w:ascii="Times New Roman" w:hAnsi="Times New Roman" w:cs="Times New Roman"/>
          <w:bCs/>
          <w:sz w:val="26"/>
          <w:szCs w:val="26"/>
        </w:rPr>
        <w:t>с сохранением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за Лицензиаром права выдачи лицензий другим лицам.</w:t>
      </w:r>
      <w:bookmarkStart w:id="1" w:name="sub_2"/>
    </w:p>
    <w:p w:rsidR="0055507A" w:rsidRPr="008B146E" w:rsidRDefault="0055507A" w:rsidP="008B146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b/>
          <w:bCs/>
          <w:sz w:val="26"/>
          <w:szCs w:val="26"/>
        </w:rPr>
        <w:t>2. Прав</w:t>
      </w:r>
      <w:r w:rsidR="00F81FC9" w:rsidRPr="00131CCD">
        <w:rPr>
          <w:rFonts w:ascii="Times New Roman" w:hAnsi="Times New Roman" w:cs="Times New Roman"/>
          <w:b/>
          <w:bCs/>
          <w:sz w:val="26"/>
          <w:szCs w:val="26"/>
        </w:rPr>
        <w:t>а и обязанности С</w:t>
      </w:r>
      <w:r w:rsidRPr="00131CCD">
        <w:rPr>
          <w:rFonts w:ascii="Times New Roman" w:hAnsi="Times New Roman" w:cs="Times New Roman"/>
          <w:b/>
          <w:bCs/>
          <w:sz w:val="26"/>
          <w:szCs w:val="26"/>
        </w:rPr>
        <w:t>торон</w:t>
      </w:r>
      <w:bookmarkEnd w:id="1"/>
    </w:p>
    <w:p w:rsidR="0085088E" w:rsidRDefault="0085088E" w:rsidP="00850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80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6380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Лицензиар на основании заявления Лицензиата, поданного по форме, являющейся приложением </w:t>
      </w:r>
      <w:r w:rsidR="0026607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1 к настоящему договору, обязан в течение 2 рабочих дней предоставить доступ к материалам, указанным в пункте 1.3 настоящего договора, посредством ссылки на облачный сервис или передать результаты интеллектуальной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деятельности на электронный носитель, </w:t>
      </w:r>
      <w:r w:rsidR="00266075">
        <w:rPr>
          <w:rFonts w:ascii="Times New Roman" w:hAnsi="Times New Roman" w:cs="Times New Roman"/>
          <w:sz w:val="26"/>
          <w:szCs w:val="26"/>
        </w:rPr>
        <w:t>о чем составляется акт по форме, являюще</w:t>
      </w:r>
      <w:r>
        <w:rPr>
          <w:rFonts w:ascii="Times New Roman" w:hAnsi="Times New Roman" w:cs="Times New Roman"/>
          <w:sz w:val="26"/>
          <w:szCs w:val="26"/>
        </w:rPr>
        <w:t>йся приложением</w:t>
      </w:r>
      <w:r w:rsidR="00217C87">
        <w:rPr>
          <w:rFonts w:ascii="Times New Roman" w:hAnsi="Times New Roman" w:cs="Times New Roman"/>
          <w:sz w:val="26"/>
          <w:szCs w:val="26"/>
        </w:rPr>
        <w:t xml:space="preserve"> </w:t>
      </w:r>
      <w:r w:rsidR="00266075">
        <w:rPr>
          <w:rFonts w:ascii="Times New Roman" w:hAnsi="Times New Roman" w:cs="Times New Roman"/>
          <w:sz w:val="26"/>
          <w:szCs w:val="26"/>
        </w:rPr>
        <w:t>№</w:t>
      </w:r>
      <w:r w:rsidR="00217C8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договору. </w:t>
      </w:r>
      <w:r w:rsidR="00266075">
        <w:rPr>
          <w:rFonts w:ascii="Times New Roman" w:hAnsi="Times New Roman" w:cs="Times New Roman"/>
          <w:sz w:val="26"/>
          <w:szCs w:val="26"/>
        </w:rPr>
        <w:t xml:space="preserve">Одновременно с заявлением Лицензиат </w:t>
      </w:r>
      <w:r w:rsidRPr="00E63803">
        <w:rPr>
          <w:rFonts w:ascii="Times New Roman" w:hAnsi="Times New Roman" w:cs="Times New Roman"/>
          <w:sz w:val="26"/>
          <w:szCs w:val="26"/>
        </w:rPr>
        <w:t xml:space="preserve">предоставляет </w:t>
      </w:r>
      <w:r w:rsidR="00266075">
        <w:rPr>
          <w:rFonts w:ascii="Times New Roman" w:hAnsi="Times New Roman" w:cs="Times New Roman"/>
          <w:sz w:val="26"/>
          <w:szCs w:val="26"/>
        </w:rPr>
        <w:t>электронный носитель</w:t>
      </w:r>
      <w:r w:rsidRPr="00E63803">
        <w:rPr>
          <w:rFonts w:ascii="Times New Roman" w:hAnsi="Times New Roman" w:cs="Times New Roman"/>
          <w:sz w:val="26"/>
          <w:szCs w:val="26"/>
        </w:rPr>
        <w:t xml:space="preserve"> объемом не менее 500 Мб.</w:t>
      </w:r>
    </w:p>
    <w:p w:rsidR="0055507A" w:rsidRPr="00131CCD" w:rsidRDefault="0055507A" w:rsidP="0085088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>2.</w:t>
      </w:r>
      <w:r w:rsidR="0085088E">
        <w:rPr>
          <w:rFonts w:ascii="Times New Roman" w:hAnsi="Times New Roman" w:cs="Times New Roman"/>
          <w:sz w:val="26"/>
          <w:szCs w:val="26"/>
        </w:rPr>
        <w:t>2</w:t>
      </w:r>
      <w:r w:rsidRPr="00131CCD">
        <w:rPr>
          <w:rFonts w:ascii="Times New Roman" w:hAnsi="Times New Roman" w:cs="Times New Roman"/>
          <w:sz w:val="26"/>
          <w:szCs w:val="26"/>
        </w:rPr>
        <w:t xml:space="preserve">. Лицензиат может использовать </w:t>
      </w:r>
      <w:r w:rsidR="00F81FC9" w:rsidRPr="00131CCD">
        <w:rPr>
          <w:rFonts w:ascii="Times New Roman" w:hAnsi="Times New Roman" w:cs="Times New Roman"/>
          <w:sz w:val="26"/>
          <w:szCs w:val="26"/>
        </w:rPr>
        <w:t>Объект</w:t>
      </w:r>
      <w:r w:rsidRPr="00131CCD">
        <w:rPr>
          <w:rFonts w:ascii="Times New Roman" w:hAnsi="Times New Roman" w:cs="Times New Roman"/>
          <w:sz w:val="26"/>
          <w:szCs w:val="26"/>
        </w:rPr>
        <w:t xml:space="preserve"> только в пределах тех прав и теми способами, которые предусмотрены настоящим </w:t>
      </w:r>
      <w:r w:rsidR="00F81FC9" w:rsidRPr="00131CCD">
        <w:rPr>
          <w:rFonts w:ascii="Times New Roman" w:hAnsi="Times New Roman" w:cs="Times New Roman"/>
          <w:sz w:val="26"/>
          <w:szCs w:val="26"/>
        </w:rPr>
        <w:t>Д</w:t>
      </w:r>
      <w:r w:rsidRPr="00131CCD">
        <w:rPr>
          <w:rFonts w:ascii="Times New Roman" w:hAnsi="Times New Roman" w:cs="Times New Roman"/>
          <w:sz w:val="26"/>
          <w:szCs w:val="26"/>
        </w:rPr>
        <w:t>оговором.</w:t>
      </w:r>
    </w:p>
    <w:p w:rsidR="003776F4" w:rsidRPr="00131CCD" w:rsidRDefault="0085088E" w:rsidP="003776F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3776F4" w:rsidRPr="00131CCD">
        <w:rPr>
          <w:rFonts w:ascii="Times New Roman" w:hAnsi="Times New Roman" w:cs="Times New Roman"/>
          <w:sz w:val="26"/>
          <w:szCs w:val="26"/>
        </w:rPr>
        <w:t xml:space="preserve">. Разработка собственных результатов интеллектуальной деятельности и приравненных </w:t>
      </w:r>
      <w:r w:rsidR="000668FA">
        <w:rPr>
          <w:rFonts w:ascii="Times New Roman" w:hAnsi="Times New Roman" w:cs="Times New Roman"/>
          <w:sz w:val="26"/>
          <w:szCs w:val="26"/>
        </w:rPr>
        <w:t>к ним средств индивидуализации О</w:t>
      </w:r>
      <w:r w:rsidR="003776F4" w:rsidRPr="00131CCD">
        <w:rPr>
          <w:rFonts w:ascii="Times New Roman" w:hAnsi="Times New Roman" w:cs="Times New Roman"/>
          <w:sz w:val="26"/>
          <w:szCs w:val="26"/>
        </w:rPr>
        <w:t>бъекта запрещена.</w:t>
      </w:r>
    </w:p>
    <w:p w:rsidR="0055507A" w:rsidRPr="00131CCD" w:rsidRDefault="00F81FC9" w:rsidP="00F81F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85088E">
        <w:rPr>
          <w:rFonts w:ascii="Times New Roman" w:hAnsi="Times New Roman" w:cs="Times New Roman"/>
          <w:sz w:val="26"/>
          <w:szCs w:val="26"/>
        </w:rPr>
        <w:t>2.4</w:t>
      </w:r>
      <w:r w:rsidR="0055507A" w:rsidRPr="00131CCD">
        <w:rPr>
          <w:rFonts w:ascii="Times New Roman" w:hAnsi="Times New Roman" w:cs="Times New Roman"/>
          <w:sz w:val="26"/>
          <w:szCs w:val="26"/>
        </w:rPr>
        <w:t>. Лицензиат обязан обеспечить соответствие качества производимых или реализуемых им товаров</w:t>
      </w:r>
      <w:r w:rsidR="005F2A52" w:rsidRPr="00131CCD">
        <w:rPr>
          <w:rFonts w:ascii="Times New Roman" w:hAnsi="Times New Roman" w:cs="Times New Roman"/>
          <w:sz w:val="26"/>
          <w:szCs w:val="26"/>
        </w:rPr>
        <w:t xml:space="preserve"> (работ, услуг)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, </w:t>
      </w:r>
      <w:r w:rsidR="005F2A52" w:rsidRPr="00131CCD">
        <w:rPr>
          <w:rFonts w:ascii="Times New Roman" w:hAnsi="Times New Roman" w:cs="Times New Roman"/>
          <w:sz w:val="26"/>
          <w:szCs w:val="26"/>
        </w:rPr>
        <w:t xml:space="preserve">при производстве (реализации) которых 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он </w:t>
      </w:r>
      <w:r w:rsidR="005F2A52" w:rsidRPr="00131CCD">
        <w:rPr>
          <w:rFonts w:ascii="Times New Roman" w:hAnsi="Times New Roman" w:cs="Times New Roman"/>
          <w:sz w:val="26"/>
          <w:szCs w:val="26"/>
        </w:rPr>
        <w:t xml:space="preserve">использует </w:t>
      </w:r>
      <w:r w:rsidRPr="00131CCD">
        <w:rPr>
          <w:rFonts w:ascii="Times New Roman" w:hAnsi="Times New Roman" w:cs="Times New Roman"/>
          <w:sz w:val="26"/>
          <w:szCs w:val="26"/>
        </w:rPr>
        <w:t>Объект</w:t>
      </w:r>
      <w:r w:rsidR="0055507A" w:rsidRPr="00131CCD">
        <w:rPr>
          <w:rFonts w:ascii="Times New Roman" w:hAnsi="Times New Roman" w:cs="Times New Roman"/>
          <w:sz w:val="26"/>
          <w:szCs w:val="26"/>
        </w:rPr>
        <w:t>, требова</w:t>
      </w:r>
      <w:r w:rsidR="005F2A52" w:rsidRPr="00131CCD">
        <w:rPr>
          <w:rFonts w:ascii="Times New Roman" w:hAnsi="Times New Roman" w:cs="Times New Roman"/>
          <w:sz w:val="26"/>
          <w:szCs w:val="26"/>
        </w:rPr>
        <w:t>ниям к качеству, установленным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</w:t>
      </w:r>
      <w:r w:rsidRPr="00131CCD">
        <w:rPr>
          <w:rFonts w:ascii="Times New Roman" w:hAnsi="Times New Roman" w:cs="Times New Roman"/>
          <w:sz w:val="26"/>
          <w:szCs w:val="26"/>
        </w:rPr>
        <w:t>действующим законодательством Российской Федерации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28184F" w:rsidRDefault="0028184F" w:rsidP="002818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31CC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Лицензиат обязан согласовывать макеты с использованием Объекта (его элементов) с Лицензиаром посредством отправления на почту </w:t>
      </w:r>
      <w:hyperlink r:id="rId5" w:history="1">
        <w:r w:rsidRPr="00131CCD">
          <w:rPr>
            <w:rStyle w:val="a3"/>
            <w:rFonts w:ascii="Times New Roman" w:hAnsi="Times New Roman" w:cs="Times New Roman"/>
            <w:sz w:val="26"/>
            <w:szCs w:val="26"/>
          </w:rPr>
          <w:t>zarechnybrend@yandex.ru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Лицензиар обязан в течении 3 рабочих дней после дня предоставления макетов Лицензиатом согласовать их или выдать аргументированный отказ. В случае согласования, все макеты заносятся в картотеку Лицензиара </w:t>
      </w:r>
      <w:r w:rsidRPr="00131CCD">
        <w:rPr>
          <w:rFonts w:ascii="Times New Roman" w:hAnsi="Times New Roman" w:cs="Times New Roman"/>
          <w:sz w:val="26"/>
          <w:szCs w:val="26"/>
        </w:rPr>
        <w:t>в электронном формате (.</w:t>
      </w:r>
      <w:proofErr w:type="spellStart"/>
      <w:r w:rsidRPr="00131CCD">
        <w:rPr>
          <w:rFonts w:ascii="Times New Roman" w:hAnsi="Times New Roman" w:cs="Times New Roman"/>
          <w:sz w:val="26"/>
          <w:szCs w:val="26"/>
          <w:lang w:val="en-US"/>
        </w:rPr>
        <w:t>cdr</w:t>
      </w:r>
      <w:proofErr w:type="spellEnd"/>
      <w:r w:rsidRPr="00131CCD">
        <w:rPr>
          <w:rFonts w:ascii="Times New Roman" w:hAnsi="Times New Roman" w:cs="Times New Roman"/>
          <w:sz w:val="26"/>
          <w:szCs w:val="26"/>
        </w:rPr>
        <w:t>, .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eps</w:t>
      </w:r>
      <w:r w:rsidRPr="00131CCD">
        <w:rPr>
          <w:rFonts w:ascii="Times New Roman" w:hAnsi="Times New Roman" w:cs="Times New Roman"/>
          <w:sz w:val="26"/>
          <w:szCs w:val="26"/>
        </w:rPr>
        <w:t>, .</w:t>
      </w:r>
      <w:r w:rsidRPr="00131CCD">
        <w:rPr>
          <w:rFonts w:ascii="Times New Roman" w:hAnsi="Times New Roman" w:cs="Times New Roman"/>
          <w:sz w:val="26"/>
          <w:szCs w:val="26"/>
          <w:lang w:val="en-US"/>
        </w:rPr>
        <w:t>jpg</w:t>
      </w:r>
      <w:r w:rsidRPr="00131CC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5507A" w:rsidRPr="00131CCD" w:rsidRDefault="0055507A" w:rsidP="002818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>2.</w:t>
      </w:r>
      <w:r w:rsidR="0028184F">
        <w:rPr>
          <w:rFonts w:ascii="Times New Roman" w:hAnsi="Times New Roman" w:cs="Times New Roman"/>
          <w:sz w:val="26"/>
          <w:szCs w:val="26"/>
        </w:rPr>
        <w:t>6</w:t>
      </w:r>
      <w:r w:rsidRPr="00131CCD">
        <w:rPr>
          <w:rFonts w:ascii="Times New Roman" w:hAnsi="Times New Roman" w:cs="Times New Roman"/>
          <w:sz w:val="26"/>
          <w:szCs w:val="26"/>
        </w:rPr>
        <w:t xml:space="preserve">. Лицензиат обязан представлять Лицензиару отчеты об использовании </w:t>
      </w:r>
      <w:r w:rsidR="00C41E4B" w:rsidRPr="00131CCD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131CCD">
        <w:rPr>
          <w:rFonts w:ascii="Times New Roman" w:hAnsi="Times New Roman" w:cs="Times New Roman"/>
          <w:sz w:val="26"/>
          <w:szCs w:val="26"/>
        </w:rPr>
        <w:t xml:space="preserve">в </w:t>
      </w:r>
      <w:r w:rsidR="00331FDE">
        <w:rPr>
          <w:rFonts w:ascii="Times New Roman" w:hAnsi="Times New Roman" w:cs="Times New Roman"/>
          <w:sz w:val="26"/>
          <w:szCs w:val="26"/>
        </w:rPr>
        <w:t xml:space="preserve">свободной </w:t>
      </w:r>
      <w:r w:rsidRPr="00131CCD">
        <w:rPr>
          <w:rFonts w:ascii="Times New Roman" w:hAnsi="Times New Roman" w:cs="Times New Roman"/>
          <w:sz w:val="26"/>
          <w:szCs w:val="26"/>
        </w:rPr>
        <w:t>письменной форме</w:t>
      </w:r>
      <w:r w:rsidR="00C41E4B" w:rsidRPr="00131CCD">
        <w:rPr>
          <w:rFonts w:ascii="Times New Roman" w:hAnsi="Times New Roman" w:cs="Times New Roman"/>
          <w:sz w:val="26"/>
          <w:szCs w:val="26"/>
        </w:rPr>
        <w:t xml:space="preserve">, </w:t>
      </w:r>
      <w:r w:rsidR="003C305F" w:rsidRPr="00131CCD">
        <w:rPr>
          <w:rFonts w:ascii="Times New Roman" w:hAnsi="Times New Roman" w:cs="Times New Roman"/>
          <w:sz w:val="26"/>
          <w:szCs w:val="26"/>
        </w:rPr>
        <w:t xml:space="preserve">с </w:t>
      </w:r>
      <w:r w:rsidR="00C41E4B" w:rsidRPr="00131CCD">
        <w:rPr>
          <w:rFonts w:ascii="Times New Roman" w:hAnsi="Times New Roman" w:cs="Times New Roman"/>
          <w:sz w:val="26"/>
          <w:szCs w:val="26"/>
        </w:rPr>
        <w:t>периодичность</w:t>
      </w:r>
      <w:r w:rsidR="003C305F" w:rsidRPr="00131CCD">
        <w:rPr>
          <w:rFonts w:ascii="Times New Roman" w:hAnsi="Times New Roman" w:cs="Times New Roman"/>
          <w:sz w:val="26"/>
          <w:szCs w:val="26"/>
        </w:rPr>
        <w:t>ю раз в месяц (до 5 числа</w:t>
      </w:r>
      <w:r w:rsidR="00331FDE">
        <w:rPr>
          <w:rFonts w:ascii="Times New Roman" w:hAnsi="Times New Roman" w:cs="Times New Roman"/>
          <w:sz w:val="26"/>
          <w:szCs w:val="26"/>
        </w:rPr>
        <w:t xml:space="preserve"> месяца</w:t>
      </w:r>
      <w:r w:rsidR="003C305F" w:rsidRPr="00131CCD">
        <w:rPr>
          <w:rFonts w:ascii="Times New Roman" w:hAnsi="Times New Roman" w:cs="Times New Roman"/>
          <w:sz w:val="26"/>
          <w:szCs w:val="26"/>
        </w:rPr>
        <w:t>, следующего за текущим)</w:t>
      </w:r>
      <w:r w:rsidRPr="00131CCD">
        <w:rPr>
          <w:rFonts w:ascii="Times New Roman" w:hAnsi="Times New Roman" w:cs="Times New Roman"/>
          <w:sz w:val="26"/>
          <w:szCs w:val="26"/>
        </w:rPr>
        <w:t xml:space="preserve">, а также любую другую информацию, связанную с использованием </w:t>
      </w:r>
      <w:r w:rsidR="00C41E4B" w:rsidRPr="00131CCD">
        <w:rPr>
          <w:rFonts w:ascii="Times New Roman" w:hAnsi="Times New Roman" w:cs="Times New Roman"/>
          <w:sz w:val="26"/>
          <w:szCs w:val="26"/>
        </w:rPr>
        <w:t>Объекта</w:t>
      </w:r>
      <w:r w:rsidR="00331FDE">
        <w:rPr>
          <w:rFonts w:ascii="Times New Roman" w:hAnsi="Times New Roman" w:cs="Times New Roman"/>
          <w:sz w:val="26"/>
          <w:szCs w:val="26"/>
        </w:rPr>
        <w:t xml:space="preserve"> на почту </w:t>
      </w:r>
      <w:hyperlink r:id="rId6" w:history="1">
        <w:r w:rsidR="00331FDE" w:rsidRPr="00131CCD">
          <w:rPr>
            <w:rStyle w:val="a3"/>
            <w:rFonts w:ascii="Times New Roman" w:hAnsi="Times New Roman" w:cs="Times New Roman"/>
            <w:sz w:val="26"/>
            <w:szCs w:val="26"/>
          </w:rPr>
          <w:t>zarechnybrend@yandex.ru</w:t>
        </w:r>
      </w:hyperlink>
      <w:r w:rsidRPr="00131CCD">
        <w:rPr>
          <w:rFonts w:ascii="Times New Roman" w:hAnsi="Times New Roman" w:cs="Times New Roman"/>
          <w:sz w:val="26"/>
          <w:szCs w:val="26"/>
        </w:rPr>
        <w:t>.</w:t>
      </w:r>
      <w:r w:rsidR="00185142" w:rsidRPr="00131CCD">
        <w:rPr>
          <w:rFonts w:ascii="Times New Roman" w:hAnsi="Times New Roman" w:cs="Times New Roman"/>
          <w:sz w:val="26"/>
          <w:szCs w:val="26"/>
        </w:rPr>
        <w:t xml:space="preserve"> Отчеты должны содержать</w:t>
      </w:r>
      <w:r w:rsidR="006704DC" w:rsidRPr="00131CCD">
        <w:rPr>
          <w:rFonts w:ascii="Times New Roman" w:hAnsi="Times New Roman" w:cs="Times New Roman"/>
          <w:sz w:val="26"/>
          <w:szCs w:val="26"/>
        </w:rPr>
        <w:t xml:space="preserve"> полное имя Лицензиата</w:t>
      </w:r>
      <w:r w:rsidR="00185142" w:rsidRPr="00131CCD">
        <w:rPr>
          <w:rFonts w:ascii="Times New Roman" w:hAnsi="Times New Roman" w:cs="Times New Roman"/>
          <w:sz w:val="26"/>
          <w:szCs w:val="26"/>
        </w:rPr>
        <w:t>, испол</w:t>
      </w:r>
      <w:r w:rsidR="00A768D0" w:rsidRPr="00131CCD">
        <w:rPr>
          <w:rFonts w:ascii="Times New Roman" w:hAnsi="Times New Roman" w:cs="Times New Roman"/>
          <w:sz w:val="26"/>
          <w:szCs w:val="26"/>
        </w:rPr>
        <w:t>ьзующего бренд, контакты</w:t>
      </w:r>
      <w:r w:rsidR="00331FDE">
        <w:rPr>
          <w:rFonts w:ascii="Times New Roman" w:hAnsi="Times New Roman" w:cs="Times New Roman"/>
          <w:sz w:val="26"/>
          <w:szCs w:val="26"/>
        </w:rPr>
        <w:t xml:space="preserve"> ответственного</w:t>
      </w:r>
      <w:r w:rsidR="00A768D0" w:rsidRPr="00131CCD">
        <w:rPr>
          <w:rFonts w:ascii="Times New Roman" w:hAnsi="Times New Roman" w:cs="Times New Roman"/>
          <w:sz w:val="26"/>
          <w:szCs w:val="26"/>
        </w:rPr>
        <w:t xml:space="preserve">, </w:t>
      </w:r>
      <w:r w:rsidR="00331FDE">
        <w:rPr>
          <w:rFonts w:ascii="Times New Roman" w:hAnsi="Times New Roman" w:cs="Times New Roman"/>
          <w:sz w:val="26"/>
          <w:szCs w:val="26"/>
        </w:rPr>
        <w:t>наименование</w:t>
      </w:r>
      <w:r w:rsidR="00185142" w:rsidRPr="00131CCD">
        <w:rPr>
          <w:rFonts w:ascii="Times New Roman" w:hAnsi="Times New Roman" w:cs="Times New Roman"/>
          <w:sz w:val="26"/>
          <w:szCs w:val="26"/>
        </w:rPr>
        <w:t>, количест</w:t>
      </w:r>
      <w:r w:rsidR="00331FDE">
        <w:rPr>
          <w:rFonts w:ascii="Times New Roman" w:hAnsi="Times New Roman" w:cs="Times New Roman"/>
          <w:sz w:val="26"/>
          <w:szCs w:val="26"/>
        </w:rPr>
        <w:t>во изготовленной продукции, цену</w:t>
      </w:r>
      <w:r w:rsidR="00185142" w:rsidRPr="00131CCD">
        <w:rPr>
          <w:rFonts w:ascii="Times New Roman" w:hAnsi="Times New Roman" w:cs="Times New Roman"/>
          <w:sz w:val="26"/>
          <w:szCs w:val="26"/>
        </w:rPr>
        <w:t xml:space="preserve"> реализации.</w:t>
      </w:r>
      <w:r w:rsidR="00331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507A" w:rsidRPr="00131CCD" w:rsidRDefault="00C41E4B" w:rsidP="00F81F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2.</w:t>
      </w:r>
      <w:r w:rsidR="0085088E">
        <w:rPr>
          <w:rFonts w:ascii="Times New Roman" w:hAnsi="Times New Roman" w:cs="Times New Roman"/>
          <w:sz w:val="26"/>
          <w:szCs w:val="26"/>
        </w:rPr>
        <w:t>7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Лицензиар вправе осуществлять контроль за соблюдением Лицензиатом </w:t>
      </w:r>
      <w:r w:rsidR="00165195" w:rsidRPr="00131CCD">
        <w:rPr>
          <w:rFonts w:ascii="Times New Roman" w:hAnsi="Times New Roman" w:cs="Times New Roman"/>
          <w:sz w:val="26"/>
          <w:szCs w:val="26"/>
        </w:rPr>
        <w:t>условий настоящего Договора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55507A" w:rsidRDefault="00F82BBB" w:rsidP="00F81F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2.</w:t>
      </w:r>
      <w:r w:rsidR="0085088E">
        <w:rPr>
          <w:rFonts w:ascii="Times New Roman" w:hAnsi="Times New Roman" w:cs="Times New Roman"/>
          <w:sz w:val="26"/>
          <w:szCs w:val="26"/>
        </w:rPr>
        <w:t>8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Лицензиат не имеет права вносить изменения или дополнения в </w:t>
      </w:r>
      <w:r w:rsidRPr="00131CCD">
        <w:rPr>
          <w:rFonts w:ascii="Times New Roman" w:hAnsi="Times New Roman" w:cs="Times New Roman"/>
          <w:sz w:val="26"/>
          <w:szCs w:val="26"/>
        </w:rPr>
        <w:t>Объект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FD4FFF" w:rsidRDefault="00FD4FFF" w:rsidP="00F82B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sub_3"/>
    </w:p>
    <w:p w:rsidR="0055507A" w:rsidRPr="00131CCD" w:rsidRDefault="0055507A" w:rsidP="00F82B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1CCD">
        <w:rPr>
          <w:rFonts w:ascii="Times New Roman" w:hAnsi="Times New Roman" w:cs="Times New Roman"/>
          <w:b/>
          <w:bCs/>
          <w:sz w:val="26"/>
          <w:szCs w:val="26"/>
        </w:rPr>
        <w:t>3. Вознаграждение</w:t>
      </w:r>
    </w:p>
    <w:bookmarkEnd w:id="2"/>
    <w:p w:rsidR="0055507A" w:rsidRPr="00131CCD" w:rsidRDefault="00F82BBB" w:rsidP="0055507A">
      <w:pPr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3.1. За использование </w:t>
      </w:r>
      <w:r w:rsidR="0004628F" w:rsidRPr="00131CCD">
        <w:rPr>
          <w:rFonts w:ascii="Times New Roman" w:hAnsi="Times New Roman" w:cs="Times New Roman"/>
          <w:sz w:val="26"/>
          <w:szCs w:val="26"/>
        </w:rPr>
        <w:t>Объекта по настоящему Договору выплата Лицензиатом вознаграждения Лицензиару не предусмотрена.</w:t>
      </w:r>
    </w:p>
    <w:p w:rsidR="0055507A" w:rsidRPr="00131CCD" w:rsidRDefault="00F82BBB" w:rsidP="00F82B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sub_4"/>
      <w:r w:rsidRPr="00131CCD">
        <w:rPr>
          <w:rFonts w:ascii="Times New Roman" w:hAnsi="Times New Roman" w:cs="Times New Roman"/>
          <w:b/>
          <w:bCs/>
          <w:sz w:val="26"/>
          <w:szCs w:val="26"/>
        </w:rPr>
        <w:t>4. Ответственность С</w:t>
      </w:r>
      <w:r w:rsidR="0055507A" w:rsidRPr="00131CCD">
        <w:rPr>
          <w:rFonts w:ascii="Times New Roman" w:hAnsi="Times New Roman" w:cs="Times New Roman"/>
          <w:b/>
          <w:bCs/>
          <w:sz w:val="26"/>
          <w:szCs w:val="26"/>
        </w:rPr>
        <w:t>торон</w:t>
      </w:r>
    </w:p>
    <w:bookmarkEnd w:id="3"/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4.1. За неисполнение или ненадлежащее исполнение обязательств по настоящему </w:t>
      </w:r>
      <w:r w:rsidRPr="00131CCD">
        <w:rPr>
          <w:rFonts w:ascii="Times New Roman" w:hAnsi="Times New Roman" w:cs="Times New Roman"/>
          <w:sz w:val="26"/>
          <w:szCs w:val="26"/>
        </w:rPr>
        <w:t>Д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оговору Стороны несут ответственность в соответствии с действующим </w:t>
      </w:r>
      <w:hyperlink r:id="rId7" w:history="1">
        <w:r w:rsidR="0055507A" w:rsidRPr="00131CC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="0055507A" w:rsidRPr="00131CCD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4.2. За использование </w:t>
      </w:r>
      <w:r w:rsidRPr="00131CCD">
        <w:rPr>
          <w:rFonts w:ascii="Times New Roman" w:hAnsi="Times New Roman" w:cs="Times New Roman"/>
          <w:sz w:val="26"/>
          <w:szCs w:val="26"/>
        </w:rPr>
        <w:t>Объекта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способом</w:t>
      </w:r>
      <w:r w:rsidRPr="00131CCD">
        <w:rPr>
          <w:rFonts w:ascii="Times New Roman" w:hAnsi="Times New Roman" w:cs="Times New Roman"/>
          <w:sz w:val="26"/>
          <w:szCs w:val="26"/>
        </w:rPr>
        <w:t>, не предусмотренным настоящим Д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оговором, либо по прекращении действия </w:t>
      </w:r>
      <w:r w:rsidR="005F2A52" w:rsidRPr="00131CCD">
        <w:rPr>
          <w:rFonts w:ascii="Times New Roman" w:hAnsi="Times New Roman" w:cs="Times New Roman"/>
          <w:sz w:val="26"/>
          <w:szCs w:val="26"/>
        </w:rPr>
        <w:t>настоящего Д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оговора, либо иным образом за пределами прав, предоставленных </w:t>
      </w:r>
      <w:r w:rsidRPr="00131CCD">
        <w:rPr>
          <w:rFonts w:ascii="Times New Roman" w:hAnsi="Times New Roman" w:cs="Times New Roman"/>
          <w:sz w:val="26"/>
          <w:szCs w:val="26"/>
        </w:rPr>
        <w:t>настоящим Д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оговором, Лицензиат несет ответственность за нарушение исключительного права на </w:t>
      </w:r>
      <w:r w:rsidRPr="00131CCD">
        <w:rPr>
          <w:rFonts w:ascii="Times New Roman" w:hAnsi="Times New Roman" w:cs="Times New Roman"/>
          <w:sz w:val="26"/>
          <w:szCs w:val="26"/>
        </w:rPr>
        <w:t>Объект</w:t>
      </w:r>
      <w:r w:rsidR="0055507A" w:rsidRPr="00131CCD">
        <w:rPr>
          <w:rFonts w:ascii="Times New Roman" w:hAnsi="Times New Roman" w:cs="Times New Roman"/>
          <w:sz w:val="26"/>
          <w:szCs w:val="26"/>
        </w:rPr>
        <w:t>, предусмотренную</w:t>
      </w:r>
      <w:r w:rsidR="003F51F0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 </w:t>
      </w:r>
      <w:r w:rsidR="0055507A" w:rsidRPr="00131CCD">
        <w:rPr>
          <w:rFonts w:ascii="Times New Roman" w:hAnsi="Times New Roman" w:cs="Times New Roman"/>
          <w:sz w:val="26"/>
          <w:szCs w:val="26"/>
        </w:rPr>
        <w:t>Р</w:t>
      </w:r>
      <w:r w:rsidRPr="00131CCD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bookmarkStart w:id="4" w:name="sub_46"/>
      <w:r w:rsidR="00EE59D4" w:rsidRPr="00131CCD">
        <w:rPr>
          <w:rFonts w:ascii="Times New Roman" w:hAnsi="Times New Roman" w:cs="Times New Roman"/>
          <w:sz w:val="26"/>
          <w:szCs w:val="26"/>
        </w:rPr>
        <w:t>4.3</w:t>
      </w:r>
      <w:r w:rsidR="0055507A" w:rsidRPr="00131CCD">
        <w:rPr>
          <w:rFonts w:ascii="Times New Roman" w:hAnsi="Times New Roman" w:cs="Times New Roman"/>
          <w:sz w:val="26"/>
          <w:szCs w:val="26"/>
        </w:rPr>
        <w:t>. Стороны освобождаются от ответственности в случае, если неисполнение или ненадлежащее исполнение ими своих обязательств по настоящему договору будет связано с обстоятельствами, не зависящими от их воли: природных явлений (землетрясений, наводнений, эпидемий), действий государственных органов, актов террора, войн и т. д.</w:t>
      </w:r>
    </w:p>
    <w:bookmarkEnd w:id="4"/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  <w:t>4.</w:t>
      </w:r>
      <w:r w:rsidR="00EE59D4" w:rsidRPr="00131CCD">
        <w:rPr>
          <w:rFonts w:ascii="Times New Roman" w:hAnsi="Times New Roman" w:cs="Times New Roman"/>
          <w:sz w:val="26"/>
          <w:szCs w:val="26"/>
        </w:rPr>
        <w:t>4</w:t>
      </w:r>
      <w:r w:rsidRPr="00131CCD">
        <w:rPr>
          <w:rFonts w:ascii="Times New Roman" w:hAnsi="Times New Roman" w:cs="Times New Roman"/>
          <w:sz w:val="26"/>
          <w:szCs w:val="26"/>
        </w:rPr>
        <w:t xml:space="preserve">. </w:t>
      </w:r>
      <w:r w:rsidR="003F51F0">
        <w:rPr>
          <w:rFonts w:ascii="Times New Roman" w:hAnsi="Times New Roman" w:cs="Times New Roman"/>
          <w:sz w:val="26"/>
          <w:szCs w:val="26"/>
        </w:rPr>
        <w:t xml:space="preserve">После наступления обстоятельств, указанных в пункте 4.3. настоящего договора, одна Сторона обязана незамедлительно (не позднее дня, следующего за днем, в котором наступили данные обстоятельства) уведомить другую Сторону о невозможности </w:t>
      </w:r>
      <w:r w:rsidR="003F51F0">
        <w:rPr>
          <w:rFonts w:ascii="Times New Roman" w:hAnsi="Times New Roman" w:cs="Times New Roman"/>
          <w:sz w:val="26"/>
          <w:szCs w:val="26"/>
        </w:rPr>
        <w:lastRenderedPageBreak/>
        <w:t>исполнения настоящего договора и подтвердить докуме</w:t>
      </w:r>
      <w:r w:rsidR="008B146E">
        <w:rPr>
          <w:rFonts w:ascii="Times New Roman" w:hAnsi="Times New Roman" w:cs="Times New Roman"/>
          <w:sz w:val="26"/>
          <w:szCs w:val="26"/>
        </w:rPr>
        <w:t xml:space="preserve">нтально факт наступления таковых обстоятельств». </w:t>
      </w:r>
    </w:p>
    <w:p w:rsidR="0055507A" w:rsidRPr="00131CCD" w:rsidRDefault="0055507A" w:rsidP="00E6380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sub_5"/>
      <w:r w:rsidRPr="00131CCD">
        <w:rPr>
          <w:rFonts w:ascii="Times New Roman" w:hAnsi="Times New Roman" w:cs="Times New Roman"/>
          <w:b/>
          <w:bCs/>
          <w:sz w:val="26"/>
          <w:szCs w:val="26"/>
        </w:rPr>
        <w:t>5. Порядок разрешения споров</w:t>
      </w:r>
    </w:p>
    <w:bookmarkEnd w:id="5"/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5.1. Споры и разногласия, которые могут возникнуть при исполнении настоящего</w:t>
      </w:r>
      <w:r w:rsidRPr="00131CCD">
        <w:rPr>
          <w:rFonts w:ascii="Times New Roman" w:hAnsi="Times New Roman" w:cs="Times New Roman"/>
          <w:sz w:val="26"/>
          <w:szCs w:val="26"/>
        </w:rPr>
        <w:t xml:space="preserve"> Д</w:t>
      </w:r>
      <w:r w:rsidR="0055507A" w:rsidRPr="00131CCD">
        <w:rPr>
          <w:rFonts w:ascii="Times New Roman" w:hAnsi="Times New Roman" w:cs="Times New Roman"/>
          <w:sz w:val="26"/>
          <w:szCs w:val="26"/>
        </w:rPr>
        <w:t>оговора, будут по возможности разрешаться путем переговоров между Сторонами.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="0055507A" w:rsidRPr="00131CC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="0055507A" w:rsidRPr="00131CCD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55507A" w:rsidRPr="00131CCD" w:rsidRDefault="0055507A" w:rsidP="00F82B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sub_6"/>
      <w:r w:rsidRPr="00131CCD">
        <w:rPr>
          <w:rFonts w:ascii="Times New Roman" w:hAnsi="Times New Roman" w:cs="Times New Roman"/>
          <w:b/>
          <w:bCs/>
          <w:sz w:val="26"/>
          <w:szCs w:val="26"/>
        </w:rPr>
        <w:t>6. Срок действия договора</w:t>
      </w:r>
    </w:p>
    <w:bookmarkEnd w:id="6"/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6.1. Настоящий договор действует </w:t>
      </w:r>
      <w:r w:rsidR="003C305F" w:rsidRPr="00131CCD">
        <w:rPr>
          <w:rFonts w:ascii="Times New Roman" w:hAnsi="Times New Roman" w:cs="Times New Roman"/>
          <w:sz w:val="26"/>
          <w:szCs w:val="26"/>
        </w:rPr>
        <w:t>1</w:t>
      </w:r>
      <w:r w:rsidRPr="00131CCD">
        <w:rPr>
          <w:rFonts w:ascii="Times New Roman" w:hAnsi="Times New Roman" w:cs="Times New Roman"/>
          <w:sz w:val="26"/>
          <w:szCs w:val="26"/>
        </w:rPr>
        <w:t xml:space="preserve"> (</w:t>
      </w:r>
      <w:r w:rsidR="003C305F" w:rsidRPr="00131CCD">
        <w:rPr>
          <w:rFonts w:ascii="Times New Roman" w:hAnsi="Times New Roman" w:cs="Times New Roman"/>
          <w:sz w:val="26"/>
          <w:szCs w:val="26"/>
        </w:rPr>
        <w:t>один</w:t>
      </w:r>
      <w:r w:rsidRPr="00131CCD">
        <w:rPr>
          <w:rFonts w:ascii="Times New Roman" w:hAnsi="Times New Roman" w:cs="Times New Roman"/>
          <w:sz w:val="26"/>
          <w:szCs w:val="26"/>
        </w:rPr>
        <w:t>)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</w:t>
      </w:r>
      <w:r w:rsidR="003C305F" w:rsidRPr="00131CCD">
        <w:rPr>
          <w:rFonts w:ascii="Times New Roman" w:hAnsi="Times New Roman" w:cs="Times New Roman"/>
          <w:sz w:val="26"/>
          <w:szCs w:val="26"/>
        </w:rPr>
        <w:t>год</w:t>
      </w:r>
      <w:r w:rsidR="00F139E4">
        <w:rPr>
          <w:rFonts w:ascii="Times New Roman" w:hAnsi="Times New Roman" w:cs="Times New Roman"/>
          <w:sz w:val="26"/>
          <w:szCs w:val="26"/>
        </w:rPr>
        <w:t xml:space="preserve"> с даты его заключения.</w:t>
      </w:r>
      <w:r w:rsidRPr="00131CCD">
        <w:rPr>
          <w:rFonts w:ascii="Times New Roman" w:hAnsi="Times New Roman" w:cs="Times New Roman"/>
          <w:sz w:val="26"/>
          <w:szCs w:val="26"/>
        </w:rPr>
        <w:tab/>
      </w:r>
    </w:p>
    <w:p w:rsidR="0055507A" w:rsidRPr="00131CCD" w:rsidRDefault="0055507A" w:rsidP="00F82B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sub_7"/>
      <w:r w:rsidRPr="00131CCD">
        <w:rPr>
          <w:rFonts w:ascii="Times New Roman" w:hAnsi="Times New Roman" w:cs="Times New Roman"/>
          <w:b/>
          <w:bCs/>
          <w:sz w:val="26"/>
          <w:szCs w:val="26"/>
        </w:rPr>
        <w:t>7. Заключительные положения</w:t>
      </w:r>
    </w:p>
    <w:bookmarkEnd w:id="7"/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7.</w:t>
      </w:r>
      <w:r w:rsidRPr="00131CCD">
        <w:rPr>
          <w:rFonts w:ascii="Times New Roman" w:hAnsi="Times New Roman" w:cs="Times New Roman"/>
          <w:sz w:val="26"/>
          <w:szCs w:val="26"/>
        </w:rPr>
        <w:t>1</w:t>
      </w:r>
      <w:r w:rsidR="0055507A" w:rsidRPr="00131CCD">
        <w:rPr>
          <w:rFonts w:ascii="Times New Roman" w:hAnsi="Times New Roman" w:cs="Times New Roman"/>
          <w:sz w:val="26"/>
          <w:szCs w:val="26"/>
        </w:rPr>
        <w:t>. Пра</w:t>
      </w:r>
      <w:r w:rsidRPr="00131CCD">
        <w:rPr>
          <w:rFonts w:ascii="Times New Roman" w:hAnsi="Times New Roman" w:cs="Times New Roman"/>
          <w:sz w:val="26"/>
          <w:szCs w:val="26"/>
        </w:rPr>
        <w:t>ва и обязанности по настоящему Д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оговору не могут быть переуступлены </w:t>
      </w:r>
      <w:r w:rsidRPr="00131CCD">
        <w:rPr>
          <w:rFonts w:ascii="Times New Roman" w:hAnsi="Times New Roman" w:cs="Times New Roman"/>
          <w:sz w:val="26"/>
          <w:szCs w:val="26"/>
        </w:rPr>
        <w:t xml:space="preserve">Лицензиатом </w:t>
      </w:r>
      <w:r w:rsidR="0055507A" w:rsidRPr="00131CCD">
        <w:rPr>
          <w:rFonts w:ascii="Times New Roman" w:hAnsi="Times New Roman" w:cs="Times New Roman"/>
          <w:sz w:val="26"/>
          <w:szCs w:val="26"/>
        </w:rPr>
        <w:t>третьим лицам.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7.</w:t>
      </w:r>
      <w:r w:rsidRPr="00131CCD">
        <w:rPr>
          <w:rFonts w:ascii="Times New Roman" w:hAnsi="Times New Roman" w:cs="Times New Roman"/>
          <w:sz w:val="26"/>
          <w:szCs w:val="26"/>
        </w:rPr>
        <w:t>2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Изменения и дополнения к </w:t>
      </w:r>
      <w:r w:rsidRPr="00131CCD">
        <w:rPr>
          <w:rFonts w:ascii="Times New Roman" w:hAnsi="Times New Roman" w:cs="Times New Roman"/>
          <w:sz w:val="26"/>
          <w:szCs w:val="26"/>
        </w:rPr>
        <w:t>настоящему Д</w:t>
      </w:r>
      <w:r w:rsidR="0055507A" w:rsidRPr="00131CCD">
        <w:rPr>
          <w:rFonts w:ascii="Times New Roman" w:hAnsi="Times New Roman" w:cs="Times New Roman"/>
          <w:sz w:val="26"/>
          <w:szCs w:val="26"/>
        </w:rPr>
        <w:t>оговору совершаются в письменной форме и подписываются Сторонами.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7.</w:t>
      </w:r>
      <w:r w:rsidRPr="00131CCD">
        <w:rPr>
          <w:rFonts w:ascii="Times New Roman" w:hAnsi="Times New Roman" w:cs="Times New Roman"/>
          <w:sz w:val="26"/>
          <w:szCs w:val="26"/>
        </w:rPr>
        <w:t>3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Все дополнительные соглашения прилагаются к настоящему </w:t>
      </w:r>
      <w:r w:rsidRPr="00131CCD">
        <w:rPr>
          <w:rFonts w:ascii="Times New Roman" w:hAnsi="Times New Roman" w:cs="Times New Roman"/>
          <w:sz w:val="26"/>
          <w:szCs w:val="26"/>
        </w:rPr>
        <w:t>Д</w:t>
      </w:r>
      <w:r w:rsidR="0055507A" w:rsidRPr="00131CCD">
        <w:rPr>
          <w:rFonts w:ascii="Times New Roman" w:hAnsi="Times New Roman" w:cs="Times New Roman"/>
          <w:sz w:val="26"/>
          <w:szCs w:val="26"/>
        </w:rPr>
        <w:t>оговору и являются его неотъемлемой частью.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7.</w:t>
      </w:r>
      <w:r w:rsidRPr="00131CCD">
        <w:rPr>
          <w:rFonts w:ascii="Times New Roman" w:hAnsi="Times New Roman" w:cs="Times New Roman"/>
          <w:sz w:val="26"/>
          <w:szCs w:val="26"/>
        </w:rPr>
        <w:t>4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Настоящий договор составлен в </w:t>
      </w:r>
      <w:r w:rsidRPr="00131CCD">
        <w:rPr>
          <w:rFonts w:ascii="Times New Roman" w:hAnsi="Times New Roman" w:cs="Times New Roman"/>
          <w:sz w:val="26"/>
          <w:szCs w:val="26"/>
        </w:rPr>
        <w:t>двух идентичных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 экземплярах</w:t>
      </w:r>
      <w:r w:rsidRPr="00131CCD">
        <w:rPr>
          <w:rFonts w:ascii="Times New Roman" w:hAnsi="Times New Roman" w:cs="Times New Roman"/>
          <w:sz w:val="26"/>
          <w:szCs w:val="26"/>
        </w:rPr>
        <w:t xml:space="preserve"> по одному для каждой из Сторон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7.</w:t>
      </w:r>
      <w:r w:rsidRPr="00131CCD">
        <w:rPr>
          <w:rFonts w:ascii="Times New Roman" w:hAnsi="Times New Roman" w:cs="Times New Roman"/>
          <w:sz w:val="26"/>
          <w:szCs w:val="26"/>
        </w:rPr>
        <w:t>5</w:t>
      </w:r>
      <w:r w:rsidR="0055507A" w:rsidRPr="00131CCD">
        <w:rPr>
          <w:rFonts w:ascii="Times New Roman" w:hAnsi="Times New Roman" w:cs="Times New Roman"/>
          <w:sz w:val="26"/>
          <w:szCs w:val="26"/>
        </w:rPr>
        <w:t>. Заявления, уведомления, извещения, требования или иные юридически значимые с</w:t>
      </w:r>
      <w:r w:rsidRPr="00131CCD">
        <w:rPr>
          <w:rFonts w:ascii="Times New Roman" w:hAnsi="Times New Roman" w:cs="Times New Roman"/>
          <w:sz w:val="26"/>
          <w:szCs w:val="26"/>
        </w:rPr>
        <w:t>ообщения, с которыми настоящий Д</w:t>
      </w:r>
      <w:r w:rsidR="0055507A" w:rsidRPr="00131CCD">
        <w:rPr>
          <w:rFonts w:ascii="Times New Roman" w:hAnsi="Times New Roman" w:cs="Times New Roman"/>
          <w:sz w:val="26"/>
          <w:szCs w:val="26"/>
        </w:rPr>
        <w:t>оговор связывает гражданско-правовые последствия для Сторон, влекут для этого лица такие последствия с момента доставки соответствующего сообщения Стороне или ее представителю.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  <w:t>7.6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Юридически значимые сообщения подлежат передаче путем </w:t>
      </w:r>
      <w:r w:rsidRPr="00131CCD">
        <w:rPr>
          <w:rFonts w:ascii="Times New Roman" w:hAnsi="Times New Roman" w:cs="Times New Roman"/>
          <w:bCs/>
          <w:sz w:val="26"/>
          <w:szCs w:val="26"/>
        </w:rPr>
        <w:t xml:space="preserve">почтовой </w:t>
      </w:r>
      <w:r w:rsidR="0055507A" w:rsidRPr="00131CCD">
        <w:rPr>
          <w:rFonts w:ascii="Times New Roman" w:hAnsi="Times New Roman" w:cs="Times New Roman"/>
          <w:bCs/>
          <w:sz w:val="26"/>
          <w:szCs w:val="26"/>
        </w:rPr>
        <w:t>связи</w:t>
      </w:r>
      <w:r w:rsidR="0055507A" w:rsidRPr="00131CCD">
        <w:rPr>
          <w:rFonts w:ascii="Times New Roman" w:hAnsi="Times New Roman" w:cs="Times New Roman"/>
          <w:sz w:val="26"/>
          <w:szCs w:val="26"/>
        </w:rPr>
        <w:t>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55507A" w:rsidRPr="00131CCD" w:rsidRDefault="00F82BBB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31CCD">
        <w:rPr>
          <w:rFonts w:ascii="Times New Roman" w:hAnsi="Times New Roman" w:cs="Times New Roman"/>
          <w:sz w:val="26"/>
          <w:szCs w:val="26"/>
        </w:rPr>
        <w:tab/>
      </w:r>
      <w:r w:rsidR="0055507A" w:rsidRPr="00131CCD">
        <w:rPr>
          <w:rFonts w:ascii="Times New Roman" w:hAnsi="Times New Roman" w:cs="Times New Roman"/>
          <w:sz w:val="26"/>
          <w:szCs w:val="26"/>
        </w:rPr>
        <w:t>7.</w:t>
      </w:r>
      <w:r w:rsidRPr="00131CCD">
        <w:rPr>
          <w:rFonts w:ascii="Times New Roman" w:hAnsi="Times New Roman" w:cs="Times New Roman"/>
          <w:sz w:val="26"/>
          <w:szCs w:val="26"/>
        </w:rPr>
        <w:t>7</w:t>
      </w:r>
      <w:r w:rsidR="0055507A" w:rsidRPr="00131CCD">
        <w:rPr>
          <w:rFonts w:ascii="Times New Roman" w:hAnsi="Times New Roman" w:cs="Times New Roman"/>
          <w:sz w:val="26"/>
          <w:szCs w:val="26"/>
        </w:rPr>
        <w:t xml:space="preserve">. Во всем остальном, </w:t>
      </w:r>
      <w:r w:rsidRPr="00131CCD">
        <w:rPr>
          <w:rFonts w:ascii="Times New Roman" w:hAnsi="Times New Roman" w:cs="Times New Roman"/>
          <w:sz w:val="26"/>
          <w:szCs w:val="26"/>
        </w:rPr>
        <w:t>что не предусмотрено настоящим Д</w:t>
      </w:r>
      <w:r w:rsidR="0055507A" w:rsidRPr="00131CCD">
        <w:rPr>
          <w:rFonts w:ascii="Times New Roman" w:hAnsi="Times New Roman" w:cs="Times New Roman"/>
          <w:sz w:val="26"/>
          <w:szCs w:val="26"/>
        </w:rPr>
        <w:t>оговором, Стороны руководствуются действующим законодательством Российской Федерации.</w:t>
      </w:r>
    </w:p>
    <w:p w:rsidR="0055507A" w:rsidRPr="00131CCD" w:rsidRDefault="0055507A" w:rsidP="00F82BB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sub_8"/>
      <w:r w:rsidRPr="00131CCD">
        <w:rPr>
          <w:rFonts w:ascii="Times New Roman" w:hAnsi="Times New Roman" w:cs="Times New Roman"/>
          <w:b/>
          <w:bCs/>
          <w:sz w:val="26"/>
          <w:szCs w:val="26"/>
        </w:rPr>
        <w:t xml:space="preserve">8. Реквизиты и подписи </w:t>
      </w:r>
      <w:r w:rsidR="00F82BBB" w:rsidRPr="00131CCD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131CCD">
        <w:rPr>
          <w:rFonts w:ascii="Times New Roman" w:hAnsi="Times New Roman" w:cs="Times New Roman"/>
          <w:b/>
          <w:bCs/>
          <w:sz w:val="26"/>
          <w:szCs w:val="26"/>
        </w:rPr>
        <w:t>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87"/>
      </w:tblGrid>
      <w:tr w:rsidR="00CE6DE3" w:rsidRPr="00131CCD" w:rsidTr="00D905B7">
        <w:tc>
          <w:tcPr>
            <w:tcW w:w="5103" w:type="dxa"/>
          </w:tcPr>
          <w:p w:rsidR="00CE6DE3" w:rsidRPr="00131CCD" w:rsidRDefault="00CE6DE3" w:rsidP="00CE6DE3">
            <w:pPr>
              <w:spacing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sz w:val="25"/>
                <w:szCs w:val="25"/>
              </w:rPr>
              <w:t>Лицензиар</w:t>
            </w: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МАУ «Управление общественных связей»</w:t>
            </w:r>
          </w:p>
          <w:p w:rsidR="00D905B7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442960, г. Заречный, Пензенская область,</w:t>
            </w:r>
          </w:p>
          <w:p w:rsidR="00DB4899" w:rsidRPr="00131CCD" w:rsidRDefault="00D905B7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905B7">
              <w:rPr>
                <w:rFonts w:ascii="Times New Roman" w:hAnsi="Times New Roman" w:cs="Times New Roman"/>
                <w:bCs/>
                <w:sz w:val="25"/>
                <w:szCs w:val="25"/>
              </w:rPr>
              <w:t>пр-т 30-летия Победы, д.27</w:t>
            </w:r>
            <w:r w:rsidR="00DB4899"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;</w:t>
            </w: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ОГРН 1085838000291</w:t>
            </w: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ИНН 5838045513, КПП 583801001</w:t>
            </w: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УФК по Пензенской области (Финансовое управление г. Заречного (МАУ «Управление общественных связей», л/с 901381483).</w:t>
            </w:r>
          </w:p>
          <w:p w:rsidR="00D905B7" w:rsidRPr="00E53D0D" w:rsidRDefault="00D905B7" w:rsidP="00D9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 1 ВВГУ Банка России// УФК по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  <w:p w:rsidR="00D905B7" w:rsidRPr="00E53D0D" w:rsidRDefault="00D905B7" w:rsidP="00D9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042202113</w:t>
            </w:r>
          </w:p>
          <w:p w:rsidR="00D905B7" w:rsidRPr="00E53D0D" w:rsidRDefault="00D905B7" w:rsidP="00D9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 40102810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245370000113</w:t>
            </w:r>
          </w:p>
          <w:p w:rsidR="00D905B7" w:rsidRPr="00E53D0D" w:rsidRDefault="00D905B7" w:rsidP="00D90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 03234643567340005500</w:t>
            </w: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Тел/</w:t>
            </w:r>
            <w:proofErr w:type="gramStart"/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факс:  (</w:t>
            </w:r>
            <w:proofErr w:type="gramEnd"/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841-2) </w:t>
            </w:r>
            <w:r w:rsidR="00D905B7" w:rsidRPr="00D905B7">
              <w:rPr>
                <w:rFonts w:ascii="Times New Roman" w:hAnsi="Times New Roman" w:cs="Times New Roman"/>
                <w:bCs/>
                <w:sz w:val="25"/>
                <w:szCs w:val="25"/>
              </w:rPr>
              <w:t>65-24-34</w:t>
            </w:r>
          </w:p>
          <w:p w:rsidR="00DB4899" w:rsidRDefault="00D905B7" w:rsidP="00DB4899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85088E" w:rsidRPr="00131C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zarechnybrend@yandex.ru</w:t>
              </w:r>
            </w:hyperlink>
            <w:r w:rsidR="0085088E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5088E" w:rsidRPr="00131CCD" w:rsidRDefault="0085088E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Директор</w:t>
            </w:r>
          </w:p>
          <w:p w:rsidR="00DB4899" w:rsidRPr="00131CCD" w:rsidRDefault="00DB4899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CE6DE3" w:rsidRPr="00131CCD" w:rsidRDefault="00C13392" w:rsidP="00DB4899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____________________/</w:t>
            </w:r>
            <w:r w:rsidR="00D905B7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С.Н. </w:t>
            </w:r>
            <w:proofErr w:type="spellStart"/>
            <w:r w:rsidR="00D905B7">
              <w:rPr>
                <w:rFonts w:ascii="Times New Roman" w:hAnsi="Times New Roman" w:cs="Times New Roman"/>
                <w:bCs/>
                <w:sz w:val="25"/>
                <w:szCs w:val="25"/>
              </w:rPr>
              <w:t>Рузайкин</w:t>
            </w:r>
            <w:proofErr w:type="spellEnd"/>
          </w:p>
        </w:tc>
        <w:tc>
          <w:tcPr>
            <w:tcW w:w="4887" w:type="dxa"/>
          </w:tcPr>
          <w:p w:rsidR="00CE6DE3" w:rsidRPr="00131CCD" w:rsidRDefault="00CE6DE3" w:rsidP="00DB4899">
            <w:pPr>
              <w:spacing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sz w:val="25"/>
                <w:szCs w:val="25"/>
              </w:rPr>
              <w:t>Лицензиат</w:t>
            </w:r>
          </w:p>
          <w:p w:rsidR="00C13392" w:rsidRPr="00131CCD" w:rsidRDefault="00C13392">
            <w:pPr>
              <w:rPr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>
            <w:pPr>
              <w:rPr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342E22" w:rsidRDefault="00342E2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85088E" w:rsidRPr="00131CCD" w:rsidRDefault="0085088E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342E22" w:rsidRPr="00131CCD" w:rsidRDefault="00342E2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</w:t>
            </w: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C13392" w:rsidRPr="00131CCD" w:rsidRDefault="00C13392" w:rsidP="00DB4899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____________________/________________</w:t>
            </w:r>
          </w:p>
        </w:tc>
      </w:tr>
      <w:bookmarkEnd w:id="8"/>
    </w:tbl>
    <w:p w:rsidR="00D905B7" w:rsidRDefault="00D905B7" w:rsidP="00E6380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63803" w:rsidRDefault="00AB2839" w:rsidP="00E6380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7654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C01740" w:rsidRDefault="00876543" w:rsidP="0087654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договору от ___/____/202_   №___</w:t>
      </w:r>
    </w:p>
    <w:p w:rsidR="00876543" w:rsidRDefault="00876543" w:rsidP="0087654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Директору МАУ </w:t>
      </w:r>
    </w:p>
    <w:p w:rsidR="00AB2839" w:rsidRDefault="00AB2839" w:rsidP="00AB28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«Управление общественных связей»</w:t>
      </w:r>
    </w:p>
    <w:p w:rsidR="00D905B7" w:rsidRDefault="00D905B7" w:rsidP="00AB28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С.Н.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Рузайкин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839" w:rsidRDefault="00AB2839" w:rsidP="00AB28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AB2839" w:rsidRDefault="00AB2839" w:rsidP="00AB283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___/___________/20</w:t>
      </w:r>
      <w:r w:rsidR="00876543">
        <w:rPr>
          <w:rFonts w:ascii="Times New Roman" w:hAnsi="Times New Roman" w:cs="Times New Roman"/>
          <w:sz w:val="26"/>
          <w:szCs w:val="26"/>
        </w:rPr>
        <w:t>2_</w:t>
      </w:r>
    </w:p>
    <w:p w:rsidR="00AB2839" w:rsidRDefault="00AB2839" w:rsidP="00E6380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74A66" w:rsidRDefault="00E74A66" w:rsidP="00E6380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74A66" w:rsidRDefault="00E74A66" w:rsidP="00E6380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AB2839" w:rsidRPr="00260AF4" w:rsidRDefault="00AB2839" w:rsidP="00260AF4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предоставить материалы, являющиеся Объектом </w:t>
      </w:r>
      <w:r w:rsidR="00260AF4">
        <w:rPr>
          <w:rFonts w:ascii="Times New Roman" w:hAnsi="Times New Roman" w:cs="Times New Roman"/>
          <w:sz w:val="26"/>
          <w:szCs w:val="26"/>
        </w:rPr>
        <w:t xml:space="preserve">лицензионного </w:t>
      </w:r>
      <w:r>
        <w:rPr>
          <w:rFonts w:ascii="Times New Roman" w:hAnsi="Times New Roman" w:cs="Times New Roman"/>
          <w:sz w:val="26"/>
          <w:szCs w:val="26"/>
        </w:rPr>
        <w:t>договора от ___/____/202_</w:t>
      </w:r>
      <w:r w:rsidR="00260AF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№____ посредством ссылки на облачный сервис/передать результаты</w:t>
      </w:r>
    </w:p>
    <w:p w:rsidR="00260AF4" w:rsidRPr="00260AF4" w:rsidRDefault="00260AF4" w:rsidP="00260AF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260AF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(нужное подчеркнуть)</w:t>
      </w:r>
    </w:p>
    <w:p w:rsidR="00AB2839" w:rsidRDefault="00AB2839" w:rsidP="00260AF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интеллектуальной деятельности на электронный носитель.</w:t>
      </w:r>
    </w:p>
    <w:p w:rsidR="00AB2839" w:rsidRDefault="00AB2839" w:rsidP="00AB283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260AF4">
      <w:pPr>
        <w:spacing w:line="240" w:lineRule="auto"/>
        <w:ind w:left="8222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260AF4">
      <w:pPr>
        <w:spacing w:line="240" w:lineRule="auto"/>
        <w:ind w:left="82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</w:p>
    <w:p w:rsidR="00AB2839" w:rsidRDefault="00AB2839" w:rsidP="00260AF4">
      <w:pPr>
        <w:spacing w:line="240" w:lineRule="auto"/>
        <w:ind w:left="82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</w:t>
      </w: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B2839" w:rsidRDefault="00AB2839" w:rsidP="00AB283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63803" w:rsidRDefault="00AB2839" w:rsidP="00E6380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34E2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834E2D" w:rsidRDefault="00834E2D" w:rsidP="00834E2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договору от ___/____/202_   №___</w:t>
      </w:r>
    </w:p>
    <w:p w:rsidR="00E63803" w:rsidRDefault="00E63803" w:rsidP="00E6380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34E2D" w:rsidRDefault="00834E2D" w:rsidP="00E6380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E63803" w:rsidRPr="00797D36" w:rsidRDefault="00E63803" w:rsidP="00E63803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D36">
        <w:rPr>
          <w:rFonts w:ascii="Times New Roman" w:hAnsi="Times New Roman" w:cs="Times New Roman"/>
          <w:sz w:val="26"/>
          <w:szCs w:val="26"/>
        </w:rPr>
        <w:t>АКТ</w:t>
      </w:r>
      <w:r w:rsidR="00834E2D">
        <w:rPr>
          <w:rFonts w:ascii="Times New Roman" w:hAnsi="Times New Roman" w:cs="Times New Roman"/>
          <w:sz w:val="26"/>
          <w:szCs w:val="26"/>
        </w:rPr>
        <w:t xml:space="preserve"> от ______________</w:t>
      </w:r>
    </w:p>
    <w:p w:rsidR="00E63803" w:rsidRDefault="00E63803" w:rsidP="00E63803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D36">
        <w:rPr>
          <w:rFonts w:ascii="Times New Roman" w:hAnsi="Times New Roman" w:cs="Times New Roman"/>
          <w:sz w:val="26"/>
          <w:szCs w:val="26"/>
        </w:rPr>
        <w:t>ПРИЕМА-ПЕРЕДАЧИ РЕЗУЛЬТАТОВ ИНТЕЛЕКТУАЛЬНОЙ СОБСТВЕННОСТИ ПО ДОГОВ</w:t>
      </w:r>
      <w:r>
        <w:rPr>
          <w:rFonts w:ascii="Times New Roman" w:hAnsi="Times New Roman" w:cs="Times New Roman"/>
          <w:sz w:val="26"/>
          <w:szCs w:val="26"/>
        </w:rPr>
        <w:t>ОРУ № ___ от ___/__________/20__</w:t>
      </w:r>
    </w:p>
    <w:p w:rsidR="00834E2D" w:rsidRDefault="00834E2D" w:rsidP="00E63803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актом подтверждается факт приема-передачи от Лицензиара Лицензиату следующих результатов интеллектуальной собственности:</w:t>
      </w:r>
    </w:p>
    <w:p w:rsidR="00E63803" w:rsidRPr="00385B7C" w:rsidRDefault="00E63803" w:rsidP="00E63803">
      <w:pPr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85B7C">
        <w:rPr>
          <w:rFonts w:ascii="Times New Roman" w:hAnsi="Times New Roman" w:cs="Times New Roman"/>
          <w:sz w:val="26"/>
          <w:szCs w:val="26"/>
        </w:rPr>
        <w:t>- слоган «Открой для себя»;</w:t>
      </w:r>
    </w:p>
    <w:p w:rsidR="00E63803" w:rsidRPr="00385B7C" w:rsidRDefault="00E63803" w:rsidP="00E63803">
      <w:pPr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85B7C">
        <w:rPr>
          <w:rFonts w:ascii="Times New Roman" w:hAnsi="Times New Roman" w:cs="Times New Roman"/>
          <w:sz w:val="26"/>
          <w:szCs w:val="26"/>
        </w:rPr>
        <w:t xml:space="preserve">- логотип (файл </w:t>
      </w:r>
      <w:proofErr w:type="spellStart"/>
      <w:r w:rsidRPr="00385B7C">
        <w:rPr>
          <w:rFonts w:ascii="Times New Roman" w:hAnsi="Times New Roman" w:cs="Times New Roman"/>
          <w:sz w:val="26"/>
          <w:szCs w:val="26"/>
          <w:lang w:val="en-US"/>
        </w:rPr>
        <w:t>zarechniy</w:t>
      </w:r>
      <w:proofErr w:type="spellEnd"/>
      <w:r w:rsidRPr="00385B7C">
        <w:rPr>
          <w:rFonts w:ascii="Times New Roman" w:hAnsi="Times New Roman" w:cs="Times New Roman"/>
          <w:sz w:val="26"/>
          <w:szCs w:val="26"/>
        </w:rPr>
        <w:t>_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logo</w:t>
      </w:r>
      <w:r w:rsidRPr="00385B7C">
        <w:rPr>
          <w:rFonts w:ascii="Times New Roman" w:hAnsi="Times New Roman" w:cs="Times New Roman"/>
          <w:sz w:val="26"/>
          <w:szCs w:val="26"/>
        </w:rPr>
        <w:t>.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eps</w:t>
      </w:r>
      <w:r w:rsidRPr="00385B7C">
        <w:rPr>
          <w:rFonts w:ascii="Times New Roman" w:hAnsi="Times New Roman" w:cs="Times New Roman"/>
          <w:sz w:val="26"/>
          <w:szCs w:val="26"/>
        </w:rPr>
        <w:t>);</w:t>
      </w:r>
    </w:p>
    <w:p w:rsidR="00E63803" w:rsidRPr="00385B7C" w:rsidRDefault="00E63803" w:rsidP="00E63803">
      <w:pPr>
        <w:spacing w:after="120" w:line="240" w:lineRule="auto"/>
        <w:ind w:left="851" w:hanging="142"/>
        <w:rPr>
          <w:rFonts w:ascii="Times New Roman" w:hAnsi="Times New Roman" w:cs="Times New Roman"/>
          <w:sz w:val="26"/>
          <w:szCs w:val="26"/>
        </w:rPr>
      </w:pPr>
      <w:r w:rsidRPr="00385B7C">
        <w:rPr>
          <w:rFonts w:ascii="Times New Roman" w:hAnsi="Times New Roman" w:cs="Times New Roman"/>
          <w:sz w:val="26"/>
          <w:szCs w:val="26"/>
        </w:rPr>
        <w:t xml:space="preserve">- ключевой графический образ (файлы </w:t>
      </w:r>
      <w:proofErr w:type="spellStart"/>
      <w:proofErr w:type="gramStart"/>
      <w:r w:rsidRPr="00385B7C">
        <w:rPr>
          <w:rFonts w:ascii="Times New Roman" w:hAnsi="Times New Roman" w:cs="Times New Roman"/>
          <w:sz w:val="26"/>
          <w:szCs w:val="26"/>
          <w:lang w:val="en-US"/>
        </w:rPr>
        <w:t>zarechniy</w:t>
      </w:r>
      <w:proofErr w:type="spellEnd"/>
      <w:r w:rsidRPr="00385B7C">
        <w:rPr>
          <w:rFonts w:ascii="Times New Roman" w:hAnsi="Times New Roman" w:cs="Times New Roman"/>
          <w:sz w:val="26"/>
          <w:szCs w:val="26"/>
        </w:rPr>
        <w:t>_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key</w:t>
      </w:r>
      <w:r w:rsidRPr="00385B7C">
        <w:rPr>
          <w:rFonts w:ascii="Times New Roman" w:hAnsi="Times New Roman" w:cs="Times New Roman"/>
          <w:sz w:val="26"/>
          <w:szCs w:val="26"/>
        </w:rPr>
        <w:t>-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visual</w:t>
      </w:r>
      <w:r w:rsidRPr="00385B7C">
        <w:rPr>
          <w:rFonts w:ascii="Times New Roman" w:hAnsi="Times New Roman" w:cs="Times New Roman"/>
          <w:sz w:val="26"/>
          <w:szCs w:val="26"/>
        </w:rPr>
        <w:t>.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eps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385B7C">
        <w:rPr>
          <w:rFonts w:ascii="Times New Roman" w:hAnsi="Times New Roman" w:cs="Times New Roman"/>
          <w:sz w:val="26"/>
          <w:szCs w:val="26"/>
          <w:lang w:val="en-US"/>
        </w:rPr>
        <w:t>zarechniy</w:t>
      </w:r>
      <w:proofErr w:type="spellEnd"/>
      <w:r w:rsidRPr="00385B7C">
        <w:rPr>
          <w:rFonts w:ascii="Times New Roman" w:hAnsi="Times New Roman" w:cs="Times New Roman"/>
          <w:sz w:val="26"/>
          <w:szCs w:val="26"/>
        </w:rPr>
        <w:t>_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key</w:t>
      </w:r>
      <w:r w:rsidRPr="00385B7C">
        <w:rPr>
          <w:rFonts w:ascii="Times New Roman" w:hAnsi="Times New Roman" w:cs="Times New Roman"/>
          <w:sz w:val="26"/>
          <w:szCs w:val="26"/>
        </w:rPr>
        <w:t>-</w:t>
      </w:r>
      <w:r w:rsidRPr="00385B7C">
        <w:rPr>
          <w:rFonts w:ascii="Times New Roman" w:hAnsi="Times New Roman" w:cs="Times New Roman"/>
          <w:sz w:val="26"/>
          <w:szCs w:val="26"/>
          <w:lang w:val="en-US"/>
        </w:rPr>
        <w:t>visual</w:t>
      </w:r>
      <w:r w:rsidRPr="00385B7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385B7C">
        <w:rPr>
          <w:rFonts w:ascii="Times New Roman" w:hAnsi="Times New Roman" w:cs="Times New Roman"/>
          <w:sz w:val="26"/>
          <w:szCs w:val="26"/>
          <w:lang w:val="en-US"/>
        </w:rPr>
        <w:t>cdr</w:t>
      </w:r>
      <w:proofErr w:type="spellEnd"/>
      <w:proofErr w:type="gramEnd"/>
      <w:r w:rsidRPr="00385B7C">
        <w:rPr>
          <w:rFonts w:ascii="Times New Roman" w:hAnsi="Times New Roman" w:cs="Times New Roman"/>
          <w:sz w:val="26"/>
          <w:szCs w:val="26"/>
        </w:rPr>
        <w:t>);</w:t>
      </w:r>
    </w:p>
    <w:p w:rsidR="00E63803" w:rsidRDefault="00E63803" w:rsidP="00E63803">
      <w:pPr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  <w:lang w:val="en-US"/>
        </w:rPr>
      </w:pPr>
      <w:r w:rsidRPr="00385B7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385B7C">
        <w:rPr>
          <w:rFonts w:ascii="Times New Roman" w:hAnsi="Times New Roman" w:cs="Times New Roman"/>
          <w:sz w:val="26"/>
          <w:szCs w:val="26"/>
          <w:lang w:val="en-US"/>
        </w:rPr>
        <w:t>презентация</w:t>
      </w:r>
      <w:proofErr w:type="spellEnd"/>
      <w:r w:rsidRPr="00385B7C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385B7C">
        <w:rPr>
          <w:rFonts w:ascii="Times New Roman" w:hAnsi="Times New Roman" w:cs="Times New Roman"/>
          <w:sz w:val="26"/>
          <w:szCs w:val="26"/>
          <w:lang w:val="en-US"/>
        </w:rPr>
        <w:t>файл</w:t>
      </w:r>
      <w:proofErr w:type="spellEnd"/>
      <w:r w:rsidRPr="00385B7C">
        <w:rPr>
          <w:rFonts w:ascii="Times New Roman" w:hAnsi="Times New Roman" w:cs="Times New Roman"/>
          <w:sz w:val="26"/>
          <w:szCs w:val="26"/>
          <w:lang w:val="en-US"/>
        </w:rPr>
        <w:t xml:space="preserve"> zarechniy_brending_presentation.pdf, 42 </w:t>
      </w:r>
      <w:proofErr w:type="spellStart"/>
      <w:r w:rsidRPr="00385B7C">
        <w:rPr>
          <w:rFonts w:ascii="Times New Roman" w:hAnsi="Times New Roman" w:cs="Times New Roman"/>
          <w:sz w:val="26"/>
          <w:szCs w:val="26"/>
          <w:lang w:val="en-US"/>
        </w:rPr>
        <w:t>слайда</w:t>
      </w:r>
      <w:proofErr w:type="spellEnd"/>
      <w:r w:rsidRPr="00385B7C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E63803" w:rsidRPr="00797D36" w:rsidRDefault="00E63803" w:rsidP="00E63803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87"/>
      </w:tblGrid>
      <w:tr w:rsidR="00D905B7" w:rsidRPr="00131CCD" w:rsidTr="004D0A93">
        <w:tc>
          <w:tcPr>
            <w:tcW w:w="5103" w:type="dxa"/>
          </w:tcPr>
          <w:p w:rsidR="00D905B7" w:rsidRPr="00131CCD" w:rsidRDefault="00D905B7" w:rsidP="004D0A93">
            <w:pPr>
              <w:spacing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sz w:val="25"/>
                <w:szCs w:val="25"/>
              </w:rPr>
              <w:t>Лицензиар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МАУ «Управление общественных связей»</w:t>
            </w:r>
          </w:p>
          <w:p w:rsidR="00D905B7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442960, г. Заречный, Пензенская область,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D905B7">
              <w:rPr>
                <w:rFonts w:ascii="Times New Roman" w:hAnsi="Times New Roman" w:cs="Times New Roman"/>
                <w:bCs/>
                <w:sz w:val="25"/>
                <w:szCs w:val="25"/>
              </w:rPr>
              <w:t>пр-т 30-летия Победы, д.27</w:t>
            </w: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;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ОГРН 1085838000291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ИНН 5838045513, КПП 583801001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УФК по Пензенской области (Финансовое управление г. Заречного (МАУ «Управление общественных связей», л/с 901381483).</w:t>
            </w:r>
          </w:p>
          <w:p w:rsidR="00D905B7" w:rsidRPr="00E53D0D" w:rsidRDefault="00D905B7" w:rsidP="004D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ОКЦ № 1 ВВГУ Банка России// УФК по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</w:p>
          <w:p w:rsidR="00D905B7" w:rsidRPr="00E53D0D" w:rsidRDefault="00D905B7" w:rsidP="004D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042202113</w:t>
            </w:r>
          </w:p>
          <w:p w:rsidR="00D905B7" w:rsidRPr="00E53D0D" w:rsidRDefault="00D905B7" w:rsidP="004D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 40102810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245370000113</w:t>
            </w:r>
          </w:p>
          <w:p w:rsidR="00D905B7" w:rsidRPr="00E53D0D" w:rsidRDefault="00D905B7" w:rsidP="004D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Pr="00E53D0D">
              <w:rPr>
                <w:rFonts w:ascii="Times New Roman" w:hAnsi="Times New Roman" w:cs="Times New Roman"/>
                <w:sz w:val="24"/>
                <w:szCs w:val="24"/>
              </w:rPr>
              <w:t xml:space="preserve"> 03234643567340005500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Тел/</w:t>
            </w:r>
            <w:proofErr w:type="gramStart"/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факс:  (</w:t>
            </w:r>
            <w:proofErr w:type="gramEnd"/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841-2) </w:t>
            </w:r>
            <w:r w:rsidRPr="00D905B7">
              <w:rPr>
                <w:rFonts w:ascii="Times New Roman" w:hAnsi="Times New Roman" w:cs="Times New Roman"/>
                <w:bCs/>
                <w:sz w:val="25"/>
                <w:szCs w:val="25"/>
              </w:rPr>
              <w:t>65-24-34</w:t>
            </w:r>
          </w:p>
          <w:p w:rsidR="00D905B7" w:rsidRDefault="00D905B7" w:rsidP="004D0A93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131CC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zarechnybrend@yandex.ru</w:t>
              </w:r>
            </w:hyperlink>
            <w:r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Директор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D905B7" w:rsidRPr="00131CCD" w:rsidRDefault="00D905B7" w:rsidP="004D0A93">
            <w:pPr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____________________/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Рузайкин</w:t>
            </w:r>
            <w:proofErr w:type="spellEnd"/>
          </w:p>
        </w:tc>
        <w:tc>
          <w:tcPr>
            <w:tcW w:w="4887" w:type="dxa"/>
          </w:tcPr>
          <w:p w:rsidR="00D905B7" w:rsidRPr="00131CCD" w:rsidRDefault="00D905B7" w:rsidP="004D0A93">
            <w:pPr>
              <w:spacing w:line="259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sz w:val="25"/>
                <w:szCs w:val="25"/>
              </w:rPr>
              <w:t>Лицензиат</w:t>
            </w:r>
          </w:p>
          <w:p w:rsidR="00D905B7" w:rsidRPr="00131CCD" w:rsidRDefault="00D905B7" w:rsidP="004D0A93">
            <w:pPr>
              <w:rPr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_____________________________________</w:t>
            </w:r>
          </w:p>
          <w:p w:rsidR="00D905B7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_____________________</w:t>
            </w: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D905B7" w:rsidRPr="00131CCD" w:rsidRDefault="00D905B7" w:rsidP="004D0A93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31CCD">
              <w:rPr>
                <w:rFonts w:ascii="Times New Roman" w:hAnsi="Times New Roman" w:cs="Times New Roman"/>
                <w:bCs/>
                <w:sz w:val="25"/>
                <w:szCs w:val="25"/>
              </w:rPr>
              <w:t>____________________/________________</w:t>
            </w:r>
          </w:p>
        </w:tc>
      </w:tr>
    </w:tbl>
    <w:p w:rsidR="00E63803" w:rsidRPr="00385B7C" w:rsidRDefault="00E63803" w:rsidP="00E63803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9" w:name="_GoBack"/>
      <w:bookmarkEnd w:id="9"/>
    </w:p>
    <w:p w:rsidR="004D1E41" w:rsidRPr="00131CCD" w:rsidRDefault="004D1E41" w:rsidP="00F82B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D1E41" w:rsidRPr="00131CCD" w:rsidSect="00D905B7">
      <w:pgSz w:w="11900" w:h="16800"/>
      <w:pgMar w:top="426" w:right="800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7A"/>
    <w:rsid w:val="00003957"/>
    <w:rsid w:val="00016579"/>
    <w:rsid w:val="000255C5"/>
    <w:rsid w:val="0004628F"/>
    <w:rsid w:val="000668FA"/>
    <w:rsid w:val="00084A7B"/>
    <w:rsid w:val="000A2AB7"/>
    <w:rsid w:val="00131CCD"/>
    <w:rsid w:val="001379D4"/>
    <w:rsid w:val="001574FC"/>
    <w:rsid w:val="00165195"/>
    <w:rsid w:val="00185142"/>
    <w:rsid w:val="00217C87"/>
    <w:rsid w:val="00245FB4"/>
    <w:rsid w:val="00260AF4"/>
    <w:rsid w:val="00266075"/>
    <w:rsid w:val="0028184F"/>
    <w:rsid w:val="002A4106"/>
    <w:rsid w:val="00331FDE"/>
    <w:rsid w:val="00342E22"/>
    <w:rsid w:val="00344830"/>
    <w:rsid w:val="003776F4"/>
    <w:rsid w:val="00384A7C"/>
    <w:rsid w:val="003C305F"/>
    <w:rsid w:val="003F51F0"/>
    <w:rsid w:val="004D1E41"/>
    <w:rsid w:val="004F54CD"/>
    <w:rsid w:val="0055507A"/>
    <w:rsid w:val="005B6D59"/>
    <w:rsid w:val="005D4CFE"/>
    <w:rsid w:val="005F2A52"/>
    <w:rsid w:val="006704DC"/>
    <w:rsid w:val="006805E7"/>
    <w:rsid w:val="00736CB1"/>
    <w:rsid w:val="00797BDB"/>
    <w:rsid w:val="007C2751"/>
    <w:rsid w:val="00834E2D"/>
    <w:rsid w:val="0085088E"/>
    <w:rsid w:val="00876543"/>
    <w:rsid w:val="008B146E"/>
    <w:rsid w:val="008D75E7"/>
    <w:rsid w:val="008F51CE"/>
    <w:rsid w:val="00925EBB"/>
    <w:rsid w:val="0093210A"/>
    <w:rsid w:val="009726F4"/>
    <w:rsid w:val="009B0E7D"/>
    <w:rsid w:val="00A768D0"/>
    <w:rsid w:val="00AA6B2B"/>
    <w:rsid w:val="00AB2839"/>
    <w:rsid w:val="00B03D19"/>
    <w:rsid w:val="00BB36CC"/>
    <w:rsid w:val="00C01740"/>
    <w:rsid w:val="00C027C2"/>
    <w:rsid w:val="00C13392"/>
    <w:rsid w:val="00C3244F"/>
    <w:rsid w:val="00C41E4B"/>
    <w:rsid w:val="00CE6DE3"/>
    <w:rsid w:val="00CF25AF"/>
    <w:rsid w:val="00D00BBF"/>
    <w:rsid w:val="00D62B93"/>
    <w:rsid w:val="00D905B7"/>
    <w:rsid w:val="00DB4899"/>
    <w:rsid w:val="00DD7ECA"/>
    <w:rsid w:val="00E227B4"/>
    <w:rsid w:val="00E63803"/>
    <w:rsid w:val="00E74A66"/>
    <w:rsid w:val="00E86BC6"/>
    <w:rsid w:val="00EB2596"/>
    <w:rsid w:val="00EC5C2E"/>
    <w:rsid w:val="00EE59D4"/>
    <w:rsid w:val="00F139E4"/>
    <w:rsid w:val="00F720C1"/>
    <w:rsid w:val="00F81FC9"/>
    <w:rsid w:val="00F82BBB"/>
    <w:rsid w:val="00F9359D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5ED8"/>
  <w15:chartTrackingRefBased/>
  <w15:docId w15:val="{F6F4AEBC-644E-4B75-9171-DE09B860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7526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rechnybrend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arechnybrend@yandex.ru" TargetMode="External"/><Relationship Id="rId10" Type="http://schemas.openxmlformats.org/officeDocument/2006/relationships/hyperlink" Target="mailto:zarechnybren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rechnybren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977A-0F30-4947-A278-63FCB01E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Хрулева</dc:creator>
  <cp:keywords/>
  <dc:description/>
  <cp:lastModifiedBy>Ирина Г. Кондратьева</cp:lastModifiedBy>
  <cp:revision>125</cp:revision>
  <cp:lastPrinted>2020-02-10T07:35:00Z</cp:lastPrinted>
  <dcterms:created xsi:type="dcterms:W3CDTF">2020-02-03T14:25:00Z</dcterms:created>
  <dcterms:modified xsi:type="dcterms:W3CDTF">2026-04-28T06:59:00Z</dcterms:modified>
</cp:coreProperties>
</file>