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EC" w:rsidRDefault="000270EC" w:rsidP="00027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BCE0859" wp14:editId="5A23328B">
            <wp:extent cx="645795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EC" w:rsidRDefault="000270EC" w:rsidP="000270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мерах поддержки муниципальных учреждений города Заречного </w:t>
      </w:r>
      <w:r w:rsidR="003268D3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="003268D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связи с осуществлением мероприятий по борьбе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0EC">
        <w:rPr>
          <w:rFonts w:ascii="Times New Roman" w:hAnsi="Times New Roman" w:cs="Times New Roman"/>
          <w:sz w:val="26"/>
          <w:szCs w:val="26"/>
        </w:rPr>
        <w:t xml:space="preserve">инфекции </w:t>
      </w:r>
      <w:r w:rsidRPr="000270EC">
        <w:rPr>
          <w:rFonts w:ascii="Times New Roman" w:hAnsi="Times New Roman" w:cs="Times New Roman"/>
          <w:sz w:val="26"/>
          <w:szCs w:val="26"/>
        </w:rPr>
        <w:t>(COVID-19)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0EC" w:rsidRDefault="000270EC" w:rsidP="000270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03D49">
        <w:rPr>
          <w:rFonts w:ascii="Times New Roman" w:hAnsi="Times New Roman" w:cs="Times New Roman"/>
          <w:sz w:val="26"/>
          <w:szCs w:val="26"/>
        </w:rPr>
        <w:t>с постановлением Правительства Российской Федерации от 03.04.2020 № 434 «</w:t>
      </w:r>
      <w:r w:rsidR="00703D49">
        <w:rPr>
          <w:rFonts w:ascii="Times New Roman" w:hAnsi="Times New Roman" w:cs="Times New Roman"/>
          <w:sz w:val="26"/>
          <w:szCs w:val="26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703D4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03D49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703D49">
        <w:rPr>
          <w:rFonts w:ascii="Times New Roman" w:hAnsi="Times New Roman" w:cs="Times New Roman"/>
          <w:sz w:val="26"/>
          <w:szCs w:val="26"/>
        </w:rPr>
        <w:t xml:space="preserve">», постановлением Губернатора Пензенской области  от 16.03.2020 № 27 «О введении режима повышенной готовности на территории Пензенской области», </w:t>
      </w:r>
      <w:r>
        <w:rPr>
          <w:rFonts w:ascii="Times New Roman" w:hAnsi="Times New Roman" w:cs="Times New Roman"/>
          <w:sz w:val="26"/>
          <w:szCs w:val="26"/>
        </w:rPr>
        <w:t xml:space="preserve">со статьями 4.3.1 и 4.6.1 Устава закрытого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административно-территориального образования города Заречного Пензенской области Администрация ЗАТО г. Заречного Пензенской области  </w:t>
      </w:r>
      <w:r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270EC" w:rsidRDefault="000270EC" w:rsidP="00027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5C45" w:rsidRDefault="00BC5C45" w:rsidP="00027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5C45" w:rsidRDefault="00703D49" w:rsidP="00BC5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B7508C">
        <w:rPr>
          <w:rFonts w:ascii="Times New Roman" w:hAnsi="Times New Roman" w:cs="Times New Roman"/>
          <w:bCs/>
          <w:sz w:val="26"/>
          <w:szCs w:val="26"/>
        </w:rPr>
        <w:t> </w:t>
      </w:r>
      <w:r w:rsidR="00FA14FB">
        <w:rPr>
          <w:rFonts w:ascii="Times New Roman" w:hAnsi="Times New Roman" w:cs="Times New Roman"/>
          <w:bCs/>
          <w:sz w:val="26"/>
          <w:szCs w:val="26"/>
        </w:rPr>
        <w:t xml:space="preserve">Разрешить органам местного самоуправления города Заречного Пензенской области, осуществляющим функции и полномочия учредителя муниципальных учреждений города Заречного Пензенской области, </w:t>
      </w:r>
      <w:r w:rsidR="00FA14FB">
        <w:rPr>
          <w:rFonts w:ascii="Times New Roman" w:hAnsi="Times New Roman" w:cs="Times New Roman"/>
          <w:sz w:val="26"/>
          <w:szCs w:val="26"/>
        </w:rPr>
        <w:t>осуществляющи</w:t>
      </w:r>
      <w:r w:rsidR="00FA14FB">
        <w:rPr>
          <w:rFonts w:ascii="Times New Roman" w:hAnsi="Times New Roman" w:cs="Times New Roman"/>
          <w:sz w:val="26"/>
          <w:szCs w:val="26"/>
        </w:rPr>
        <w:t>х</w:t>
      </w:r>
      <w:r w:rsidR="00FA14FB">
        <w:rPr>
          <w:rFonts w:ascii="Times New Roman" w:hAnsi="Times New Roman" w:cs="Times New Roman"/>
          <w:sz w:val="26"/>
          <w:szCs w:val="26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A14F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A14FB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="00FA14FB" w:rsidRPr="00FA14FB">
        <w:rPr>
          <w:rFonts w:ascii="Times New Roman" w:hAnsi="Times New Roman" w:cs="Times New Roman"/>
          <w:sz w:val="26"/>
          <w:szCs w:val="26"/>
        </w:rPr>
        <w:t>перечень к</w:t>
      </w:r>
      <w:r w:rsidR="00FA14FB">
        <w:rPr>
          <w:rFonts w:ascii="Times New Roman" w:hAnsi="Times New Roman" w:cs="Times New Roman"/>
          <w:sz w:val="26"/>
          <w:szCs w:val="26"/>
        </w:rPr>
        <w:t>оторых утверждается Правительством Российской Федерации, приостанов</w:t>
      </w:r>
      <w:r w:rsidR="00FA14FB">
        <w:rPr>
          <w:rFonts w:ascii="Times New Roman" w:hAnsi="Times New Roman" w:cs="Times New Roman"/>
          <w:sz w:val="26"/>
          <w:szCs w:val="26"/>
        </w:rPr>
        <w:t>ивших</w:t>
      </w:r>
      <w:r w:rsidR="00FA14FB">
        <w:rPr>
          <w:rFonts w:ascii="Times New Roman" w:hAnsi="Times New Roman" w:cs="Times New Roman"/>
          <w:sz w:val="26"/>
          <w:szCs w:val="26"/>
        </w:rPr>
        <w:t xml:space="preserve"> (частичного приостанов</w:t>
      </w:r>
      <w:r w:rsidR="00FA14FB">
        <w:rPr>
          <w:rFonts w:ascii="Times New Roman" w:hAnsi="Times New Roman" w:cs="Times New Roman"/>
          <w:sz w:val="26"/>
          <w:szCs w:val="26"/>
        </w:rPr>
        <w:t>ивших</w:t>
      </w:r>
      <w:r w:rsidR="00FA14FB">
        <w:rPr>
          <w:rFonts w:ascii="Times New Roman" w:hAnsi="Times New Roman" w:cs="Times New Roman"/>
          <w:sz w:val="26"/>
          <w:szCs w:val="26"/>
        </w:rPr>
        <w:t xml:space="preserve">) </w:t>
      </w:r>
      <w:r w:rsidR="00FA14FB">
        <w:rPr>
          <w:rFonts w:ascii="Times New Roman" w:hAnsi="Times New Roman" w:cs="Times New Roman"/>
          <w:sz w:val="26"/>
          <w:szCs w:val="26"/>
        </w:rPr>
        <w:t>свою</w:t>
      </w:r>
      <w:r w:rsidR="00FA14FB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FA14FB">
        <w:rPr>
          <w:rFonts w:ascii="Times New Roman" w:hAnsi="Times New Roman" w:cs="Times New Roman"/>
          <w:sz w:val="26"/>
          <w:szCs w:val="26"/>
        </w:rPr>
        <w:t>ь</w:t>
      </w:r>
      <w:r w:rsidR="00FA14FB">
        <w:rPr>
          <w:rFonts w:ascii="Times New Roman" w:hAnsi="Times New Roman" w:cs="Times New Roman"/>
          <w:sz w:val="26"/>
          <w:szCs w:val="26"/>
        </w:rPr>
        <w:t xml:space="preserve"> при принятии мер по обеспечению санитарно-эпидемиологического благополучия населения на территории </w:t>
      </w:r>
      <w:r w:rsidR="00F65C4A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FA14FB">
        <w:rPr>
          <w:rFonts w:ascii="Times New Roman" w:hAnsi="Times New Roman" w:cs="Times New Roman"/>
          <w:sz w:val="26"/>
          <w:szCs w:val="26"/>
        </w:rPr>
        <w:t xml:space="preserve"> в связи с распространением новой </w:t>
      </w:r>
      <w:proofErr w:type="spellStart"/>
      <w:r w:rsidR="00FA14F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A14FB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F65C4A">
        <w:rPr>
          <w:rFonts w:ascii="Times New Roman" w:hAnsi="Times New Roman" w:cs="Times New Roman"/>
          <w:sz w:val="26"/>
          <w:szCs w:val="26"/>
        </w:rPr>
        <w:t>,</w:t>
      </w:r>
      <w:r w:rsidR="00B7508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76055">
        <w:rPr>
          <w:rFonts w:ascii="Times New Roman" w:hAnsi="Times New Roman" w:cs="Times New Roman"/>
          <w:sz w:val="26"/>
          <w:szCs w:val="26"/>
        </w:rPr>
        <w:t xml:space="preserve">органы, осуществляющие функции и полномочия учредителя, </w:t>
      </w:r>
      <w:r w:rsidR="00B7508C">
        <w:rPr>
          <w:rFonts w:ascii="Times New Roman" w:hAnsi="Times New Roman" w:cs="Times New Roman"/>
          <w:sz w:val="26"/>
          <w:szCs w:val="26"/>
        </w:rPr>
        <w:t>бюджетные или автономные учреждения города Заречного Пензенской области)</w:t>
      </w:r>
      <w:r w:rsidR="00F65C4A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="00B7508C">
        <w:rPr>
          <w:rFonts w:ascii="Times New Roman" w:hAnsi="Times New Roman" w:cs="Times New Roman"/>
          <w:sz w:val="26"/>
          <w:szCs w:val="26"/>
        </w:rPr>
        <w:t xml:space="preserve">изменение допустимых возможных отклонений </w:t>
      </w:r>
      <w:r w:rsidR="00B7508C">
        <w:rPr>
          <w:rFonts w:ascii="Times New Roman" w:hAnsi="Times New Roman" w:cs="Times New Roman"/>
          <w:sz w:val="26"/>
          <w:szCs w:val="26"/>
        </w:rPr>
        <w:t xml:space="preserve">в процентах (абсолютных величинах) от установленных </w:t>
      </w:r>
      <w:r w:rsidR="00DE17FB">
        <w:rPr>
          <w:rFonts w:ascii="Times New Roman" w:hAnsi="Times New Roman" w:cs="Times New Roman"/>
          <w:sz w:val="26"/>
          <w:szCs w:val="26"/>
        </w:rPr>
        <w:t>в муниципальн</w:t>
      </w:r>
      <w:r w:rsidR="00DE17FB">
        <w:rPr>
          <w:rFonts w:ascii="Times New Roman" w:hAnsi="Times New Roman" w:cs="Times New Roman"/>
          <w:sz w:val="26"/>
          <w:szCs w:val="26"/>
        </w:rPr>
        <w:t xml:space="preserve">ом задании, </w:t>
      </w:r>
      <w:r w:rsidR="00DE17FB">
        <w:rPr>
          <w:rFonts w:ascii="Times New Roman" w:hAnsi="Times New Roman" w:cs="Times New Roman"/>
          <w:sz w:val="26"/>
          <w:szCs w:val="26"/>
        </w:rPr>
        <w:t xml:space="preserve">выданном </w:t>
      </w:r>
      <w:r w:rsidR="00DE17FB">
        <w:rPr>
          <w:rFonts w:ascii="Times New Roman" w:hAnsi="Times New Roman" w:cs="Times New Roman"/>
          <w:sz w:val="26"/>
          <w:szCs w:val="26"/>
        </w:rPr>
        <w:t xml:space="preserve">бюджетному или автономному учреждению города Заречного Пензенской области, </w:t>
      </w:r>
      <w:r w:rsidR="00B7508C">
        <w:rPr>
          <w:rFonts w:ascii="Times New Roman" w:hAnsi="Times New Roman" w:cs="Times New Roman"/>
          <w:sz w:val="26"/>
          <w:szCs w:val="26"/>
        </w:rPr>
        <w:t>показателей качества и (или) объема</w:t>
      </w:r>
      <w:r w:rsidR="00B7508C">
        <w:rPr>
          <w:rFonts w:ascii="Times New Roman" w:hAnsi="Times New Roman" w:cs="Times New Roman"/>
          <w:sz w:val="26"/>
          <w:szCs w:val="26"/>
        </w:rPr>
        <w:t xml:space="preserve"> </w:t>
      </w:r>
      <w:r w:rsidR="00B7508C">
        <w:rPr>
          <w:rFonts w:ascii="Times New Roman" w:hAnsi="Times New Roman" w:cs="Times New Roman"/>
          <w:sz w:val="26"/>
          <w:szCs w:val="26"/>
        </w:rPr>
        <w:t>в отношении отдельной муниципальной услуги (работы)</w:t>
      </w:r>
      <w:r w:rsidR="00D76055">
        <w:rPr>
          <w:rFonts w:ascii="Times New Roman" w:hAnsi="Times New Roman" w:cs="Times New Roman"/>
          <w:sz w:val="26"/>
          <w:szCs w:val="26"/>
        </w:rPr>
        <w:t xml:space="preserve">. Изменение </w:t>
      </w:r>
      <w:r w:rsidR="00BC5C45">
        <w:rPr>
          <w:rFonts w:ascii="Times New Roman" w:hAnsi="Times New Roman" w:cs="Times New Roman"/>
          <w:sz w:val="26"/>
          <w:szCs w:val="26"/>
        </w:rPr>
        <w:t>орган</w:t>
      </w:r>
      <w:r w:rsidR="00BC5C45">
        <w:rPr>
          <w:rFonts w:ascii="Times New Roman" w:hAnsi="Times New Roman" w:cs="Times New Roman"/>
          <w:sz w:val="26"/>
          <w:szCs w:val="26"/>
        </w:rPr>
        <w:t>ом</w:t>
      </w:r>
      <w:r w:rsidR="00BC5C45">
        <w:rPr>
          <w:rFonts w:ascii="Times New Roman" w:hAnsi="Times New Roman" w:cs="Times New Roman"/>
          <w:sz w:val="26"/>
          <w:szCs w:val="26"/>
        </w:rPr>
        <w:t>, осуществляющи</w:t>
      </w:r>
      <w:r w:rsidR="00BC5C45">
        <w:rPr>
          <w:rFonts w:ascii="Times New Roman" w:hAnsi="Times New Roman" w:cs="Times New Roman"/>
          <w:sz w:val="26"/>
          <w:szCs w:val="26"/>
        </w:rPr>
        <w:t>м</w:t>
      </w:r>
      <w:r w:rsidR="00BC5C45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</w:t>
      </w:r>
      <w:r w:rsidR="00BC5C45">
        <w:rPr>
          <w:rFonts w:ascii="Times New Roman" w:hAnsi="Times New Roman" w:cs="Times New Roman"/>
          <w:sz w:val="26"/>
          <w:szCs w:val="26"/>
        </w:rPr>
        <w:t xml:space="preserve">, </w:t>
      </w:r>
      <w:r w:rsidR="00D76055">
        <w:rPr>
          <w:rFonts w:ascii="Times New Roman" w:hAnsi="Times New Roman" w:cs="Times New Roman"/>
          <w:sz w:val="26"/>
          <w:szCs w:val="26"/>
        </w:rPr>
        <w:t>д</w:t>
      </w:r>
      <w:r w:rsidR="00D76055">
        <w:rPr>
          <w:rFonts w:ascii="Times New Roman" w:hAnsi="Times New Roman" w:cs="Times New Roman"/>
          <w:sz w:val="26"/>
          <w:szCs w:val="26"/>
        </w:rPr>
        <w:t>опустимы</w:t>
      </w:r>
      <w:r w:rsidR="00D76055">
        <w:rPr>
          <w:rFonts w:ascii="Times New Roman" w:hAnsi="Times New Roman" w:cs="Times New Roman"/>
          <w:sz w:val="26"/>
          <w:szCs w:val="26"/>
        </w:rPr>
        <w:t>х</w:t>
      </w:r>
      <w:r w:rsidR="00D76055">
        <w:rPr>
          <w:rFonts w:ascii="Times New Roman" w:hAnsi="Times New Roman" w:cs="Times New Roman"/>
          <w:sz w:val="26"/>
          <w:szCs w:val="26"/>
        </w:rPr>
        <w:t xml:space="preserve"> (возможны</w:t>
      </w:r>
      <w:r w:rsidR="00D76055">
        <w:rPr>
          <w:rFonts w:ascii="Times New Roman" w:hAnsi="Times New Roman" w:cs="Times New Roman"/>
          <w:sz w:val="26"/>
          <w:szCs w:val="26"/>
        </w:rPr>
        <w:t>х</w:t>
      </w:r>
      <w:r w:rsidR="00D76055">
        <w:rPr>
          <w:rFonts w:ascii="Times New Roman" w:hAnsi="Times New Roman" w:cs="Times New Roman"/>
          <w:sz w:val="26"/>
          <w:szCs w:val="26"/>
        </w:rPr>
        <w:t>) отклонени</w:t>
      </w:r>
      <w:r w:rsidR="00D76055">
        <w:rPr>
          <w:rFonts w:ascii="Times New Roman" w:hAnsi="Times New Roman" w:cs="Times New Roman"/>
          <w:sz w:val="26"/>
          <w:szCs w:val="26"/>
        </w:rPr>
        <w:t>й</w:t>
      </w:r>
      <w:r w:rsidR="00D76055">
        <w:rPr>
          <w:rFonts w:ascii="Times New Roman" w:hAnsi="Times New Roman" w:cs="Times New Roman"/>
          <w:sz w:val="26"/>
          <w:szCs w:val="26"/>
        </w:rPr>
        <w:t xml:space="preserve"> </w:t>
      </w:r>
      <w:r w:rsidR="00D76055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BC5C45">
        <w:rPr>
          <w:rFonts w:ascii="Times New Roman" w:hAnsi="Times New Roman" w:cs="Times New Roman"/>
          <w:sz w:val="26"/>
          <w:szCs w:val="26"/>
        </w:rPr>
        <w:t xml:space="preserve">в размере отличном от установленного в </w:t>
      </w:r>
      <w:r w:rsidR="00BC5C45">
        <w:rPr>
          <w:rFonts w:ascii="Times New Roman" w:hAnsi="Times New Roman" w:cs="Times New Roman"/>
          <w:sz w:val="26"/>
          <w:szCs w:val="26"/>
        </w:rPr>
        <w:t>Порядк</w:t>
      </w:r>
      <w:r w:rsidR="00BC5C45">
        <w:rPr>
          <w:rFonts w:ascii="Times New Roman" w:hAnsi="Times New Roman" w:cs="Times New Roman"/>
          <w:sz w:val="26"/>
          <w:szCs w:val="26"/>
        </w:rPr>
        <w:t>е</w:t>
      </w:r>
      <w:r w:rsidR="00BC5C45">
        <w:rPr>
          <w:rFonts w:ascii="Times New Roman" w:hAnsi="Times New Roman" w:cs="Times New Roman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г.</w:t>
      </w:r>
      <w:r w:rsidR="00BC5C45">
        <w:rPr>
          <w:rFonts w:ascii="Times New Roman" w:hAnsi="Times New Roman" w:cs="Times New Roman"/>
          <w:sz w:val="26"/>
          <w:szCs w:val="26"/>
        </w:rPr>
        <w:t> </w:t>
      </w:r>
      <w:r w:rsidR="00BC5C45">
        <w:rPr>
          <w:rFonts w:ascii="Times New Roman" w:hAnsi="Times New Roman" w:cs="Times New Roman"/>
          <w:sz w:val="26"/>
          <w:szCs w:val="26"/>
        </w:rPr>
        <w:t>Заречного Пензенской области и финансового обеспечения выполнения муниципального задания</w:t>
      </w:r>
      <w:r w:rsidR="00BC5C45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города Заречного от 05.08.2016 № 1855, при наличии обоснования.</w:t>
      </w:r>
    </w:p>
    <w:p w:rsidR="00B7508C" w:rsidRDefault="00B7508C" w:rsidP="00B7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Разрешить бюджетным или автономным учреждениям </w:t>
      </w: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году осуществлять расходы по оплате труда работников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расходов, связанных с оплатой коммунальных услуг и содержанием имущества, запланированных к оплате за счет поступлений от доходов при оказании услуг, выполнении работ за плату сверх 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задания, а также в случаях, установленных законодательством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Пензенской</w:t>
      </w:r>
      <w:r>
        <w:rPr>
          <w:rFonts w:ascii="Times New Roman" w:hAnsi="Times New Roman" w:cs="Times New Roman"/>
          <w:sz w:val="26"/>
          <w:szCs w:val="26"/>
        </w:rPr>
        <w:t xml:space="preserve"> области, в составе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задания, доходов от иной приносящей доход деятельности, предусмотренной уставом учреждения, за счет общего объема поступлений согласно плану финансово-хозяйственной деятельности, в том числе за счет субсидии на финансовое обеспечение выполнения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(выполнение работ), независимо от объема оказанных ими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(выполненных работ).</w:t>
      </w:r>
    </w:p>
    <w:p w:rsidR="000270EC" w:rsidRDefault="00B7508C" w:rsidP="0002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270EC">
        <w:rPr>
          <w:rFonts w:ascii="Times New Roman" w:hAnsi="Times New Roman" w:cs="Times New Roman"/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</w:t>
      </w:r>
      <w:r w:rsidR="000270EC">
        <w:rPr>
          <w:rFonts w:ascii="Times New Roman" w:hAnsi="Times New Roman" w:cs="Times New Roman"/>
          <w:sz w:val="26"/>
          <w:szCs w:val="26"/>
        </w:rPr>
        <w:t>.</w:t>
      </w:r>
    </w:p>
    <w:p w:rsidR="000270EC" w:rsidRDefault="00B7508C" w:rsidP="00027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70EC">
        <w:rPr>
          <w:rFonts w:ascii="Times New Roman" w:hAnsi="Times New Roman" w:cs="Times New Roman"/>
          <w:sz w:val="26"/>
          <w:szCs w:val="26"/>
        </w:rPr>
        <w:t>. Контроль за выполнением постановления возложить на Первого заместителя Главы Администрации города Заречного Рябова А.Г.</w:t>
      </w:r>
    </w:p>
    <w:p w:rsidR="000270EC" w:rsidRDefault="000270EC" w:rsidP="000270EC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pStyle w:val="ConsPlusNormal"/>
        <w:widowControl/>
        <w:tabs>
          <w:tab w:val="left" w:pos="8505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  <w:t>О.В. Климанов</w:t>
      </w:r>
    </w:p>
    <w:p w:rsidR="000270EC" w:rsidRDefault="000270EC" w:rsidP="00027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0EC" w:rsidRDefault="000270EC" w:rsidP="000270EC">
      <w:pPr>
        <w:pStyle w:val="ConsPlusNormal"/>
        <w:widowControl/>
        <w:spacing w:line="240" w:lineRule="auto"/>
        <w:ind w:left="6379" w:firstLine="0"/>
        <w:jc w:val="both"/>
      </w:pPr>
    </w:p>
    <w:p w:rsidR="000C34D2" w:rsidRDefault="000C34D2"/>
    <w:sectPr w:rsidR="000C34D2" w:rsidSect="003543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EC"/>
    <w:rsid w:val="000270EC"/>
    <w:rsid w:val="000C34D2"/>
    <w:rsid w:val="003268D3"/>
    <w:rsid w:val="00703D49"/>
    <w:rsid w:val="00736AF8"/>
    <w:rsid w:val="00B7508C"/>
    <w:rsid w:val="00BC5C45"/>
    <w:rsid w:val="00D76055"/>
    <w:rsid w:val="00DE17FB"/>
    <w:rsid w:val="00F65C4A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AA12"/>
  <w15:chartTrackingRefBased/>
  <w15:docId w15:val="{888D3094-EA89-4747-B225-8B48726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0EC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E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cp:lastPrinted>2020-06-15T13:45:00Z</cp:lastPrinted>
  <dcterms:created xsi:type="dcterms:W3CDTF">2020-06-15T12:22:00Z</dcterms:created>
  <dcterms:modified xsi:type="dcterms:W3CDTF">2020-06-15T14:22:00Z</dcterms:modified>
</cp:coreProperties>
</file>