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7F" w:rsidRDefault="00D13B7F" w:rsidP="00D13B7F">
      <w:pPr>
        <w:ind w:firstLine="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2030730</wp:posOffset>
                </wp:positionV>
                <wp:extent cx="1370330" cy="246380"/>
                <wp:effectExtent l="0" t="0" r="1270" b="12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Pr="000263E2" w:rsidRDefault="00D13B7F" w:rsidP="00D13B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3E2">
                              <w:rPr>
                                <w:sz w:val="24"/>
                                <w:szCs w:val="24"/>
                              </w:rPr>
                              <w:t>20.03.2020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99.3pt;margin-top:159.9pt;width:107.9pt;height:19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" stroked="f">
                <v:textbox inset="0,0,0,0">
                  <w:txbxContent>
                    <w:p w:rsidR="00D13B7F" w:rsidRPr="000263E2" w:rsidRDefault="00D13B7F" w:rsidP="00D13B7F">
                      <w:pPr>
                        <w:rPr>
                          <w:sz w:val="24"/>
                          <w:szCs w:val="24"/>
                        </w:rPr>
                      </w:pPr>
                      <w:r w:rsidRPr="000263E2">
                        <w:rPr>
                          <w:sz w:val="24"/>
                          <w:szCs w:val="24"/>
                        </w:rPr>
                        <w:t>20.03.2020</w:t>
                      </w:r>
                    </w:p>
                  </w:txbxContent>
                </v:textbox>
              </v:shape>
            </w:pict>
          </mc:Fallback>
        </mc:AlternateContent>
      </w:r>
      <w:r w:rsidRPr="0031499F">
        <w:rPr>
          <w:noProof/>
          <w:sz w:val="24"/>
        </w:rPr>
        <w:drawing>
          <wp:inline distT="0" distB="0" distL="0" distR="0">
            <wp:extent cx="6444615" cy="2532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253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3810" t="7620" r="6985" b="63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Default="00D13B7F" w:rsidP="00D13B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left:0;text-align:left;margin-left:415.35pt;margin-top:78pt;width:89.9pt;height:16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" stroked="f">
                <v:fill opacity="0"/>
                <v:textbox inset="0,0,0,0">
                  <w:txbxContent>
                    <w:p w:rsidR="00D13B7F" w:rsidRDefault="00D13B7F" w:rsidP="00D13B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0" r="1270" b="12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Default="00D13B7F" w:rsidP="00D13B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99.3pt;margin-top:159.9pt;width:71.9pt;height:19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" stroked="f">
                <v:textbox inset="0,0,0,0">
                  <w:txbxContent>
                    <w:p w:rsidR="00D13B7F" w:rsidRDefault="00D13B7F" w:rsidP="00D13B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0" r="1270" b="12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Default="00D13B7F" w:rsidP="00D13B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left:0;text-align:left;margin-left:352.05pt;margin-top:159.9pt;width:71.9pt;height:19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" stroked="f">
                <v:textbox inset="0,0,0,0">
                  <w:txbxContent>
                    <w:p w:rsidR="00D13B7F" w:rsidRDefault="00D13B7F" w:rsidP="00D13B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0" r="1270" b="12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Default="00D13B7F" w:rsidP="00D13B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left:0;text-align:left;margin-left:99.3pt;margin-top:159.9pt;width:71.9pt;height:19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" stroked="f">
                <v:textbox inset="0,0,0,0">
                  <w:txbxContent>
                    <w:p w:rsidR="00D13B7F" w:rsidRDefault="00D13B7F" w:rsidP="00D13B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0" r="1270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Default="00D13B7F" w:rsidP="00D13B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left:0;text-align:left;margin-left:356.55pt;margin-top:159.9pt;width:71.9pt;height:19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" stroked="f">
                <v:textbox inset="0,0,0,0">
                  <w:txbxContent>
                    <w:p w:rsidR="00D13B7F" w:rsidRDefault="00D13B7F" w:rsidP="00D13B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0" r="1270" b="12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Pr="000263E2" w:rsidRDefault="00D13B7F" w:rsidP="00D13B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3E2">
                              <w:rPr>
                                <w:sz w:val="24"/>
                                <w:szCs w:val="24"/>
                              </w:rPr>
                              <w:t>481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left:0;text-align:left;margin-left:360.3pt;margin-top:159.9pt;width:71.9pt;height:19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" stroked="f">
                <v:textbox inset="0,0,0,0">
                  <w:txbxContent>
                    <w:p w:rsidR="00D13B7F" w:rsidRPr="000263E2" w:rsidRDefault="00D13B7F" w:rsidP="00D13B7F">
                      <w:pPr>
                        <w:rPr>
                          <w:sz w:val="24"/>
                          <w:szCs w:val="24"/>
                        </w:rPr>
                      </w:pPr>
                      <w:r w:rsidRPr="000263E2">
                        <w:rPr>
                          <w:sz w:val="24"/>
                          <w:szCs w:val="24"/>
                        </w:rPr>
                        <w:t>481</w:t>
                      </w:r>
                    </w:p>
                  </w:txbxContent>
                </v:textbox>
              </v:shape>
            </w:pict>
          </mc:Fallback>
        </mc:AlternateContent>
      </w:r>
    </w:p>
    <w:p w:rsidR="00D13B7F" w:rsidRDefault="00D13B7F" w:rsidP="00D13B7F">
      <w:pPr>
        <w:spacing w:line="300" w:lineRule="exact"/>
        <w:jc w:val="center"/>
      </w:pPr>
    </w:p>
    <w:p w:rsidR="00D13B7F" w:rsidRPr="004A21C1" w:rsidRDefault="00D13B7F" w:rsidP="00D13B7F">
      <w:pPr>
        <w:spacing w:after="0" w:line="240" w:lineRule="auto"/>
        <w:jc w:val="center"/>
        <w:rPr>
          <w:sz w:val="25"/>
          <w:szCs w:val="25"/>
        </w:rPr>
      </w:pPr>
      <w:r w:rsidRPr="004A21C1">
        <w:rPr>
          <w:sz w:val="25"/>
          <w:szCs w:val="25"/>
        </w:rPr>
        <w:t>Об утверждении административного регламента предоставления муниципальной услуги «Предоставление информации по документам архивных фондов»</w:t>
      </w:r>
    </w:p>
    <w:p w:rsidR="00D13B7F" w:rsidRPr="004A21C1" w:rsidRDefault="00D13B7F" w:rsidP="00D13B7F">
      <w:pPr>
        <w:spacing w:after="0" w:line="240" w:lineRule="auto"/>
        <w:ind w:firstLine="720"/>
        <w:rPr>
          <w:sz w:val="25"/>
          <w:szCs w:val="25"/>
        </w:rPr>
      </w:pPr>
    </w:p>
    <w:p w:rsidR="00D13B7F" w:rsidRPr="004A21C1" w:rsidRDefault="00D13B7F" w:rsidP="00D13B7F">
      <w:pPr>
        <w:autoSpaceDE w:val="0"/>
        <w:spacing w:after="0" w:line="240" w:lineRule="auto"/>
        <w:ind w:firstLine="720"/>
        <w:rPr>
          <w:sz w:val="25"/>
          <w:szCs w:val="25"/>
        </w:rPr>
      </w:pPr>
      <w:r w:rsidRPr="004A21C1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27.07.2010 № 210-ФЗ «Об организации предоставления государственных и муниципальных услуг» (с последующими изменениями), Федеральным законом от 22.10.2004 № 125-ФЗ «Об архивном деле в Российской Федерации» (с последующими изменениями), постановлением Администрации г.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постановлением Администрации г. Заречного Пензенской области от 03.04.2018 № 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последующими изменениями), руководствуясь статьями 4.3.1 и 4.6.1 Устава закрытого административно-территориального образования города Заречного Пензенской области, Администрация ЗАТО г. Заречного  </w:t>
      </w:r>
      <w:r w:rsidRPr="004A21C1">
        <w:rPr>
          <w:b/>
          <w:spacing w:val="106"/>
          <w:sz w:val="25"/>
          <w:szCs w:val="25"/>
        </w:rPr>
        <w:t>постановляет</w:t>
      </w:r>
      <w:r w:rsidRPr="004A21C1">
        <w:rPr>
          <w:sz w:val="25"/>
          <w:szCs w:val="25"/>
        </w:rPr>
        <w:t>:</w:t>
      </w:r>
    </w:p>
    <w:p w:rsidR="00D13B7F" w:rsidRPr="004A21C1" w:rsidRDefault="00D13B7F" w:rsidP="00D13B7F">
      <w:pPr>
        <w:spacing w:after="0" w:line="240" w:lineRule="auto"/>
        <w:ind w:firstLine="720"/>
        <w:rPr>
          <w:sz w:val="25"/>
          <w:szCs w:val="25"/>
        </w:rPr>
      </w:pPr>
    </w:p>
    <w:p w:rsidR="00D13B7F" w:rsidRPr="004A21C1" w:rsidRDefault="00D13B7F" w:rsidP="00D13B7F">
      <w:pPr>
        <w:shd w:val="clear" w:color="auto" w:fill="FFFFFF"/>
        <w:spacing w:after="0" w:line="240" w:lineRule="auto"/>
        <w:ind w:firstLine="709"/>
        <w:rPr>
          <w:sz w:val="25"/>
          <w:szCs w:val="25"/>
        </w:rPr>
      </w:pPr>
      <w:r w:rsidRPr="004A21C1">
        <w:rPr>
          <w:sz w:val="25"/>
          <w:szCs w:val="25"/>
        </w:rPr>
        <w:t xml:space="preserve">1. Утвердить </w:t>
      </w:r>
      <w:r w:rsidRPr="004A21C1">
        <w:rPr>
          <w:bCs/>
          <w:sz w:val="25"/>
          <w:szCs w:val="25"/>
        </w:rPr>
        <w:t xml:space="preserve">административный регламент предоставления муниципальной услуги </w:t>
      </w:r>
      <w:r w:rsidRPr="004A21C1">
        <w:rPr>
          <w:sz w:val="25"/>
          <w:szCs w:val="25"/>
        </w:rPr>
        <w:t>«Предоставление информации по документам архивных фондов</w:t>
      </w:r>
      <w:r w:rsidRPr="004A21C1">
        <w:rPr>
          <w:color w:val="333333"/>
          <w:sz w:val="25"/>
          <w:szCs w:val="25"/>
        </w:rPr>
        <w:t xml:space="preserve">» </w:t>
      </w:r>
      <w:r w:rsidRPr="004A21C1">
        <w:rPr>
          <w:sz w:val="25"/>
          <w:szCs w:val="25"/>
        </w:rPr>
        <w:t>(приложение).</w:t>
      </w:r>
    </w:p>
    <w:p w:rsidR="00D13B7F" w:rsidRPr="004A21C1" w:rsidRDefault="00D13B7F" w:rsidP="00D13B7F">
      <w:pPr>
        <w:shd w:val="clear" w:color="auto" w:fill="FFFFFF"/>
        <w:spacing w:after="0" w:line="240" w:lineRule="auto"/>
        <w:ind w:firstLine="709"/>
        <w:rPr>
          <w:sz w:val="25"/>
          <w:szCs w:val="25"/>
        </w:rPr>
      </w:pPr>
      <w:r w:rsidRPr="004A21C1">
        <w:rPr>
          <w:sz w:val="25"/>
          <w:szCs w:val="25"/>
        </w:rPr>
        <w:t>2</w:t>
      </w:r>
      <w:r w:rsidRPr="004A21C1">
        <w:rPr>
          <w:sz w:val="25"/>
          <w:szCs w:val="25"/>
          <w:lang w:val="es-ES"/>
        </w:rPr>
        <w:t>.</w:t>
      </w:r>
      <w:r w:rsidRPr="004A21C1">
        <w:rPr>
          <w:sz w:val="25"/>
          <w:szCs w:val="25"/>
        </w:rPr>
        <w:t xml:space="preserve"> Настоящее постановление вступает в силу на следующий день после официального опубликования.</w:t>
      </w:r>
    </w:p>
    <w:p w:rsidR="00D13B7F" w:rsidRPr="004A21C1" w:rsidRDefault="00D13B7F" w:rsidP="00D13B7F">
      <w:pPr>
        <w:autoSpaceDE w:val="0"/>
        <w:autoSpaceDN w:val="0"/>
        <w:adjustRightInd w:val="0"/>
        <w:spacing w:after="0" w:line="240" w:lineRule="auto"/>
        <w:ind w:firstLine="709"/>
        <w:rPr>
          <w:sz w:val="25"/>
          <w:szCs w:val="25"/>
        </w:rPr>
      </w:pPr>
      <w:r w:rsidRPr="004A21C1">
        <w:rPr>
          <w:sz w:val="25"/>
          <w:szCs w:val="25"/>
        </w:rPr>
        <w:t xml:space="preserve">3. </w:t>
      </w:r>
      <w:r w:rsidRPr="00F92D38">
        <w:rPr>
          <w:sz w:val="25"/>
          <w:szCs w:val="25"/>
        </w:rPr>
        <w:t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13B7F" w:rsidRPr="004A21C1" w:rsidRDefault="00D13B7F" w:rsidP="00D13B7F">
      <w:pPr>
        <w:autoSpaceDE w:val="0"/>
        <w:autoSpaceDN w:val="0"/>
        <w:adjustRightInd w:val="0"/>
        <w:spacing w:after="0" w:line="240" w:lineRule="auto"/>
        <w:ind w:firstLine="709"/>
        <w:rPr>
          <w:sz w:val="25"/>
          <w:szCs w:val="25"/>
        </w:rPr>
      </w:pPr>
      <w:r w:rsidRPr="004A21C1">
        <w:rPr>
          <w:sz w:val="25"/>
          <w:szCs w:val="25"/>
        </w:rPr>
        <w:t>4. Контроль за исполнением настоящего постановления возложить на руководителя аппарата Администрации города Заречного Узбекова В.С.</w:t>
      </w:r>
    </w:p>
    <w:p w:rsidR="00D13B7F" w:rsidRPr="004A21C1" w:rsidRDefault="00D13B7F" w:rsidP="00D13B7F">
      <w:pPr>
        <w:ind w:firstLine="720"/>
        <w:rPr>
          <w:sz w:val="25"/>
          <w:szCs w:val="25"/>
        </w:rPr>
      </w:pPr>
      <w:r w:rsidRPr="004A21C1">
        <w:rPr>
          <w:sz w:val="25"/>
          <w:szCs w:val="25"/>
        </w:rPr>
        <w:t>Приложение: на  24  л.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D13B7F" w:rsidRDefault="00D13B7F" w:rsidP="00D13B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12700</wp:posOffset>
                </wp:positionV>
                <wp:extent cx="7048500" cy="1000125"/>
                <wp:effectExtent l="0" t="0" r="0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Default="00D13B7F" w:rsidP="00D13B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499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409690" cy="949325"/>
                                  <wp:effectExtent l="0" t="0" r="0" b="317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969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3B7F" w:rsidRDefault="00D13B7F" w:rsidP="00D13B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13B7F" w:rsidRDefault="00D13B7F" w:rsidP="00D13B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-43.2pt;margin-top:1pt;width:55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" stroked="f" strokecolor="blue">
                <v:textbox>
                  <w:txbxContent>
                    <w:p w:rsidR="00D13B7F" w:rsidRDefault="00D13B7F" w:rsidP="00D13B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499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409690" cy="949325"/>
                            <wp:effectExtent l="0" t="0" r="0" b="317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9690" cy="94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3B7F" w:rsidRDefault="00D13B7F" w:rsidP="00D13B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sz w:val="2"/>
                          <w:szCs w:val="2"/>
                        </w:rPr>
                      </w:pPr>
                    </w:p>
                    <w:p w:rsidR="00D13B7F" w:rsidRDefault="00D13B7F" w:rsidP="00D13B7F"/>
                  </w:txbxContent>
                </v:textbox>
              </v:shape>
            </w:pict>
          </mc:Fallback>
        </mc:AlternateContent>
      </w:r>
    </w:p>
    <w:p w:rsidR="00D13B7F" w:rsidRDefault="00D13B7F" w:rsidP="00D13B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3B7F" w:rsidRDefault="00D13B7F" w:rsidP="00D13B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3B7F" w:rsidRDefault="00D13B7F" w:rsidP="00D13B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3B7F" w:rsidRDefault="00D13B7F" w:rsidP="00D13B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600C9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125730</wp:posOffset>
                </wp:positionV>
                <wp:extent cx="914400" cy="247650"/>
                <wp:effectExtent l="254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Pr="00E05E6B" w:rsidRDefault="00D13B7F" w:rsidP="00D13B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35pt;margin-top:9.9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Qmmw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" stroked="f">
                <v:textbox>
                  <w:txbxContent>
                    <w:p w:rsidR="00D13B7F" w:rsidRPr="00E05E6B" w:rsidRDefault="00D13B7F" w:rsidP="00D13B7F"/>
                  </w:txbxContent>
                </v:textbox>
              </v:shape>
            </w:pict>
          </mc:Fallback>
        </mc:AlternateContent>
      </w:r>
      <w:r w:rsidRPr="00D600C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114300</wp:posOffset>
                </wp:positionV>
                <wp:extent cx="914400" cy="247650"/>
                <wp:effectExtent l="635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7F" w:rsidRPr="00E05E6B" w:rsidRDefault="00D13B7F" w:rsidP="00D13B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5" type="#_x0000_t202" style="position:absolute;left:0;text-align:left;margin-left:151.85pt;margin-top: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" stroked="f">
                <v:textbox>
                  <w:txbxContent>
                    <w:p w:rsidR="00D13B7F" w:rsidRPr="00E05E6B" w:rsidRDefault="00D13B7F" w:rsidP="00D13B7F"/>
                  </w:txbxContent>
                </v:textbox>
              </v:shape>
            </w:pict>
          </mc:Fallback>
        </mc:AlternateContent>
      </w:r>
      <w:r w:rsidRPr="000263E2">
        <w:rPr>
          <w:rFonts w:ascii="Times New Roman" w:hAnsi="Times New Roman" w:cs="Times New Roman"/>
          <w:sz w:val="26"/>
          <w:szCs w:val="26"/>
        </w:rPr>
        <w:t>Утвержден</w:t>
      </w:r>
    </w:p>
    <w:p w:rsidR="00D13B7F" w:rsidRPr="000263E2" w:rsidRDefault="00D13B7F" w:rsidP="00D13B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D13B7F" w:rsidRPr="000263E2" w:rsidRDefault="00D13B7F" w:rsidP="00D13B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D13B7F" w:rsidRPr="000263E2" w:rsidRDefault="00D13B7F" w:rsidP="00D13B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 от 20.03.2020 № 481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0263E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</w:p>
    <w:p w:rsidR="00D13B7F" w:rsidRPr="000263E2" w:rsidRDefault="00D13B7F" w:rsidP="00D13B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«</w:t>
      </w:r>
      <w:r w:rsidRPr="000263E2">
        <w:rPr>
          <w:rFonts w:ascii="Times New Roman" w:hAnsi="Times New Roman" w:cs="Times New Roman"/>
          <w:color w:val="333333"/>
          <w:sz w:val="26"/>
          <w:szCs w:val="26"/>
        </w:rPr>
        <w:t>Предоставление информации по документам архивных фондов</w:t>
      </w:r>
      <w:r w:rsidRPr="000263E2">
        <w:rPr>
          <w:rFonts w:ascii="Times New Roman" w:hAnsi="Times New Roman" w:cs="Times New Roman"/>
          <w:sz w:val="26"/>
          <w:szCs w:val="26"/>
        </w:rPr>
        <w:t>»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0263E2">
        <w:rPr>
          <w:rFonts w:ascii="Times New Roman" w:hAnsi="Times New Roman" w:cs="Times New Roman"/>
          <w:color w:val="333333"/>
          <w:sz w:val="26"/>
          <w:szCs w:val="26"/>
        </w:rPr>
        <w:t>Предоставление информации по документам архивных фондов</w:t>
      </w:r>
      <w:r w:rsidRPr="000263E2">
        <w:rPr>
          <w:rFonts w:ascii="Times New Roman" w:hAnsi="Times New Roman" w:cs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федеральным законом, законодательством Пензенской области, </w:t>
      </w:r>
      <w:hyperlink r:id="rId7" w:history="1">
        <w:r w:rsidRPr="000263E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Pr="000263E2">
        <w:rPr>
          <w:rFonts w:ascii="Times New Roman" w:hAnsi="Times New Roman" w:cs="Times New Roman"/>
          <w:color w:val="333333"/>
          <w:sz w:val="26"/>
          <w:szCs w:val="26"/>
        </w:rPr>
        <w:t>Предоставление информации по документам архивных фондов</w:t>
      </w:r>
      <w:r w:rsidRPr="000263E2">
        <w:rPr>
          <w:rFonts w:ascii="Times New Roman" w:hAnsi="Times New Roman" w:cs="Times New Roman"/>
          <w:sz w:val="26"/>
          <w:szCs w:val="26"/>
        </w:rPr>
        <w:t xml:space="preserve">» (далее - муниципальная услуга), за исключением архивных документов, относящихся к государственной собственности Пензенской области, в соответствии с требованиями Федерального </w:t>
      </w:r>
      <w:hyperlink r:id="rId8" w:history="1">
        <w:r w:rsidRPr="000263E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 </w:t>
      </w:r>
      <w:r w:rsidRPr="000263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27.07.2010 № 210-ФЗ </w:t>
      </w:r>
      <w:r w:rsidRPr="000263E2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Предоставление муниципальной услуги в соответствии с постановлением Администрации от 23.09.2019 № 1984 «Об архивных функциях, осуществляемых муниципальным казенным учреждением «Управление материально-технического                и организационного обеспечения деятельности органов местного самоуправления                  г. Заречного» осуществляется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г.Заречного» (далее – Управление).</w:t>
      </w:r>
    </w:p>
    <w:p w:rsidR="00D13B7F" w:rsidRPr="000263E2" w:rsidRDefault="00D13B7F" w:rsidP="00D13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Управлением          и физическими или юридическими лицами, 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являются: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граждане Российской Федерации, иностранные граждане и лица без гражданства;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юридические лица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 (далее - заявители).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0263E2">
        <w:rPr>
          <w:rFonts w:ascii="Times New Roman" w:hAnsi="Times New Roman" w:cs="Times New Roman"/>
          <w:sz w:val="26"/>
          <w:szCs w:val="26"/>
        </w:rPr>
        <w:t>От имени заявителя с запросом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порядку информирования о предоставлении 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spacing w:line="240" w:lineRule="auto"/>
        <w:ind w:firstLine="567"/>
      </w:pPr>
      <w:r w:rsidRPr="000263E2">
        <w:t>1.3 Информирование заявителя по вопросам предоставления муниципальной услуги осуществляется: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  <w:rPr>
          <w:color w:val="333333"/>
        </w:rPr>
      </w:pPr>
      <w:r w:rsidRPr="000263E2">
        <w:t>1.3.1 лично</w:t>
      </w:r>
      <w:r w:rsidRPr="000263E2">
        <w:rPr>
          <w:color w:val="000000"/>
        </w:rPr>
        <w:t xml:space="preserve"> непосредственно специалистами</w:t>
      </w:r>
      <w:r w:rsidRPr="000263E2">
        <w:t xml:space="preserve"> отдела «Муниципальный архив» Управления (далее – Архив) и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 w:rsidRPr="000263E2">
        <w:rPr>
          <w:color w:val="333333"/>
        </w:rPr>
        <w:t>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1.3.3 посредством использования телефонной, почтовой связи, а также электронной почты;</w:t>
      </w:r>
    </w:p>
    <w:p w:rsidR="00D13B7F" w:rsidRPr="000263E2" w:rsidRDefault="00D13B7F" w:rsidP="00D13B7F">
      <w:pPr>
        <w:pStyle w:val="ConsPlusNormal"/>
        <w:ind w:firstLine="567"/>
        <w:jc w:val="both"/>
        <w:rPr>
          <w:sz w:val="26"/>
          <w:szCs w:val="26"/>
        </w:rPr>
      </w:pPr>
      <w:r w:rsidRPr="000263E2">
        <w:rPr>
          <w:rFonts w:ascii="Times New Roman" w:hAnsi="Times New Roman"/>
          <w:sz w:val="26"/>
          <w:szCs w:val="26"/>
        </w:rPr>
        <w:t xml:space="preserve">1.3.4 посредством размещения информации на официальном сайте </w:t>
      </w:r>
      <w:r w:rsidRPr="000263E2">
        <w:rPr>
          <w:rFonts w:ascii="Times New Roman" w:hAnsi="Times New Roman"/>
          <w:color w:val="333333"/>
          <w:sz w:val="26"/>
          <w:szCs w:val="26"/>
        </w:rPr>
        <w:t xml:space="preserve">Администрации         </w:t>
      </w:r>
      <w:r w:rsidRPr="000263E2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9" w:history="1">
        <w:r w:rsidRPr="000263E2">
          <w:rPr>
            <w:rStyle w:val="a5"/>
            <w:rFonts w:ascii="Times New Roman" w:eastAsia="Calibri" w:hAnsi="Times New Roman" w:cs="Times New Roman"/>
            <w:sz w:val="26"/>
            <w:szCs w:val="26"/>
          </w:rPr>
          <w:t>www.zarechny.zato.ru</w:t>
        </w:r>
      </w:hyperlink>
      <w:r w:rsidRPr="000263E2">
        <w:rPr>
          <w:sz w:val="26"/>
          <w:szCs w:val="26"/>
        </w:rPr>
        <w:t xml:space="preserve"> </w:t>
      </w:r>
      <w:r w:rsidRPr="000263E2">
        <w:rPr>
          <w:rFonts w:ascii="Times New Roman" w:hAnsi="Times New Roman" w:cs="Times New Roman"/>
          <w:sz w:val="26"/>
          <w:szCs w:val="26"/>
        </w:rPr>
        <w:t>(далее – официальный сайт),</w:t>
      </w:r>
      <w:r w:rsidRPr="000263E2">
        <w:rPr>
          <w:rFonts w:ascii="Times New Roman" w:hAnsi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0263E2">
        <w:rPr>
          <w:rFonts w:ascii="Times New Roman" w:hAnsi="Times New Roman"/>
          <w:color w:val="1F497D"/>
          <w:sz w:val="26"/>
          <w:szCs w:val="26"/>
          <w:u w:val="single"/>
          <w:lang w:val="en-US"/>
        </w:rPr>
        <w:t>www</w:t>
      </w:r>
      <w:r w:rsidRPr="000263E2">
        <w:rPr>
          <w:rFonts w:ascii="Times New Roman" w:hAnsi="Times New Roman"/>
          <w:color w:val="1F497D"/>
          <w:sz w:val="26"/>
          <w:szCs w:val="26"/>
          <w:u w:val="single"/>
        </w:rPr>
        <w:t>.</w:t>
      </w:r>
      <w:r w:rsidRPr="000263E2">
        <w:rPr>
          <w:rFonts w:ascii="Times New Roman" w:hAnsi="Times New Roman"/>
          <w:color w:val="1F497D"/>
          <w:sz w:val="26"/>
          <w:szCs w:val="26"/>
          <w:u w:val="single"/>
          <w:lang w:val="en-US"/>
        </w:rPr>
        <w:t>gos</w:t>
      </w:r>
      <w:r w:rsidRPr="000263E2">
        <w:rPr>
          <w:rFonts w:ascii="Times New Roman" w:hAnsi="Times New Roman"/>
          <w:color w:val="1F497D"/>
          <w:sz w:val="26"/>
          <w:szCs w:val="26"/>
          <w:u w:val="single"/>
        </w:rPr>
        <w:t>uslugi.ru</w:t>
      </w:r>
      <w:r w:rsidRPr="000263E2">
        <w:rPr>
          <w:rFonts w:ascii="Times New Roman" w:hAnsi="Times New Roman"/>
          <w:sz w:val="26"/>
          <w:szCs w:val="26"/>
        </w:rPr>
        <w:t xml:space="preserve"> (далее –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hyperlink r:id="rId10" w:history="1">
        <w:r w:rsidRPr="000263E2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www</w:t>
        </w:r>
        <w:r w:rsidRPr="000263E2">
          <w:rPr>
            <w:rStyle w:val="a5"/>
            <w:rFonts w:ascii="Times New Roman" w:eastAsia="Calibri" w:hAnsi="Times New Roman"/>
            <w:sz w:val="26"/>
            <w:szCs w:val="26"/>
          </w:rPr>
          <w:t>.</w:t>
        </w:r>
        <w:r w:rsidRPr="000263E2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gos</w:t>
        </w:r>
        <w:r w:rsidRPr="000263E2">
          <w:rPr>
            <w:rStyle w:val="a5"/>
            <w:rFonts w:ascii="Times New Roman" w:eastAsia="Calibri" w:hAnsi="Times New Roman"/>
            <w:sz w:val="26"/>
            <w:szCs w:val="26"/>
          </w:rPr>
          <w:t>uslugi.pnzreg.ru</w:t>
        </w:r>
      </w:hyperlink>
      <w:r w:rsidRPr="000263E2">
        <w:rPr>
          <w:rFonts w:ascii="Times New Roman" w:hAnsi="Times New Roman"/>
          <w:sz w:val="26"/>
          <w:szCs w:val="26"/>
        </w:rPr>
        <w:t xml:space="preserve"> (далее – Региональный портал).</w:t>
      </w:r>
      <w:r w:rsidRPr="000263E2">
        <w:rPr>
          <w:sz w:val="26"/>
          <w:szCs w:val="26"/>
        </w:rPr>
        <w:t xml:space="preserve"> 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1.4 Заявители вправе получить муниципальную услугу через МФЦ в соответствии                с соглашением о взаимодействии, заключенным между МФЦ и Управлением, предоставляющим муниципальную услугу (далее - соглашение о взаимодействии), а также через Единый портал и (или) Региональный портал.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1.5 Информирование, консультирование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её предоставления, в том числе в электронной форме, осуществляется специалистами Архива, в чьи должностные обязанности входит предоставление муниципальной услуги, по следующим вопросам: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о месте нахождения и графике работы Архива;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о возможных способах подачи заявления о предоставлении муниципальной услуги;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о перечне документов, необходимых и достаточных для предоставления муниципальной услуги;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об источниках получения необходимых документов (орган, организация и их местонахождение, телефоны); 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о сроках проверки и рассмотрения представленных документов;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о порядке обжалования действий (бездействия) и решений, осуществляемых             и принимаемых в ходе предоставления муниципальной услуги.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Консультирование по процедуре предоставления муниципальной услуги осуществляется следующими способами: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при личном обращении заявителя;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по письменным обращениям (в том числе по электронной почте);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по телефону.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 xml:space="preserve">При ответах на телефонные звонки и устные обращения специалисты подробно,            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организации, предоставляющей муниципальную услугу, в которую позвонил гражданин, фамилии, имени, отчестве и должности специалиста, принявшего телефонный звонок.                    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другому </w:t>
      </w:r>
      <w:r w:rsidRPr="000263E2">
        <w:lastRenderedPageBreak/>
        <w:t>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специалист, осуществляющий консультирование, должен кратко подвести итоги и перечислить мер, которые надо  принять заявителю.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Специалист, осуществляющий консультирование, должен корректно и внимательно относиться к заявителям, не унижая их чести и достоинства;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по электронной почте ответ по вопросам, перечень которых установлен  пунктом 1.6 Административного регламента, направляется на адрес электронной почты заявителя  в срок, не превышающий один день со дня регистрации обращения, поступившего                   в форме электронного документа.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Ответы на вопросы, не предусмотренные пунктом 1.6 Административного регламента, направляются на адрес электронной почты заявителя в срок, не превышающий двух дней со дня регистрации обращения, поступившего в форме электронного документа, и на почтовый адрес заявителя в срок, не превышающий трёх дней со дня регистрации письменного обращения;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1.6 Информация по вопросам предоставления муниципальной услуги включает                  в себя следующие сведения: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перечень нормативных правовых актов, регулирующих отношения, возникающие           в связи с  предоставлением муниципальной услуги, с указанием их реквизитов                     и источников официального опубликования;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круг заявителей, которым предоставляется муниципальная услуга;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исчерпывающий перечень документов, представляемых заявителем для получения муниципальной услуги, требования к оформлению указанных документов,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срок предоставления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порядок и способы подачи документов, представляемых заявителем для получения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размер платы, взимаемой с заявителя при предоставлении муниципальной услуги, 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                  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исчерпывающий перечень оснований для отказа в приёме документов, необходимых для предоставления муниципальной услуги, приостановления или отказа         в предоставлении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сведения о месте нахождения, графике работы, телефонах, адресе электронной почты Управления, адресе официального сайта Администрации;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 xml:space="preserve">- сведения о МФЦ, в котором предоставляется муниципальная услуга, о месте нахождения, графике работы, телефонах, адресе официального сайта МФЦ                          в информационно-телекоммуникационной сети «Интернет» </w:t>
      </w:r>
      <w:hyperlink r:id="rId11" w:history="1">
        <w:r w:rsidRPr="000263E2">
          <w:rPr>
            <w:rStyle w:val="a5"/>
            <w:rFonts w:eastAsia="Calibri"/>
          </w:rPr>
          <w:t>http://zarechniy.mdocs.ru/</w:t>
        </w:r>
      </w:hyperlink>
      <w:r w:rsidRPr="000263E2">
        <w:t>,         а также электронной почты;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lastRenderedPageBreak/>
        <w:t>- порядок досудебного (внесудебного) обжалования действий (бездействия)                     и решений, принятых (осуществляемых) в ходе предоставления муниципальной услуги.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1.7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1.6 Административного регламента.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1.8 Информация по вопросам предоставления муниципальной услуги предоставляется заявителю бесплатно.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1.9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1.10 Основными требованиями к информированию являются достоверность                   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Порядок, форма,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1.6 Административного регламента.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1.12 Управление обеспечивает размещение  и актуализацию справочной информации на информационных стендах Архива, на Едином портале, Региональном портале, в МФЦ.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Pr="000263E2">
        <w:rPr>
          <w:rFonts w:ascii="Times New Roman" w:hAnsi="Times New Roman" w:cs="Times New Roman"/>
          <w:color w:val="333333"/>
          <w:sz w:val="26"/>
          <w:szCs w:val="26"/>
        </w:rPr>
        <w:t>Предоставление информации по документам архивных фондов</w:t>
      </w:r>
      <w:r w:rsidRPr="000263E2">
        <w:rPr>
          <w:rFonts w:ascii="Times New Roman" w:hAnsi="Times New Roman" w:cs="Times New Roman"/>
          <w:sz w:val="26"/>
          <w:szCs w:val="26"/>
        </w:rPr>
        <w:t>».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 (учреждения?), предоставляющего муниципальную услугу 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Управление (отдел «Муниципальный архив»).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0263E2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13" w:history="1">
        <w:r w:rsidRPr="000263E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 w:rsidRPr="000263E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Собрания представителей города Заречного Пензенской области от 25.11.2011 № 262 (с последующими изменениями).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предоставление информации по документам архивных фондов в виде архивных справок, архивных выписок, архивных копий;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уведомление об отказе в предоставлении информации (справки) по документам архивных фондов;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lastRenderedPageBreak/>
        <w:t>- уведомление об отсутствии запрашиваемой информации (справки) по документам архивных фондов.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autoSpaceDE w:val="0"/>
        <w:spacing w:line="240" w:lineRule="auto"/>
        <w:ind w:firstLine="567"/>
        <w:rPr>
          <w:lang w:eastAsia="ar-SA"/>
        </w:rPr>
      </w:pPr>
      <w:r w:rsidRPr="000263E2">
        <w:t xml:space="preserve">2.4 </w:t>
      </w:r>
      <w:r w:rsidRPr="000263E2">
        <w:rPr>
          <w:lang w:eastAsia="ar-SA"/>
        </w:rPr>
        <w:t>Срок предоставления муниципальной услуги не должен превышать 30 календарных</w:t>
      </w:r>
      <w:r w:rsidRPr="000263E2">
        <w:rPr>
          <w:color w:val="FF0000"/>
          <w:lang w:eastAsia="ar-SA"/>
        </w:rPr>
        <w:t xml:space="preserve"> </w:t>
      </w:r>
      <w:r w:rsidRPr="000263E2">
        <w:rPr>
          <w:lang w:eastAsia="ar-SA"/>
        </w:rPr>
        <w:t xml:space="preserve">дней </w:t>
      </w:r>
      <w:r w:rsidRPr="000263E2">
        <w:rPr>
          <w:bCs/>
        </w:rPr>
        <w:t>со дня регистрации заявления</w:t>
      </w:r>
      <w:r w:rsidRPr="000263E2">
        <w:rPr>
          <w:lang w:eastAsia="ar-SA"/>
        </w:rPr>
        <w:t xml:space="preserve">. </w:t>
      </w:r>
    </w:p>
    <w:p w:rsidR="00D13B7F" w:rsidRPr="000263E2" w:rsidRDefault="00D13B7F" w:rsidP="00D13B7F">
      <w:pPr>
        <w:autoSpaceDE w:val="0"/>
        <w:autoSpaceDN w:val="0"/>
        <w:adjustRightInd w:val="0"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В случае если запрашиваемая заявителем информация не может быть предоставлена в течение 30 календарных дней со дня регистрации заявления в Архиве, вследствие проведения масштабной поисковой работы по комплексу архивных документов,                 с разрешения руководства Управления этот срок может быть продлен с обязательным уведомлением об этом заявителя за 5 рабочих дней до истечения срока предоставления муниципальной услуги, но не более чем на 30 календарных дней.</w:t>
      </w:r>
    </w:p>
    <w:p w:rsidR="00D13B7F" w:rsidRPr="000263E2" w:rsidRDefault="00D13B7F" w:rsidP="00D13B7F">
      <w:pPr>
        <w:widowControl w:val="0"/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bCs/>
          <w:lang w:eastAsia="ar-SA"/>
        </w:rPr>
        <w:t xml:space="preserve">2.4.1 Срок выдачи (направления) документов, являющихся результатом предоставления муниципальной услуги, составляет 3 рабочих дня со дня регистрации документа, являющегося результатом предоставления муниципальной услуги, в журнале регистрации </w:t>
      </w:r>
      <w:r w:rsidRPr="000263E2">
        <w:rPr>
          <w:lang w:eastAsia="ar-SA"/>
        </w:rPr>
        <w:t>отправляемой корреспонденции.</w:t>
      </w:r>
    </w:p>
    <w:p w:rsidR="00D13B7F" w:rsidRPr="000263E2" w:rsidRDefault="00D13B7F" w:rsidP="00D13B7F">
      <w:pPr>
        <w:widowControl w:val="0"/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 xml:space="preserve">2.4.2. Заявление, не относящееся к составу хранящихся в Архиве архивных документов, в течение 5 дней со дня его регистрации, направляется в другой архив или организацию, где хранятся необходимые архивные документы, с уведомлением об этом заявителя. </w:t>
      </w:r>
    </w:p>
    <w:p w:rsidR="00D13B7F" w:rsidRPr="000263E2" w:rsidRDefault="00D13B7F" w:rsidP="00D13B7F">
      <w:pPr>
        <w:widowControl w:val="0"/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 xml:space="preserve">2.4.3. 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пункте 2.6 Административного регламента, в Архив. 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2.5 Предоставление муниципальной услуги осуществляется в соответствии с: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 xml:space="preserve">- Конституцией Российской Федерации от 12.12.1993 (с поправками) </w:t>
      </w:r>
      <w:r w:rsidRPr="000263E2">
        <w:rPr>
          <w:rFonts w:eastAsia="Calibri"/>
          <w:lang w:eastAsia="en-US"/>
        </w:rPr>
        <w:t>(«Российская газета», 21.01.2009, № 7)</w:t>
      </w:r>
      <w:r w:rsidRPr="000263E2">
        <w:t>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  <w:rPr>
          <w:kern w:val="36"/>
        </w:rPr>
      </w:pPr>
      <w:r w:rsidRPr="000263E2">
        <w:t xml:space="preserve">- </w:t>
      </w:r>
      <w:r w:rsidRPr="000263E2">
        <w:rPr>
          <w:kern w:val="36"/>
        </w:rPr>
        <w:t xml:space="preserve">Федеральным законом от 22.10.2004 N 125-ФЗ «Об архивном деле в Российской Федерации» </w:t>
      </w:r>
      <w:r w:rsidRPr="000263E2">
        <w:t>(с последующими изменениями) («</w:t>
      </w:r>
      <w:r w:rsidRPr="000263E2">
        <w:rPr>
          <w:rFonts w:eastAsia="Calibri"/>
          <w:lang w:eastAsia="en-US"/>
        </w:rPr>
        <w:t xml:space="preserve">Собрание законодательства РФ», </w:t>
      </w:r>
      <w:r w:rsidRPr="000263E2">
        <w:rPr>
          <w:color w:val="22272F"/>
          <w:shd w:val="clear" w:color="auto" w:fill="FFFFFF"/>
        </w:rPr>
        <w:t>25.10.2004, N 43, ст. 4169</w:t>
      </w:r>
      <w:r w:rsidRPr="000263E2">
        <w:rPr>
          <w:rFonts w:eastAsia="Calibri"/>
          <w:lang w:eastAsia="en-US"/>
        </w:rPr>
        <w:t>)</w:t>
      </w:r>
      <w:r w:rsidRPr="000263E2">
        <w:rPr>
          <w:kern w:val="36"/>
        </w:rPr>
        <w:t>;</w:t>
      </w:r>
    </w:p>
    <w:p w:rsidR="00D13B7F" w:rsidRPr="000263E2" w:rsidRDefault="00D13B7F" w:rsidP="00D13B7F">
      <w:pPr>
        <w:autoSpaceDE w:val="0"/>
        <w:autoSpaceDN w:val="0"/>
        <w:adjustRightInd w:val="0"/>
        <w:spacing w:line="240" w:lineRule="auto"/>
        <w:ind w:firstLine="567"/>
      </w:pPr>
      <w:r w:rsidRPr="000263E2"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</w:t>
      </w:r>
      <w:r w:rsidRPr="000263E2">
        <w:rPr>
          <w:rFonts w:eastAsia="Calibri"/>
          <w:lang w:eastAsia="en-US"/>
        </w:rPr>
        <w:t>Собрание законодательства РФ», 06.10.2003, № 40, ст. 3822)</w:t>
      </w:r>
      <w:r w:rsidRPr="000263E2">
        <w:t>;</w:t>
      </w:r>
    </w:p>
    <w:p w:rsidR="00D13B7F" w:rsidRPr="000263E2" w:rsidRDefault="00D13B7F" w:rsidP="00D13B7F">
      <w:pPr>
        <w:spacing w:line="240" w:lineRule="auto"/>
        <w:ind w:firstLine="567"/>
        <w:rPr>
          <w:rFonts w:eastAsia="Calibri"/>
          <w:lang w:eastAsia="en-US"/>
        </w:rPr>
      </w:pPr>
      <w:r w:rsidRPr="000263E2">
        <w:t>- Федеральным законом от 27.07.2010 № 210-ФЗ «Об организации предоставления государственных и муниципальных услуг» (с последующими изменениями) (далее – Федеральный закон № 210-ФЗ)</w:t>
      </w:r>
      <w:r w:rsidRPr="000263E2">
        <w:rPr>
          <w:rFonts w:eastAsia="Calibri"/>
          <w:lang w:eastAsia="en-US"/>
        </w:rPr>
        <w:t xml:space="preserve"> («Российская газета», 30.07.2010, № 168);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ind w:firstLine="709"/>
      </w:pPr>
      <w:r w:rsidRPr="000263E2">
        <w:t>- Федеральным законом от 24.11.1995 № 181-ФЗ «О социальной защите инвалидов в Российской Федерации» (с последующими изменениями)</w:t>
      </w:r>
      <w:r w:rsidRPr="000263E2">
        <w:rPr>
          <w:rFonts w:ascii="PT Serif" w:hAnsi="PT Serif"/>
          <w:color w:val="22272F"/>
          <w:shd w:val="clear" w:color="auto" w:fill="FFFFFF"/>
        </w:rPr>
        <w:t xml:space="preserve"> </w:t>
      </w:r>
      <w:r w:rsidRPr="000263E2">
        <w:rPr>
          <w:color w:val="22272F"/>
          <w:shd w:val="clear" w:color="auto" w:fill="FFFFFF"/>
        </w:rPr>
        <w:t>(«Российская газета», 02.10.1995, № 234)</w:t>
      </w:r>
      <w:r w:rsidRPr="000263E2">
        <w:t>;</w:t>
      </w:r>
    </w:p>
    <w:p w:rsidR="00D13B7F" w:rsidRPr="000263E2" w:rsidRDefault="00D13B7F" w:rsidP="00D13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Федеральным законом от 27.07.2006 № 152-ФЗ «О персональных данных»</w:t>
      </w:r>
      <w:r w:rsidRPr="000263E2">
        <w:rPr>
          <w:sz w:val="26"/>
          <w:szCs w:val="26"/>
        </w:rPr>
        <w:t xml:space="preserve">                   </w:t>
      </w:r>
      <w:r w:rsidRPr="000263E2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0263E2">
        <w:rPr>
          <w:sz w:val="26"/>
          <w:szCs w:val="26"/>
        </w:rPr>
        <w:t xml:space="preserve"> </w:t>
      </w:r>
      <w:r w:rsidRPr="000263E2">
        <w:rPr>
          <w:rFonts w:ascii="Times New Roman" w:hAnsi="Times New Roman" w:cs="Times New Roman"/>
          <w:sz w:val="26"/>
          <w:szCs w:val="26"/>
        </w:rPr>
        <w:t>(«</w:t>
      </w:r>
      <w:r w:rsidRPr="000263E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газета», 29.07.2006, № 165)</w:t>
      </w:r>
      <w:r w:rsidRPr="000263E2">
        <w:rPr>
          <w:rFonts w:ascii="Times New Roman" w:hAnsi="Times New Roman" w:cs="Times New Roman"/>
          <w:sz w:val="26"/>
          <w:szCs w:val="26"/>
        </w:rPr>
        <w:t>;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63E2">
        <w:rPr>
          <w:rFonts w:ascii="Times New Roman" w:hAnsi="Times New Roman" w:cs="Times New Roman"/>
          <w:bCs/>
          <w:sz w:val="26"/>
          <w:szCs w:val="26"/>
        </w:rPr>
        <w:t>- Приказом Министерства культуры и массовых коммуникаций РФ от 18.01.2007 N19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(с изменениями и дополнениями)</w:t>
      </w:r>
      <w:r w:rsidRPr="000263E2">
        <w:rPr>
          <w:sz w:val="26"/>
          <w:szCs w:val="26"/>
        </w:rPr>
        <w:t xml:space="preserve"> </w:t>
      </w:r>
      <w:r w:rsidRPr="000263E2">
        <w:rPr>
          <w:rFonts w:ascii="Times New Roman" w:hAnsi="Times New Roman" w:cs="Times New Roman"/>
          <w:bCs/>
          <w:sz w:val="26"/>
          <w:szCs w:val="26"/>
        </w:rPr>
        <w:t xml:space="preserve">(Бюллетень нормативных актов федеральных органов исполнительной власти от 14 мая 2007 г. N 20); </w:t>
      </w:r>
    </w:p>
    <w:p w:rsidR="00D13B7F" w:rsidRPr="000263E2" w:rsidRDefault="00D13B7F" w:rsidP="00D13B7F">
      <w:pPr>
        <w:autoSpaceDE w:val="0"/>
        <w:autoSpaceDN w:val="0"/>
        <w:adjustRightInd w:val="0"/>
        <w:spacing w:line="240" w:lineRule="auto"/>
        <w:ind w:firstLine="567"/>
      </w:pPr>
      <w:r w:rsidRPr="000263E2">
        <w:lastRenderedPageBreak/>
        <w:t>- Уставом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0263E2">
        <w:rPr>
          <w:rFonts w:eastAsia="Calibri"/>
          <w:lang w:eastAsia="en-US"/>
        </w:rPr>
        <w:t xml:space="preserve"> (с последующими изменениями)</w:t>
      </w:r>
      <w:r w:rsidRPr="000263E2">
        <w:t xml:space="preserve"> («</w:t>
      </w:r>
      <w:r w:rsidRPr="000263E2">
        <w:rPr>
          <w:rFonts w:eastAsia="Calibri"/>
          <w:lang w:eastAsia="en-US"/>
        </w:rPr>
        <w:t>Заречье», № 52, 28.12.2005)</w:t>
      </w:r>
      <w:r w:rsidRPr="000263E2">
        <w:t>;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Заречного Пензенской области                    </w:t>
      </w:r>
      <w:r w:rsidRPr="000263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Pr="000263E2">
        <w:rPr>
          <w:rFonts w:ascii="Times New Roman" w:hAnsi="Times New Roman" w:cs="Times New Roman"/>
          <w:sz w:val="26"/>
          <w:szCs w:val="26"/>
        </w:rPr>
        <w:t xml:space="preserve">14.03.2018 </w:t>
      </w:r>
      <w:r w:rsidRPr="000263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Pr="000263E2">
        <w:rPr>
          <w:rFonts w:ascii="Times New Roman" w:hAnsi="Times New Roman" w:cs="Times New Roman"/>
          <w:sz w:val="26"/>
          <w:szCs w:val="26"/>
        </w:rPr>
        <w:t xml:space="preserve">479 </w:t>
      </w:r>
      <w:r w:rsidRPr="000263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утверждении </w:t>
      </w:r>
      <w:r w:rsidRPr="000263E2">
        <w:rPr>
          <w:rFonts w:ascii="Times New Roman" w:hAnsi="Times New Roman" w:cs="Times New Roman"/>
          <w:sz w:val="26"/>
          <w:szCs w:val="26"/>
        </w:rPr>
        <w:t>Реестра муниципальных услуг закрытого административно-территориального образования города Заречного Пензенской области</w:t>
      </w:r>
      <w:r w:rsidRPr="000263E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0263E2">
        <w:rPr>
          <w:rFonts w:eastAsia="Calibri"/>
          <w:sz w:val="26"/>
          <w:szCs w:val="26"/>
          <w:lang w:eastAsia="en-US"/>
        </w:rPr>
        <w:t xml:space="preserve"> </w:t>
      </w:r>
      <w:r w:rsidRPr="000263E2">
        <w:rPr>
          <w:rFonts w:ascii="Times New Roman" w:eastAsia="Calibri" w:hAnsi="Times New Roman" w:cs="Times New Roman"/>
          <w:sz w:val="26"/>
          <w:szCs w:val="26"/>
          <w:lang w:eastAsia="en-US"/>
        </w:rPr>
        <w:t>(с последующими изменениями)</w:t>
      </w:r>
      <w:r w:rsidRPr="000263E2">
        <w:rPr>
          <w:rFonts w:ascii="Times New Roman" w:hAnsi="Times New Roman" w:cs="Times New Roman"/>
          <w:sz w:val="26"/>
          <w:szCs w:val="26"/>
        </w:rPr>
        <w:t xml:space="preserve"> («</w:t>
      </w:r>
      <w:r w:rsidRPr="000263E2">
        <w:rPr>
          <w:rFonts w:ascii="Times New Roman" w:eastAsia="Calibri" w:hAnsi="Times New Roman" w:cs="Times New Roman"/>
          <w:sz w:val="26"/>
          <w:szCs w:val="26"/>
          <w:lang w:eastAsia="en-US"/>
        </w:rPr>
        <w:t>Ведомости Заречного», 23.03.2018, № 12)</w:t>
      </w:r>
      <w:r w:rsidRPr="000263E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настоящим Административным регламентом.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 xml:space="preserve">Перечень нормативных правовых актов, регулирующих предоставление муниципальной услуги, размещён на официальном сайте Администрации, на Едином портале,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 и на Региональном портале. 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Управление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Архива, официальном сайте Администрации, в Реестре.</w:t>
      </w:r>
    </w:p>
    <w:p w:rsidR="00D13B7F" w:rsidRPr="000263E2" w:rsidRDefault="00D13B7F" w:rsidP="00D13B7F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0263E2">
        <w:rPr>
          <w:rFonts w:ascii="Times New Roman" w:hAnsi="Times New Roman" w:cs="Times New Roman"/>
          <w:sz w:val="26"/>
          <w:szCs w:val="26"/>
        </w:rPr>
        <w:t xml:space="preserve"> </w:t>
      </w:r>
      <w:r w:rsidRPr="000263E2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4"/>
      <w:bookmarkEnd w:id="3"/>
      <w:r w:rsidRPr="000263E2">
        <w:rPr>
          <w:rFonts w:ascii="Times New Roman" w:hAnsi="Times New Roman" w:cs="Times New Roman"/>
          <w:sz w:val="26"/>
          <w:szCs w:val="26"/>
        </w:rPr>
        <w:t>2.6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2.6.1 Заявление для предоставления информации по документам архивных фондов, составленное по </w:t>
      </w:r>
      <w:hyperlink w:anchor="P461" w:history="1">
        <w:r w:rsidRPr="000263E2">
          <w:rPr>
            <w:rFonts w:ascii="Times New Roman" w:hAnsi="Times New Roman" w:cs="Times New Roman"/>
            <w:sz w:val="26"/>
            <w:szCs w:val="26"/>
          </w:rPr>
          <w:t>форм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ам согласно приложениям № 2 и № 3 к Административному регламенту (далее – заявление): 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для граждан (физических лиц) в заявлении указывается: фамилия, имя, отчество (при наличии), место жительства, реквизиты документа, удостоверяющего личность, почтовый адрес и (или) адрес электронной почты заявителя, контактный телефон, подпись, дата;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- для юридического лица за подписью уполномоченного лица в заявлении указывается почтовый адрес и (или) адрес электронной почты, контактный телефон, наименование и место нахождения юридического лица.  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В заявлении указывается вид, название, номер, дата запрашиваемого правового акта (архивного документа) при наличии информации у заявителя.</w:t>
      </w:r>
    </w:p>
    <w:p w:rsidR="00D13B7F" w:rsidRPr="000263E2" w:rsidRDefault="00D13B7F" w:rsidP="00D13B7F">
      <w:pPr>
        <w:autoSpaceDE w:val="0"/>
        <w:autoSpaceDN w:val="0"/>
        <w:adjustRightInd w:val="0"/>
        <w:spacing w:line="240" w:lineRule="auto"/>
        <w:ind w:firstLine="567"/>
        <w:rPr>
          <w:bCs/>
          <w:iCs/>
        </w:rPr>
      </w:pPr>
      <w:r w:rsidRPr="000263E2">
        <w:rPr>
          <w:bCs/>
          <w:iCs/>
        </w:rPr>
        <w:t>К заявлению заявителем (представителем заявителя) могут быть приложены документы, связанные с темой запроса, либо их копии, которые он считает необходимыми для предоставления муниципальной услуги. Для исполнения запроса о трудовом стаже/заработной плате необходимо приложить копию трудовой книжки заявителя.</w:t>
      </w:r>
    </w:p>
    <w:p w:rsidR="00D13B7F" w:rsidRPr="000263E2" w:rsidRDefault="00D13B7F" w:rsidP="00D13B7F">
      <w:pPr>
        <w:spacing w:line="240" w:lineRule="auto"/>
      </w:pPr>
      <w:r w:rsidRPr="000263E2">
        <w:t>Требования к заявлению:</w:t>
      </w:r>
    </w:p>
    <w:p w:rsidR="00D13B7F" w:rsidRPr="000263E2" w:rsidRDefault="00D13B7F" w:rsidP="00D13B7F">
      <w:pPr>
        <w:spacing w:line="240" w:lineRule="auto"/>
      </w:pPr>
      <w:r w:rsidRPr="000263E2">
        <w:t xml:space="preserve">- заявление должно быть подписано заявителем; </w:t>
      </w:r>
    </w:p>
    <w:p w:rsidR="00D13B7F" w:rsidRPr="000263E2" w:rsidRDefault="00D13B7F" w:rsidP="00D13B7F">
      <w:pPr>
        <w:spacing w:line="240" w:lineRule="auto"/>
      </w:pPr>
      <w:r w:rsidRPr="000263E2">
        <w:t>- текст заявления должен поддаваться прочтению;</w:t>
      </w:r>
    </w:p>
    <w:p w:rsidR="00D13B7F" w:rsidRPr="000263E2" w:rsidRDefault="00D13B7F" w:rsidP="00D13B7F">
      <w:pPr>
        <w:spacing w:line="240" w:lineRule="auto"/>
      </w:pPr>
      <w:r w:rsidRPr="000263E2"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D13B7F" w:rsidRPr="000263E2" w:rsidRDefault="00D13B7F" w:rsidP="00D13B7F">
      <w:pPr>
        <w:spacing w:line="240" w:lineRule="auto"/>
      </w:pPr>
      <w:r w:rsidRPr="000263E2">
        <w:t>- использование корректирующих средств для исправления в заявлении не допускается.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При подаче заявления лично физическое лицо предъявляет документ, удостоверяющий личность.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2.6.2 документ, подтверждающий полномочия представителя заявителя действовать от его имени. </w:t>
      </w:r>
    </w:p>
    <w:p w:rsidR="00D13B7F" w:rsidRPr="000263E2" w:rsidRDefault="00D13B7F" w:rsidP="00D13B7F">
      <w:pPr>
        <w:spacing w:line="240" w:lineRule="auto"/>
        <w:ind w:firstLine="567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lastRenderedPageBreak/>
        <w:t>2.7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13B7F" w:rsidRPr="000263E2" w:rsidRDefault="00D13B7F" w:rsidP="00D13B7F">
      <w:pPr>
        <w:spacing w:line="240" w:lineRule="auto"/>
        <w:ind w:firstLine="567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- лично по местонахождению Архива;</w:t>
      </w:r>
    </w:p>
    <w:p w:rsidR="00D13B7F" w:rsidRPr="000263E2" w:rsidRDefault="00D13B7F" w:rsidP="00D13B7F">
      <w:pPr>
        <w:spacing w:line="240" w:lineRule="auto"/>
        <w:ind w:firstLine="567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- посредством почтовой связи по местонахождению Управления или Архива;</w:t>
      </w:r>
    </w:p>
    <w:p w:rsidR="00D13B7F" w:rsidRPr="000263E2" w:rsidRDefault="00D13B7F" w:rsidP="00D13B7F">
      <w:pPr>
        <w:spacing w:line="240" w:lineRule="auto"/>
        <w:ind w:firstLine="567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- в форме электронного документа, подписанного простой электронной подписью или усиленной квалифицированной электронной подписью, посредством Регионального портала;</w:t>
      </w:r>
    </w:p>
    <w:p w:rsidR="00D13B7F" w:rsidRPr="000263E2" w:rsidRDefault="00D13B7F" w:rsidP="00D13B7F">
      <w:pPr>
        <w:suppressAutoHyphens/>
        <w:spacing w:line="240" w:lineRule="auto"/>
        <w:ind w:firstLine="567"/>
      </w:pPr>
      <w:r w:rsidRPr="000263E2">
        <w:rPr>
          <w:rFonts w:eastAsia="Calibri"/>
          <w:lang w:eastAsia="en-US"/>
        </w:rPr>
        <w:t xml:space="preserve">- лично на бумажном носителе через </w:t>
      </w:r>
      <w:r w:rsidRPr="000263E2">
        <w:t>МФЦ</w:t>
      </w:r>
      <w:r w:rsidRPr="000263E2">
        <w:rPr>
          <w:rFonts w:eastAsia="Calibri"/>
          <w:lang w:eastAsia="en-US"/>
        </w:rPr>
        <w:t xml:space="preserve"> </w:t>
      </w:r>
      <w:r w:rsidRPr="000263E2">
        <w:t>в соответствии с соглашением                        о взаимодействии, заключенным между МФЦ и Управлением, предоставляющим муниципальную услугу, с момента вступления в силу соглашения о взаимодействии.</w:t>
      </w:r>
    </w:p>
    <w:p w:rsidR="00D13B7F" w:rsidRPr="000263E2" w:rsidRDefault="00D13B7F" w:rsidP="00D13B7F">
      <w:pPr>
        <w:widowControl w:val="0"/>
        <w:spacing w:line="240" w:lineRule="auto"/>
        <w:ind w:firstLine="567"/>
      </w:pPr>
      <w:r w:rsidRPr="000263E2">
        <w:rPr>
          <w:lang w:eastAsia="ar-SA"/>
        </w:rPr>
        <w:t xml:space="preserve">2.8 </w:t>
      </w:r>
      <w:r w:rsidRPr="000263E2">
        <w:t>Запрещается требовать от заявителя:</w:t>
      </w:r>
    </w:p>
    <w:p w:rsidR="00D13B7F" w:rsidRPr="000263E2" w:rsidRDefault="00D13B7F" w:rsidP="00D13B7F">
      <w:pPr>
        <w:widowControl w:val="0"/>
        <w:spacing w:line="240" w:lineRule="auto"/>
        <w:ind w:firstLine="567"/>
      </w:pPr>
      <w:r w:rsidRPr="000263E2">
        <w:t>2.8.1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13B7F" w:rsidRPr="000263E2" w:rsidRDefault="00D13B7F" w:rsidP="00D13B7F">
      <w:pPr>
        <w:widowControl w:val="0"/>
        <w:spacing w:line="240" w:lineRule="auto"/>
        <w:ind w:firstLine="567"/>
      </w:pPr>
      <w:r w:rsidRPr="000263E2">
        <w:t>2.8.2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3B7F" w:rsidRPr="000263E2" w:rsidRDefault="00D13B7F" w:rsidP="00D13B7F">
      <w:pPr>
        <w:widowControl w:val="0"/>
        <w:spacing w:line="240" w:lineRule="auto"/>
        <w:ind w:firstLine="567"/>
      </w:pPr>
      <w:r w:rsidRPr="000263E2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3B7F" w:rsidRPr="000263E2" w:rsidRDefault="00D13B7F" w:rsidP="00D13B7F">
      <w:pPr>
        <w:widowControl w:val="0"/>
        <w:spacing w:line="240" w:lineRule="auto"/>
        <w:ind w:firstLine="567"/>
      </w:pPr>
      <w:r w:rsidRPr="000263E2">
        <w:t>- наличие ошибок в заявлении о предоставлении муниципальной услуги                    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3B7F" w:rsidRPr="000263E2" w:rsidRDefault="00D13B7F" w:rsidP="00D13B7F">
      <w:pPr>
        <w:widowControl w:val="0"/>
        <w:spacing w:line="240" w:lineRule="auto"/>
        <w:ind w:firstLine="567"/>
      </w:pPr>
      <w:r w:rsidRPr="000263E2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bookmarkStart w:id="4" w:name="P190"/>
      <w:bookmarkEnd w:id="4"/>
      <w:r w:rsidRPr="000263E2">
        <w:t>2.9. Основанием для отказа в приеме документов является несоблюдение  установленных условий признания подлинности (действительности) квалифицированной электронной подписи (при подаче заявления в форме электронного документа).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lastRenderedPageBreak/>
        <w:t>2.10.</w:t>
      </w:r>
      <w:r w:rsidRPr="000263E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263E2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предусмотрены.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" w:name="P178"/>
      <w:bookmarkEnd w:id="5"/>
      <w:r w:rsidRPr="000263E2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a6"/>
        <w:spacing w:line="240" w:lineRule="auto"/>
        <w:jc w:val="both"/>
        <w:rPr>
          <w:szCs w:val="26"/>
        </w:rPr>
      </w:pPr>
      <w:r w:rsidRPr="000263E2">
        <w:rPr>
          <w:szCs w:val="26"/>
        </w:rPr>
        <w:t>2.11. Основания для приостановления муниципальной услуги не предусмотрены.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2.12. Основанием для отказа в предоставлении муниципальной услуги являются: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несоблюдение требований, установленных пунктом 2.6 Регламента;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в случае обращения заявителя о предоставлении информации, не затрагивающей его права и свободы (с целью соблюдения прав других граждан на неприкосновенность частной жизни, личную семейную тайну, защиту их чести и деловой репутации, права организаций на защиту их деловой репутации);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в случае, если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 xml:space="preserve">- заявление направлено лицом, полномочия которого не подтверждены оформленными в соответствии с требованиями законодательства документами; 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отсутствие информации в документах архивных фондов.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D13B7F" w:rsidRPr="000263E2" w:rsidRDefault="00D13B7F" w:rsidP="00D13B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2.13.  Необходимые и обязательные услуги для предоставления данной муниципальной услуги не предусмотрены.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196"/>
      <w:bookmarkEnd w:id="6"/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0263E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платы, взимаемой с заявителя при предоставлении муниципальной услуги,  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t>2.15. Взимание платы за предоставление услуг, которые являются необходимыми      и обязательными для предоставления муниципальной услуги, не предусмотрено</w:t>
      </w:r>
      <w:r w:rsidRPr="000263E2">
        <w:rPr>
          <w:rFonts w:eastAsia="Calibri"/>
          <w:lang w:eastAsia="en-US"/>
        </w:rPr>
        <w:t>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2.16. Время ожидания в очереди не должно превышать: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Default="00D13B7F" w:rsidP="00D13B7F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lastRenderedPageBreak/>
        <w:t>Срок и порядок регистрации запроса заявителя о предоставлении муниципальной услуги</w:t>
      </w: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spacing w:line="240" w:lineRule="auto"/>
      </w:pPr>
      <w:r w:rsidRPr="000263E2">
        <w:t>2.17.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          с присвоением заявлению входящего номера и указанием даты его получения.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color w:val="000000"/>
          <w:sz w:val="26"/>
          <w:szCs w:val="26"/>
        </w:rPr>
        <w:t>2.17.1. Регистрация заявления заявителя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D13B7F" w:rsidRDefault="00D13B7F" w:rsidP="00D13B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      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3B7F" w:rsidRPr="000263E2" w:rsidRDefault="00D13B7F" w:rsidP="00D13B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2.18. Здания, в котором располагаются помещения Архива, МФЦ должны быть расположены с учетом транспортной и пешеходной доступности для заявителей.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На территории, прилегающей к Архиву, МФЦ, оборудуются места для парковки автотранспортных средств.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2.19. В Архиве, в МФЦ располагаются информационные стенды, на которых размещается следующая информация: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- информация о порядке предоставления муниципальной услуги (в текстовом и/или схематическом виде);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- образец заявления о предоставлении муниципальной услуги;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- перечень документов, необходимых для предоставления муниципальной услуги;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- адрес официального сайта Администрации в информационно-телекоммуникационной сети «Интернет», адрес электронной почты Управления;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- справочные телефоны и график работы специалистов Архива.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 xml:space="preserve">2.20. Прием заявителей осуществляется в рабочем кабинете специалиста Архива. 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В МФЦ прием заявителей осуществляется в специальных оборудованных для этих целей помещениях.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Места для приема заявителей снабжаются столом, стулом, писчей бумагой                     и канцелярскими принадлежностями.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2.21. Помещения Архива,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2.22. Одним специалистом одновременно ведется прием только одного заявителя.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2.23. Место ожидания оборудуется соответствующими комфортными условиями для заявителей и оптимальными условиями работы специалистов Архива и МФЦ, в том числе обеспечивается возможность реализации прав инвалидов на предоставление по их заявлению муниципальной услуги.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</w:t>
      </w:r>
      <w:r w:rsidRPr="000263E2">
        <w:lastRenderedPageBreak/>
        <w:t>и специалистов Архива, МФЦ.</w:t>
      </w:r>
    </w:p>
    <w:p w:rsidR="00D13B7F" w:rsidRPr="000263E2" w:rsidRDefault="00D13B7F" w:rsidP="00D13B7F">
      <w:pPr>
        <w:widowControl w:val="0"/>
        <w:autoSpaceDE w:val="0"/>
        <w:autoSpaceDN w:val="0"/>
        <w:spacing w:after="0" w:line="240" w:lineRule="auto"/>
      </w:pPr>
      <w:r w:rsidRPr="000263E2">
        <w:t>Специалисты Управления, МФЦ, предоставляющие услуги населению, оказывают помощь инвалидам в преодолении барьеров, мешающих получению ими услуг наравне        с другими лицами.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2.24.</w:t>
      </w:r>
      <w:r w:rsidRPr="000263E2">
        <w:rPr>
          <w:sz w:val="26"/>
          <w:szCs w:val="26"/>
        </w:rPr>
        <w:t xml:space="preserve"> </w:t>
      </w:r>
      <w:r w:rsidRPr="000263E2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                 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 и высадки из него, в том числе с использованием кресла-коляски;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                  и самостоятельного передвижения;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 в которых предоставляется муниципальная услуга с учетом ограничений их жизнедеятельности;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         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13B7F" w:rsidRPr="000263E2" w:rsidRDefault="00D13B7F" w:rsidP="00D13B7F">
      <w:pPr>
        <w:widowControl w:val="0"/>
        <w:autoSpaceDE w:val="0"/>
        <w:autoSpaceDN w:val="0"/>
        <w:spacing w:line="240" w:lineRule="auto"/>
        <w:ind w:firstLine="539"/>
      </w:pPr>
      <w:r w:rsidRPr="000263E2">
        <w:t>На территории, прилегающей к месторасположению Управления, МФЦ,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D13B7F" w:rsidRPr="000263E2" w:rsidRDefault="00D13B7F" w:rsidP="00D13B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2.25. Показателями доступности предоставления муниципальной услуги являются: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lastRenderedPageBreak/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2.26. Показателями качества предоставления муниципальной услуги являются: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        и при получении результата предоставления муниципальной услуги;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rPr>
          <w:rFonts w:ascii="Calibri" w:eastAsia="Calibri" w:hAnsi="Calibri" w:cs="Calibri"/>
          <w:lang w:eastAsia="en-US"/>
        </w:rPr>
        <w:t xml:space="preserve">- </w:t>
      </w:r>
      <w:r w:rsidRPr="000263E2">
        <w:rPr>
          <w:rFonts w:eastAsia="Calibri"/>
          <w:lang w:eastAsia="en-US"/>
        </w:rPr>
        <w:t>отсутствие обоснованных жалоб со стороны заявителей на действия (бездействие) должностных лиц, специалистов по результатам предоставления муниципальной услуги и на некорректное, невнимательное отношение должностных лиц, специалистов                    к заявителям.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2.27. В процессе предоставления муниципальной услуги заявитель взаимодействует со специалистами Архива, МФЦ: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2.27.1. Количество взаимодействий заявителя со специалистами Архива: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- при подаче документов, необходимых для предоставления муниципальной услуги, непосредственно в Архиве - не более двух</w:t>
      </w:r>
      <w:r w:rsidRPr="000263E2">
        <w:t xml:space="preserve"> раз (п</w:t>
      </w:r>
      <w:r w:rsidRPr="000263E2">
        <w:rPr>
          <w:rFonts w:eastAsia="Calibri"/>
          <w:lang w:eastAsia="en-US"/>
        </w:rPr>
        <w:t>родолжительность взаимодействия - не более 15 минут);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- при направлении документов, необходимых для предоставления муниципальной услуги, по почте - не более одного раза (продолжительность взаимодействия - не более 15 минут);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63E2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2.28 Для получения муниципальной услуги заявителю (представителю заявителя) предоставляется возможность представить заявление и иные документы, указанные            в </w:t>
      </w:r>
      <w:hyperlink w:anchor="P130" w:history="1">
        <w:r w:rsidRPr="000263E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 Регламента, в МФЦ в соответствии с соглашением о взаимодействии, заключенным между Управлением и МФЦ. 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В МФЦ осуществляется прием и выдача документов только при личном обращении заявителя (представителя заявителя).</w:t>
      </w:r>
    </w:p>
    <w:p w:rsidR="00D13B7F" w:rsidRPr="000263E2" w:rsidRDefault="00D13B7F" w:rsidP="00D13B7F">
      <w:pPr>
        <w:suppressAutoHyphens/>
        <w:spacing w:line="240" w:lineRule="auto"/>
      </w:pPr>
      <w:r w:rsidRPr="000263E2">
        <w:rPr>
          <w:lang w:eastAsia="ar-SA"/>
        </w:rPr>
        <w:t xml:space="preserve">2.29. </w:t>
      </w:r>
      <w:r w:rsidRPr="000263E2">
        <w:rPr>
          <w:rFonts w:eastAsia="Calibri"/>
          <w:lang w:eastAsia="en-US"/>
        </w:rPr>
        <w:t>Передача документов заявителя из МФЦ в Архив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Архива возвращает курьеру МФЦ с отметкой             о получении указанных документов по описи с указанием даты, подписи, расшифровки подписи.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2.30. Заявление и документы в форме электронных документов предоставляются              в Управление или Архив посредством отправки на адрес электронной почты Управления, либо через личный кабинет Единого портала и (или) Регионального портала.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lastRenderedPageBreak/>
        <w:t>2.31. При предоставлении муниципальной услуги в электронной форме посредством Регионального портала заявителю обеспечивается: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получение информации о порядке и сроках предоставления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формирование заявления о предоставлении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прием и регистрация заявления о предоставлении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получение сведений о ходе выполнения муниципальной услуги;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Информация о ходе предоставления муниципальной услуги направляется заявителю (представителю заявителя) в срок, не превышающий одного рабочего дня после завершения выполнения соответствующего действия, на адрес электронной почты или          с использованием средств Регионального портала по выбору заявителя (представителя заявителя).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rPr>
          <w:lang w:eastAsia="ar-SA"/>
        </w:rPr>
        <w:t xml:space="preserve">2.32 </w:t>
      </w:r>
      <w:r w:rsidRPr="000263E2"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               с требованиями Федерального </w:t>
      </w:r>
      <w:hyperlink r:id="rId15" w:history="1">
        <w:r w:rsidRPr="000263E2">
          <w:t>закона</w:t>
        </w:r>
      </w:hyperlink>
      <w:r w:rsidRPr="000263E2">
        <w:t xml:space="preserve"> от 06.04.2011 № 63-ФЗ «Об электронной подписи»  и требованиями Федерального </w:t>
      </w:r>
      <w:hyperlink r:id="rId16" w:history="1">
        <w:r w:rsidRPr="000263E2">
          <w:t>закона</w:t>
        </w:r>
      </w:hyperlink>
      <w:r w:rsidRPr="000263E2">
        <w:t xml:space="preserve"> «Об организации предоставления государственных и муниципальных услуг» простой электронной подписью либо усиленной квалификационной электронной подписью.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Образцы заполнения электронной формы заявления размещаются на Региональном портале, официальном сайте Администрации.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 xml:space="preserve">2.33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D13B7F" w:rsidRPr="000263E2" w:rsidRDefault="00D13B7F" w:rsidP="00D13B7F">
      <w:pPr>
        <w:tabs>
          <w:tab w:val="num" w:pos="-5160"/>
        </w:tabs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13B7F" w:rsidRPr="000263E2" w:rsidRDefault="00D13B7F" w:rsidP="00D13B7F">
      <w:pPr>
        <w:tabs>
          <w:tab w:val="num" w:pos="-5160"/>
        </w:tabs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2.34 Заявителю (представителю заявителя) направляется уведомление о получении запроса с использованием Регионального портала.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2.35 При формировании заявления заявителю (представителю заявителя)  обеспечивается: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возможность копирования и сохранения заявления и документов, необходимых для предоставления муниципальной услуги;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возможность печати на бумажном носителе копии электронной формы запроса;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                  и возврате для повторного ввода значений в электронную форму запроса;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263E2">
        <w:rPr>
          <w:rFonts w:ascii="Times New Roman" w:hAnsi="Times New Roman"/>
          <w:sz w:val="26"/>
          <w:szCs w:val="26"/>
          <w:lang w:eastAsia="ar-SA"/>
        </w:rPr>
        <w:t xml:space="preserve">- заполнение полей электронной формы запроса до начала ввода сведений заявителем </w:t>
      </w:r>
      <w:r w:rsidRPr="000263E2">
        <w:rPr>
          <w:rFonts w:ascii="Times New Roman" w:hAnsi="Times New Roman" w:cs="Times New Roman"/>
          <w:sz w:val="26"/>
          <w:szCs w:val="26"/>
          <w:lang w:eastAsia="ar-SA"/>
        </w:rPr>
        <w:t>(представителем заявителя)</w:t>
      </w:r>
      <w:r w:rsidRPr="000263E2">
        <w:rPr>
          <w:sz w:val="26"/>
          <w:szCs w:val="26"/>
          <w:lang w:eastAsia="ar-SA"/>
        </w:rPr>
        <w:t xml:space="preserve"> </w:t>
      </w:r>
      <w:r w:rsidRPr="000263E2">
        <w:rPr>
          <w:rFonts w:ascii="Times New Roman" w:hAnsi="Times New Roman"/>
          <w:sz w:val="26"/>
          <w:szCs w:val="26"/>
          <w:lang w:eastAsia="ar-SA"/>
        </w:rPr>
        <w:t>с использованием сведений, размещенных в федеральной государственной информационной системе «Единая система идентификации 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                   и сведений, опубликованных на Региональном портале, в части, касающейся сведений, отсутствующих в ЕСИА;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возможность вернуться на любой из этапов заполнения электронной формы запроса без потери ранее введенной информации на Региональном портале;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lastRenderedPageBreak/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Рекомендуемый формат PDF.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2.36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 и (или) Регионального портала, а также, если заявление подписано усиленной квалифицированной электронной подписью.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2.37 В заявлении,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документа на бумажном носителе, который заявитель (представитель заявителя) получает непосредственно при личном обращении в Архив либо в МФЦ;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2.38 Заявитель вправе оценить качество предоставления муниципальной  услуги на всех стадиях ее предоставления (получение информации о порядке и сроках предоставления муниципальной  услуги; формирование запроса о предоставлении муниципальной услуги; прием и регистрация запроса и иных документов, необходимых для предоставления муниципальной услуги; получение сведений о ходе выполнения запроса о предоставлении муниципальной услуги; осуществление оценки качества предоставления муниципальной услуги; досудебное (внесудебное) обжалование решений и действий (бездействия) должностных лиц, специалистов Архива и (или) МФЦ непосредственно после ее получения) посредством заполнения опросной формы, размещенной в личном кабинете заявителя на Едином и (или) Региональном портале.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Заявителю после успешного заполнения опросной формы оценки на Едином и (или) Региональном портале на адрес электронной почты поступает уведомление о сохраненной оценке со ссылкой на просмотр статистики по данной услуге.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Оценка заявителем качества предоставления услуги в электронной форме не является обязательным условием для продолжения предоставления муниципальной услуги.</w:t>
      </w:r>
    </w:p>
    <w:p w:rsidR="00D13B7F" w:rsidRPr="000263E2" w:rsidRDefault="00D13B7F" w:rsidP="00D13B7F">
      <w:pPr>
        <w:spacing w:line="240" w:lineRule="auto"/>
        <w:ind w:firstLine="567"/>
      </w:pPr>
    </w:p>
    <w:p w:rsidR="00D13B7F" w:rsidRDefault="00D13B7F" w:rsidP="00D13B7F">
      <w:pPr>
        <w:spacing w:line="240" w:lineRule="auto"/>
        <w:jc w:val="center"/>
        <w:rPr>
          <w:rFonts w:eastAsia="Calibri"/>
          <w:b/>
          <w:lang w:eastAsia="en-US"/>
        </w:rPr>
      </w:pPr>
      <w:r w:rsidRPr="000263E2">
        <w:rPr>
          <w:b/>
        </w:rPr>
        <w:t>III. С</w:t>
      </w:r>
      <w:r w:rsidRPr="000263E2">
        <w:rPr>
          <w:rFonts w:eastAsia="Calibri"/>
          <w:b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13B7F" w:rsidRPr="000263E2" w:rsidRDefault="00D13B7F" w:rsidP="00D13B7F">
      <w:pPr>
        <w:spacing w:line="240" w:lineRule="auto"/>
        <w:jc w:val="center"/>
        <w:rPr>
          <w:rFonts w:eastAsia="Calibri"/>
          <w:b/>
          <w:lang w:eastAsia="en-US"/>
        </w:rPr>
      </w:pP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3.1 Предоставление муниципальной услуги включает в себя следующие административные процедуры (</w:t>
      </w:r>
      <w:hyperlink w:anchor="P548" w:history="1">
        <w:r w:rsidRPr="000263E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0263E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0263E2">
        <w:rPr>
          <w:rFonts w:ascii="Times New Roman" w:hAnsi="Times New Roman" w:cs="Times New Roman"/>
          <w:sz w:val="26"/>
          <w:szCs w:val="26"/>
        </w:rPr>
        <w:lastRenderedPageBreak/>
        <w:t>представлена в приложении № 1 к Регламенту):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3.1.1 Прием, регистрация заявления и документов и определение ответственного исполнителя;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3.1.2 </w:t>
      </w:r>
      <w:r w:rsidRPr="000263E2">
        <w:rPr>
          <w:rFonts w:ascii="Times New Roman" w:hAnsi="Times New Roman"/>
          <w:sz w:val="26"/>
          <w:szCs w:val="26"/>
        </w:rPr>
        <w:t>Рассмотрение заявления и документов и принятие решения о предоставлении (отказе в предоставлении) муниципальной услуги</w:t>
      </w:r>
      <w:r w:rsidRPr="000263E2">
        <w:rPr>
          <w:rFonts w:ascii="Times New Roman" w:hAnsi="Times New Roman" w:cs="Times New Roman"/>
          <w:sz w:val="26"/>
          <w:szCs w:val="26"/>
        </w:rPr>
        <w:t>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3.1.3 Выдача заявителю результата предоставления муниципальной услуги.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- </w:t>
      </w:r>
      <w:r w:rsidRPr="000263E2">
        <w:rPr>
          <w:rFonts w:ascii="Times New Roman" w:hAnsi="Times New Roman" w:cs="Times New Roman"/>
          <w:bCs/>
          <w:sz w:val="26"/>
          <w:szCs w:val="26"/>
        </w:rPr>
        <w:t>получение информации о порядке и сроках предоставления муниципальной услуги</w:t>
      </w:r>
      <w:r w:rsidRPr="000263E2">
        <w:rPr>
          <w:rFonts w:ascii="Times New Roman" w:hAnsi="Times New Roman" w:cs="Times New Roman"/>
          <w:sz w:val="26"/>
          <w:szCs w:val="26"/>
        </w:rPr>
        <w:t>;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формирование запроса о предоставлении муниципальной услуги;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получение сведений о ходе выполнения запроса  о предоставлении муниципальной услуги;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(действий), выполняемых МФЦ:</w:t>
      </w:r>
    </w:p>
    <w:p w:rsidR="00D13B7F" w:rsidRPr="000263E2" w:rsidRDefault="00D13B7F" w:rsidP="00D13B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выдача заявителю результата предоставления муниципальной услуги.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13B7F" w:rsidRPr="000263E2" w:rsidRDefault="00D13B7F" w:rsidP="00D13B7F">
      <w:pPr>
        <w:shd w:val="clear" w:color="auto" w:fill="FFFFFF"/>
        <w:spacing w:line="240" w:lineRule="auto"/>
        <w:ind w:firstLine="567"/>
        <w:jc w:val="center"/>
        <w:rPr>
          <w:b/>
        </w:rPr>
      </w:pPr>
      <w:r w:rsidRPr="000263E2">
        <w:rPr>
          <w:b/>
        </w:rPr>
        <w:t>Описание административных процедур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  <w:jc w:val="center"/>
      </w:pP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3.2 Прием и регистрация заявления и (или) документов для получения муниципальной услуги</w:t>
      </w:r>
    </w:p>
    <w:p w:rsidR="00D13B7F" w:rsidRPr="000263E2" w:rsidRDefault="00D13B7F" w:rsidP="00D13B7F">
      <w:pPr>
        <w:spacing w:line="240" w:lineRule="auto"/>
      </w:pPr>
      <w:r w:rsidRPr="000263E2">
        <w:t xml:space="preserve">3.2.1. Основанием для начала административной процедуры является поступление заявления при личном приеме в Архив, по почте в Управление или Архив, через МФЦ или в электронном виде посредством Регионального портала. </w:t>
      </w:r>
    </w:p>
    <w:p w:rsidR="00D13B7F" w:rsidRPr="000263E2" w:rsidRDefault="00D13B7F" w:rsidP="00D13B7F">
      <w:pPr>
        <w:spacing w:line="240" w:lineRule="auto"/>
        <w:ind w:firstLine="567"/>
        <w:rPr>
          <w:position w:val="-2"/>
        </w:rPr>
      </w:pPr>
      <w:r w:rsidRPr="000263E2">
        <w:rPr>
          <w:position w:val="-2"/>
        </w:rPr>
        <w:t>3.2.2 При обращении заявителя в МФЦ или Архив с заявлением ответственный специалист устанавливает его личность и принимает документы в одном экземпляре.</w:t>
      </w:r>
    </w:p>
    <w:p w:rsidR="00D13B7F" w:rsidRPr="000263E2" w:rsidRDefault="00D13B7F" w:rsidP="00D13B7F">
      <w:pPr>
        <w:spacing w:line="240" w:lineRule="auto"/>
        <w:ind w:firstLine="567"/>
        <w:rPr>
          <w:position w:val="-2"/>
        </w:rPr>
      </w:pPr>
      <w:r w:rsidRPr="000263E2">
        <w:rPr>
          <w:position w:val="-2"/>
        </w:rPr>
        <w:t>При этом, обратившемуся в МФЦ Заявителю выдается расписка-уведомление о приеме и регистрации заявления и документов, в которой указываются:</w:t>
      </w:r>
    </w:p>
    <w:p w:rsidR="00D13B7F" w:rsidRPr="000263E2" w:rsidRDefault="00D13B7F" w:rsidP="00D13B7F">
      <w:pPr>
        <w:spacing w:line="240" w:lineRule="auto"/>
        <w:ind w:firstLine="567"/>
        <w:rPr>
          <w:position w:val="-2"/>
        </w:rPr>
      </w:pPr>
      <w:r w:rsidRPr="000263E2">
        <w:rPr>
          <w:position w:val="-2"/>
        </w:rPr>
        <w:t>дата приема и регистрации;</w:t>
      </w:r>
    </w:p>
    <w:p w:rsidR="00D13B7F" w:rsidRPr="000263E2" w:rsidRDefault="00D13B7F" w:rsidP="00D13B7F">
      <w:pPr>
        <w:spacing w:line="240" w:lineRule="auto"/>
        <w:ind w:firstLine="567"/>
        <w:rPr>
          <w:position w:val="-2"/>
        </w:rPr>
      </w:pPr>
      <w:r w:rsidRPr="000263E2">
        <w:rPr>
          <w:position w:val="-2"/>
        </w:rPr>
        <w:t>регистрационный номер в журнале регистрации поступивших документов;</w:t>
      </w:r>
    </w:p>
    <w:p w:rsidR="00D13B7F" w:rsidRPr="000263E2" w:rsidRDefault="00D13B7F" w:rsidP="00D13B7F">
      <w:pPr>
        <w:spacing w:line="240" w:lineRule="auto"/>
        <w:ind w:firstLine="567"/>
        <w:rPr>
          <w:position w:val="-2"/>
        </w:rPr>
      </w:pPr>
      <w:r w:rsidRPr="000263E2">
        <w:rPr>
          <w:position w:val="-2"/>
        </w:rPr>
        <w:t>фамилия и инициалы сотрудника, принявшего заявление и сделавшего соответствующую запись в журнале регистрации поступивших документов.</w:t>
      </w:r>
    </w:p>
    <w:p w:rsidR="00D13B7F" w:rsidRPr="000263E2" w:rsidRDefault="00D13B7F" w:rsidP="00D13B7F">
      <w:pPr>
        <w:spacing w:line="240" w:lineRule="auto"/>
        <w:ind w:firstLine="567"/>
        <w:rPr>
          <w:position w:val="-2"/>
        </w:rPr>
      </w:pPr>
      <w:r w:rsidRPr="000263E2">
        <w:rPr>
          <w:position w:val="-2"/>
        </w:rPr>
        <w:t>3.2.3  Заявление и (или) документы, поступившие в Управление или Архив по почте либо через МФЦ, принимаются в установленном в Управлении порядке делопроизводства с присвоением поступившему запросу регистрационного номера в журнале регистрации поступивших документов, а также с указанием в журнале даты поступления запроса, ФИО заявителя или наименования обратившейся организации.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3.2.4. При получении посредством Регионального портала заявления и (или) документов в электронной форме в автоматическом режиме осуществляется форматно-логический контроль заявления.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D13B7F" w:rsidRPr="000263E2" w:rsidRDefault="00D13B7F" w:rsidP="00D13B7F">
      <w:pPr>
        <w:spacing w:line="240" w:lineRule="auto"/>
      </w:pPr>
      <w:r w:rsidRPr="000263E2">
        <w:t>3.2.5. 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«принято».</w:t>
      </w:r>
    </w:p>
    <w:p w:rsidR="00D13B7F" w:rsidRPr="000263E2" w:rsidRDefault="00D13B7F" w:rsidP="00D13B7F">
      <w:pPr>
        <w:spacing w:line="240" w:lineRule="auto"/>
      </w:pPr>
      <w:r w:rsidRPr="000263E2">
        <w:t xml:space="preserve">При наличии оснований для отказа в приеме заявления заявителю (представителю заявителя) специалистом Управления направляется письмо об отказе в приеме к рассмотрению заявления по форме согласно приложению 3 к настоящему Регламенту с указанием пунктов статьи 11 Федерального закона «Об электронной подписи», которые </w:t>
      </w:r>
      <w:r w:rsidRPr="000263E2">
        <w:lastRenderedPageBreak/>
        <w:t>послужили основанием для принятия данного решения, указанным заявителем (представителем заявителя) в заявлении способом.</w:t>
      </w:r>
    </w:p>
    <w:p w:rsidR="00D13B7F" w:rsidRPr="000263E2" w:rsidRDefault="00D13B7F" w:rsidP="00D13B7F">
      <w:pPr>
        <w:spacing w:line="240" w:lineRule="auto"/>
      </w:pPr>
      <w:r w:rsidRPr="000263E2">
        <w:t>3.2.6. Принятое к рассмотрению заявление и  (или) документы распечатываются, и в дальнейшем работа с ними ведется в установленном в Управлении порядке делопроизводства.</w:t>
      </w:r>
    </w:p>
    <w:p w:rsidR="00D13B7F" w:rsidRPr="000263E2" w:rsidRDefault="00D13B7F" w:rsidP="00D13B7F">
      <w:pPr>
        <w:spacing w:line="240" w:lineRule="auto"/>
      </w:pPr>
      <w:r w:rsidRPr="000263E2">
        <w:t xml:space="preserve">3.2.7. Зарегистрированное заявление и (или) документы специалист, ответственный за прием заявления и (или) документов, передает  директору Управления для определения специалиста, ответственного за исполнение заявления (далее - ответственный исполнитель). </w:t>
      </w:r>
    </w:p>
    <w:p w:rsidR="00D13B7F" w:rsidRPr="000263E2" w:rsidRDefault="00D13B7F" w:rsidP="00D13B7F">
      <w:pPr>
        <w:spacing w:line="240" w:lineRule="auto"/>
      </w:pPr>
      <w:r w:rsidRPr="000263E2">
        <w:t>Заявление и (или) документы с резолюцией директора Управления передаются непосредственно ответственному исполнителю.</w:t>
      </w:r>
    </w:p>
    <w:p w:rsidR="00D13B7F" w:rsidRPr="000263E2" w:rsidRDefault="00D13B7F" w:rsidP="00D13B7F">
      <w:pPr>
        <w:widowControl w:val="0"/>
        <w:autoSpaceDE w:val="0"/>
        <w:autoSpaceDN w:val="0"/>
        <w:adjustRightInd w:val="0"/>
        <w:spacing w:line="240" w:lineRule="auto"/>
        <w:ind w:firstLine="567"/>
        <w:rPr>
          <w:lang w:eastAsia="ar-SA"/>
        </w:rPr>
      </w:pPr>
      <w:r w:rsidRPr="000263E2">
        <w:t xml:space="preserve">3.2.8. Критерием принятия решения о приеме и регистрации заявления является соблюдение требований, предусмотренных </w:t>
      </w:r>
      <w:hyperlink w:anchor="P154" w:history="1">
        <w:r w:rsidRPr="000263E2">
          <w:t>пунктами 2.6</w:t>
        </w:r>
      </w:hyperlink>
      <w:r w:rsidRPr="000263E2">
        <w:t xml:space="preserve"> и 2.8 Регламента.</w:t>
      </w:r>
    </w:p>
    <w:p w:rsidR="00D13B7F" w:rsidRPr="000263E2" w:rsidRDefault="00D13B7F" w:rsidP="00D13B7F">
      <w:pPr>
        <w:spacing w:line="240" w:lineRule="auto"/>
        <w:ind w:firstLine="708"/>
        <w:rPr>
          <w:position w:val="-2"/>
        </w:rPr>
      </w:pPr>
      <w:r w:rsidRPr="000263E2">
        <w:rPr>
          <w:position w:val="-2"/>
        </w:rPr>
        <w:t>3.2.9. Максимальный срок выполнения административной</w:t>
      </w:r>
      <w:r w:rsidRPr="000263E2">
        <w:rPr>
          <w:position w:val="-2"/>
        </w:rPr>
        <w:br/>
        <w:t>процедуры - 1 рабочий день со дня поступления заявления и (или) документов в Архив.</w:t>
      </w:r>
    </w:p>
    <w:p w:rsidR="00D13B7F" w:rsidRPr="000263E2" w:rsidRDefault="00D13B7F" w:rsidP="00D13B7F">
      <w:pPr>
        <w:spacing w:line="240" w:lineRule="auto"/>
        <w:ind w:firstLine="708"/>
        <w:rPr>
          <w:position w:val="-2"/>
        </w:rPr>
      </w:pPr>
      <w:r w:rsidRPr="000263E2">
        <w:rPr>
          <w:position w:val="-2"/>
        </w:rPr>
        <w:t xml:space="preserve">3.2.10. </w:t>
      </w:r>
      <w:r w:rsidRPr="000263E2">
        <w:t>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письма об отказе в приеме к рассмотрению заявления и документов</w:t>
      </w:r>
      <w:r w:rsidRPr="000263E2">
        <w:rPr>
          <w:position w:val="-2"/>
        </w:rPr>
        <w:t>.</w:t>
      </w:r>
    </w:p>
    <w:p w:rsidR="00D13B7F" w:rsidRPr="000263E2" w:rsidRDefault="00D13B7F" w:rsidP="00D13B7F">
      <w:pPr>
        <w:spacing w:line="240" w:lineRule="auto"/>
        <w:ind w:firstLine="567"/>
        <w:rPr>
          <w:position w:val="-2"/>
        </w:rPr>
      </w:pPr>
      <w:r w:rsidRPr="000263E2">
        <w:rPr>
          <w:position w:val="-2"/>
        </w:rPr>
        <w:t xml:space="preserve">3.2.11. </w:t>
      </w:r>
      <w:r w:rsidRPr="000263E2">
        <w:rPr>
          <w:lang w:eastAsia="ar-SA"/>
        </w:rPr>
        <w:t xml:space="preserve">Способом фиксации результата выполнения административной процедуры является регистрация заявления в журнале регистрации </w:t>
      </w:r>
      <w:r w:rsidRPr="000263E2">
        <w:rPr>
          <w:bCs/>
        </w:rPr>
        <w:t>поступающих документов</w:t>
      </w:r>
      <w:r w:rsidRPr="000263E2">
        <w:rPr>
          <w:position w:val="-2"/>
        </w:rPr>
        <w:t>.</w:t>
      </w:r>
    </w:p>
    <w:p w:rsidR="00D13B7F" w:rsidRPr="000263E2" w:rsidRDefault="00D13B7F" w:rsidP="00D13B7F">
      <w:pPr>
        <w:suppressAutoHyphens/>
        <w:autoSpaceDE w:val="0"/>
        <w:spacing w:after="0" w:line="240" w:lineRule="auto"/>
        <w:ind w:firstLine="0"/>
        <w:jc w:val="left"/>
        <w:rPr>
          <w:bCs/>
          <w:lang w:eastAsia="ar-SA"/>
        </w:rPr>
      </w:pPr>
      <w:r>
        <w:rPr>
          <w:lang w:eastAsia="ar-SA"/>
        </w:rPr>
        <w:t xml:space="preserve">         </w:t>
      </w:r>
      <w:r w:rsidRPr="000263E2">
        <w:rPr>
          <w:lang w:eastAsia="ar-SA"/>
        </w:rPr>
        <w:t xml:space="preserve">3.3 </w:t>
      </w:r>
      <w:r w:rsidRPr="000263E2">
        <w:t>Рассмотрение заявления и принятие решения</w:t>
      </w:r>
      <w:r>
        <w:t>.</w:t>
      </w:r>
    </w:p>
    <w:p w:rsidR="00D13B7F" w:rsidRPr="000263E2" w:rsidRDefault="00D13B7F" w:rsidP="00D13B7F">
      <w:pPr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bCs/>
          <w:lang w:eastAsia="ar-SA"/>
        </w:rPr>
        <w:t xml:space="preserve">3.3.1 </w:t>
      </w:r>
      <w:r w:rsidRPr="000263E2">
        <w:rPr>
          <w:lang w:eastAsia="ar-SA"/>
        </w:rPr>
        <w:t xml:space="preserve">Основанием для начала административной процедуры является поступление зарегистрированного заявления о предоставлении муниципальной услуги  с приложением документов, указанных в пункте 2.6 Регламента, к ответственному исполнителю. 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3.</w:t>
      </w:r>
      <w:r w:rsidRPr="000263E2">
        <w:rPr>
          <w:bCs/>
          <w:lang w:eastAsia="ar-SA"/>
        </w:rPr>
        <w:t>3.</w:t>
      </w:r>
      <w:r w:rsidRPr="000263E2">
        <w:rPr>
          <w:lang w:eastAsia="ar-SA"/>
        </w:rPr>
        <w:t xml:space="preserve">2 Ответственный исполнитель проводит анализ содержания и тематики поступивших документов и определяет: 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случаи поступления повторных запросов (заявлений);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правомочность получения заявителем запрашиваемой информации с учетом ограничений на представление сведений, содержащих персональные данные о третьих лицах, сведений конфиденциального характера;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степень полноты сведений, содержащихся в запросе (заявлении) о предоставлении муниципальной услуги, необходимых для проведения поисковой работы;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местонахождение архивных документов, необходимых для предоставления муниципальной услуги;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адреса конкретных организаций и учреждений г.Заречного Пензенской области, государственных и (или) муниципальных архивов Пензенской области, куда по принадлежности следует направить на исполнение запрос (в случае отсутствия в Архиве документов, на основании которых исполняется запрос).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Срок выполнения данного административного действия - 2 рабочих дня со дня получения заявления.</w:t>
      </w:r>
    </w:p>
    <w:p w:rsidR="00D13B7F" w:rsidRPr="000263E2" w:rsidRDefault="00D13B7F" w:rsidP="00D13B7F">
      <w:pPr>
        <w:shd w:val="clear" w:color="auto" w:fill="FFFFFF"/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3.</w:t>
      </w:r>
      <w:r w:rsidRPr="000263E2">
        <w:rPr>
          <w:bCs/>
          <w:lang w:eastAsia="ar-SA"/>
        </w:rPr>
        <w:t>3</w:t>
      </w:r>
      <w:r w:rsidRPr="000263E2">
        <w:rPr>
          <w:lang w:eastAsia="ar-SA"/>
        </w:rPr>
        <w:t>.3 Ответственный исполнитель по итогам анализа содержания и тематики запросов:</w:t>
      </w:r>
    </w:p>
    <w:p w:rsidR="00D13B7F" w:rsidRPr="000263E2" w:rsidRDefault="00D13B7F" w:rsidP="00D13B7F">
      <w:pPr>
        <w:shd w:val="clear" w:color="auto" w:fill="FFFFFF"/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 xml:space="preserve">1) принимает решение об отказе в предоставлении запрашиваемых сведений и готовит один из следующих документов, являющихся результатом предоставления муниципальной услуги: 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- уведомление об отказе в предоставлении информации (справки) по документам архивных фондов;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t>- уведомление об отсутствии запрашиваемой информации (справки) по документам архивных фондов</w:t>
      </w:r>
      <w:r w:rsidRPr="000263E2">
        <w:rPr>
          <w:lang w:eastAsia="ar-SA"/>
        </w:rPr>
        <w:t>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2) принимает решение о предоставлении муниципальной услуги и готовит архивную справку/архивную выписку/архивную копию;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lastRenderedPageBreak/>
        <w:t xml:space="preserve">Оформление архивных справок, архивных выписок и архивных копий производится в соответствии с пунктом 5.9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                (с последующими изменениями) (далее – Правила). 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3.3.4. Ответственный исполнитель направляет подготовленный заявителю ответ на подпись директору Управления либо лицу, его замещающему.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В случае несогласия с подготовленным ответом заявителю,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3.3.5. Подписанные директором Управления, либо лицом, его замещающим,  ответы заявителю регистрируются в установленном порядке, архивная справка/архивная выписка/архивная копия заверяется круглой печатью «Муниципальный архив» Управления.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3.3.6. Критерием принятия решения о подготовке ответа заявителю являются основания, указанные в пункте 3.2.2 настоящего раздела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3.3.7. Продолжительность административной процедуры составляет  24 рабочих дней.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3.3.8. Результатом административной процедуры являются оформленные и зарегистрированные в установленном порядке ответы заявителю. </w:t>
      </w:r>
    </w:p>
    <w:p w:rsidR="00D13B7F" w:rsidRPr="000263E2" w:rsidRDefault="00D13B7F" w:rsidP="00D13B7F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</w:pPr>
      <w:r w:rsidRPr="000263E2">
        <w:rPr>
          <w:lang w:eastAsia="ar-SA"/>
        </w:rPr>
        <w:t xml:space="preserve">3.4 </w:t>
      </w:r>
      <w:r w:rsidRPr="000263E2">
        <w:t>Выдача заявителю результата предоставления муниципальной услуги.</w:t>
      </w:r>
    </w:p>
    <w:p w:rsidR="00D13B7F" w:rsidRPr="000263E2" w:rsidRDefault="00D13B7F" w:rsidP="00D13B7F">
      <w:pPr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3.4.1</w:t>
      </w:r>
      <w:r w:rsidRPr="000263E2">
        <w:rPr>
          <w:b/>
          <w:lang w:eastAsia="ar-SA"/>
        </w:rPr>
        <w:t xml:space="preserve"> </w:t>
      </w:r>
      <w:r w:rsidRPr="000263E2">
        <w:rPr>
          <w:lang w:eastAsia="ar-SA"/>
        </w:rPr>
        <w:t>Основанием для начала административной процедуры и критерием принятия решения по ней является факт наличия оформленного и зарегистрированного в установленном порядке одного из следующих документов:</w:t>
      </w:r>
    </w:p>
    <w:p w:rsidR="00D13B7F" w:rsidRPr="000263E2" w:rsidRDefault="00D13B7F" w:rsidP="00D13B7F">
      <w:pPr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архивная справка/архивная выписка/архивная копия;</w:t>
      </w:r>
    </w:p>
    <w:p w:rsidR="00D13B7F" w:rsidRPr="000263E2" w:rsidRDefault="00D13B7F" w:rsidP="00D13B7F">
      <w:pPr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уведомление об отказе в предоставлении копии (выписки) архивного документа;</w:t>
      </w:r>
    </w:p>
    <w:p w:rsidR="00D13B7F" w:rsidRPr="000263E2" w:rsidRDefault="00D13B7F" w:rsidP="00D13B7F">
      <w:pPr>
        <w:suppressAutoHyphens/>
        <w:autoSpaceDE w:val="0"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>- уведомление об отсутствии запрашиваемого архивного документа.</w:t>
      </w:r>
    </w:p>
    <w:p w:rsidR="00D13B7F" w:rsidRPr="000263E2" w:rsidRDefault="00D13B7F" w:rsidP="00D13B7F">
      <w:pPr>
        <w:widowControl w:val="0"/>
        <w:tabs>
          <w:tab w:val="num" w:pos="-5160"/>
          <w:tab w:val="left" w:pos="-3420"/>
        </w:tabs>
        <w:suppressAutoHyphens/>
        <w:autoSpaceDE w:val="0"/>
        <w:spacing w:line="240" w:lineRule="auto"/>
        <w:ind w:firstLine="567"/>
      </w:pPr>
      <w:r w:rsidRPr="000263E2">
        <w:rPr>
          <w:lang w:eastAsia="ar-SA"/>
        </w:rPr>
        <w:t xml:space="preserve">3.4.2 </w:t>
      </w:r>
      <w:r w:rsidRPr="000263E2">
        <w:t>Ответственный исполнитель в течение одного рабочего дня со дня подписания документа, указанного в пункте 3.4.1., извещает по телефону или в электронной форме заявителя о необходимости получения результата предоставления муниципальной услуги с указанием времени и места получения.</w:t>
      </w:r>
    </w:p>
    <w:p w:rsidR="00D13B7F" w:rsidRPr="000263E2" w:rsidRDefault="00D13B7F" w:rsidP="00D13B7F">
      <w:pPr>
        <w:suppressAutoHyphens/>
        <w:autoSpaceDE w:val="0"/>
        <w:autoSpaceDN w:val="0"/>
        <w:adjustRightInd w:val="0"/>
        <w:spacing w:line="240" w:lineRule="auto"/>
        <w:ind w:firstLine="567"/>
        <w:rPr>
          <w:lang w:eastAsia="zh-CN"/>
        </w:rPr>
      </w:pPr>
      <w:r w:rsidRPr="000263E2">
        <w:rPr>
          <w:lang w:eastAsia="zh-CN"/>
        </w:rPr>
        <w:t>3.4.3 Результат предоставления муниципальной услуги направляется заявителю (представителю заявителя) одним из способов, указанным в заявлении (в том числе при подаче заявления через Региональный портал):</w:t>
      </w:r>
    </w:p>
    <w:p w:rsidR="00D13B7F" w:rsidRPr="000263E2" w:rsidRDefault="00D13B7F" w:rsidP="00D13B7F">
      <w:pPr>
        <w:suppressAutoHyphens/>
        <w:autoSpaceDE w:val="0"/>
        <w:autoSpaceDN w:val="0"/>
        <w:adjustRightInd w:val="0"/>
        <w:spacing w:line="240" w:lineRule="auto"/>
        <w:ind w:firstLine="567"/>
        <w:rPr>
          <w:lang w:eastAsia="zh-CN"/>
        </w:rPr>
      </w:pPr>
      <w:r w:rsidRPr="000263E2">
        <w:rPr>
          <w:lang w:eastAsia="zh-CN"/>
        </w:rPr>
        <w:t>- в виде документа на бумажном носителе, который заявитель (представитель заявителя) получает непосредственно при личном обращении;</w:t>
      </w:r>
    </w:p>
    <w:p w:rsidR="00D13B7F" w:rsidRPr="000263E2" w:rsidRDefault="00D13B7F" w:rsidP="00D13B7F">
      <w:pPr>
        <w:suppressAutoHyphens/>
        <w:autoSpaceDE w:val="0"/>
        <w:autoSpaceDN w:val="0"/>
        <w:adjustRightInd w:val="0"/>
        <w:spacing w:line="240" w:lineRule="auto"/>
        <w:ind w:firstLine="567"/>
        <w:rPr>
          <w:lang w:eastAsia="zh-CN"/>
        </w:rPr>
      </w:pPr>
      <w:r w:rsidRPr="000263E2">
        <w:rPr>
          <w:lang w:eastAsia="zh-CN"/>
        </w:rPr>
        <w:t xml:space="preserve"> 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D13B7F" w:rsidRPr="000263E2" w:rsidRDefault="00D13B7F" w:rsidP="00D13B7F">
      <w:pPr>
        <w:suppressAutoHyphens/>
        <w:autoSpaceDE w:val="0"/>
        <w:autoSpaceDN w:val="0"/>
        <w:adjustRightInd w:val="0"/>
        <w:spacing w:line="240" w:lineRule="auto"/>
        <w:ind w:firstLine="567"/>
        <w:rPr>
          <w:lang w:eastAsia="zh-CN"/>
        </w:rPr>
      </w:pPr>
      <w:r w:rsidRPr="000263E2">
        <w:rPr>
          <w:lang w:eastAsia="zh-CN"/>
        </w:rPr>
        <w:t xml:space="preserve">- </w:t>
      </w:r>
      <w:r w:rsidRPr="000263E2">
        <w:rPr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 посредством Регионального портала.</w:t>
      </w:r>
    </w:p>
    <w:p w:rsidR="00D13B7F" w:rsidRPr="000263E2" w:rsidRDefault="00D13B7F" w:rsidP="00D13B7F">
      <w:pPr>
        <w:suppressAutoHyphens/>
        <w:autoSpaceDE w:val="0"/>
        <w:autoSpaceDN w:val="0"/>
        <w:adjustRightInd w:val="0"/>
        <w:spacing w:line="240" w:lineRule="auto"/>
        <w:ind w:firstLine="567"/>
        <w:rPr>
          <w:lang w:eastAsia="zh-CN"/>
        </w:rPr>
      </w:pPr>
      <w:r w:rsidRPr="000263E2">
        <w:rPr>
          <w:lang w:eastAsia="zh-CN"/>
        </w:rPr>
        <w:t>В случае выбора заявителем (представителем заявителя) получения результата предоставления муниципальной услуги через МФЦ ответственный исполнитель обеспечивает передачу документов в МФЦ для выдачи заявителю (представителю заявителя) не позднее рабочего дня, предшествующего дате окончания предоставления муниципальной услуги.</w:t>
      </w:r>
    </w:p>
    <w:p w:rsidR="00D13B7F" w:rsidRPr="000263E2" w:rsidRDefault="00D13B7F" w:rsidP="00D13B7F">
      <w:pPr>
        <w:widowControl w:val="0"/>
        <w:tabs>
          <w:tab w:val="num" w:pos="-5160"/>
          <w:tab w:val="left" w:pos="-3420"/>
        </w:tabs>
        <w:suppressAutoHyphens/>
        <w:autoSpaceDE w:val="0"/>
        <w:spacing w:line="240" w:lineRule="auto"/>
        <w:ind w:firstLine="567"/>
      </w:pPr>
      <w:r w:rsidRPr="000263E2">
        <w:rPr>
          <w:lang w:eastAsia="ar-SA"/>
        </w:rPr>
        <w:t xml:space="preserve">3.4.5 </w:t>
      </w:r>
      <w:r w:rsidRPr="000263E2">
        <w:rPr>
          <w:bCs/>
        </w:rPr>
        <w:t xml:space="preserve">Максимальный срок выполнения административной процедуры </w:t>
      </w:r>
      <w:r w:rsidRPr="000263E2">
        <w:rPr>
          <w:bCs/>
          <w:lang w:eastAsia="ar-SA"/>
        </w:rPr>
        <w:t>составляет 3 рабочих дня со дня регистрации документа, являющегося результатом предоставления муниципальной услуги.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t xml:space="preserve">3.4.6 Результатом административной процедуры является получение заявителем одного из документов, предусмотренных пунктом 2.3. Регламента. 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  <w:r w:rsidRPr="000263E2">
        <w:rPr>
          <w:lang w:eastAsia="ar-SA"/>
        </w:rPr>
        <w:lastRenderedPageBreak/>
        <w:t>3.4.7 Способом фиксации результата выполнения административной процедуры является регистрация получения документов заявителем (представителем заявителя)  в журнале регистрации отправ</w:t>
      </w:r>
      <w:r>
        <w:rPr>
          <w:lang w:eastAsia="ar-SA"/>
        </w:rPr>
        <w:t>л</w:t>
      </w:r>
      <w:r w:rsidRPr="000263E2">
        <w:rPr>
          <w:lang w:eastAsia="ar-SA"/>
        </w:rPr>
        <w:t>яемой корреспонденции или расписка заявителя в получении результата предоставления муниципальной услуги.</w:t>
      </w:r>
    </w:p>
    <w:p w:rsidR="00D13B7F" w:rsidRPr="000263E2" w:rsidRDefault="00D13B7F" w:rsidP="00D13B7F">
      <w:pPr>
        <w:suppressAutoHyphens/>
        <w:spacing w:after="0" w:line="240" w:lineRule="auto"/>
        <w:ind w:firstLine="0"/>
        <w:jc w:val="left"/>
        <w:rPr>
          <w:lang w:eastAsia="ar-SA"/>
        </w:rPr>
      </w:pPr>
      <w:r>
        <w:rPr>
          <w:lang w:eastAsia="ar-SA"/>
        </w:rPr>
        <w:t xml:space="preserve">         </w:t>
      </w:r>
      <w:r w:rsidRPr="000263E2">
        <w:rPr>
          <w:lang w:eastAsia="ar-SA"/>
        </w:rPr>
        <w:t xml:space="preserve">3.5 Исправление допущенных опечаток и ошибок в выданных в результате </w:t>
      </w:r>
      <w:r>
        <w:rPr>
          <w:lang w:eastAsia="ar-SA"/>
        </w:rPr>
        <w:t xml:space="preserve">предоставления </w:t>
      </w:r>
      <w:r w:rsidRPr="000263E2">
        <w:rPr>
          <w:lang w:eastAsia="ar-SA"/>
        </w:rPr>
        <w:t>муниципальной услуги документах.</w:t>
      </w:r>
    </w:p>
    <w:p w:rsidR="00D13B7F" w:rsidRPr="000263E2" w:rsidRDefault="00D13B7F" w:rsidP="00D13B7F">
      <w:pPr>
        <w:suppressAutoHyphens/>
        <w:spacing w:line="240" w:lineRule="auto"/>
        <w:ind w:firstLine="539"/>
        <w:rPr>
          <w:bCs/>
        </w:rPr>
      </w:pPr>
      <w:r w:rsidRPr="000263E2">
        <w:rPr>
          <w:bCs/>
        </w:rPr>
        <w:t>3.5.1 Основанием для начала выполнения административной процедуры по исправлению допущенных опечаток и ошибок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Архив или Управление.</w:t>
      </w:r>
    </w:p>
    <w:p w:rsidR="00D13B7F" w:rsidRPr="000263E2" w:rsidRDefault="00D13B7F" w:rsidP="00D13B7F">
      <w:pPr>
        <w:suppressAutoHyphens/>
        <w:spacing w:line="240" w:lineRule="auto"/>
        <w:rPr>
          <w:bCs/>
        </w:rPr>
      </w:pPr>
      <w:r w:rsidRPr="000263E2">
        <w:rPr>
          <w:bCs/>
        </w:rPr>
        <w:t>3.5.2 Обращение заявителя (представителя заявителя) подается лично, по почте либо по электронной почте.</w:t>
      </w:r>
    </w:p>
    <w:p w:rsidR="00D13B7F" w:rsidRPr="000263E2" w:rsidRDefault="00D13B7F" w:rsidP="00D13B7F">
      <w:pPr>
        <w:suppressAutoHyphens/>
        <w:spacing w:line="240" w:lineRule="auto"/>
        <w:rPr>
          <w:bCs/>
        </w:rPr>
      </w:pPr>
      <w:r w:rsidRPr="000263E2">
        <w:rPr>
          <w:lang w:eastAsia="ar-SA"/>
        </w:rPr>
        <w:t xml:space="preserve">3.5.3 </w:t>
      </w:r>
      <w:r w:rsidRPr="000263E2">
        <w:rPr>
          <w:bCs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:rsidR="00D13B7F" w:rsidRPr="000263E2" w:rsidRDefault="00D13B7F" w:rsidP="00D13B7F">
      <w:pPr>
        <w:suppressAutoHyphens/>
        <w:spacing w:line="240" w:lineRule="auto"/>
        <w:rPr>
          <w:lang w:eastAsia="ar-SA"/>
        </w:rPr>
      </w:pPr>
      <w:r w:rsidRPr="000263E2">
        <w:rPr>
          <w:lang w:eastAsia="ar-SA"/>
        </w:rPr>
        <w:t>3.5.4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13B7F" w:rsidRPr="000263E2" w:rsidRDefault="00D13B7F" w:rsidP="00D13B7F">
      <w:pPr>
        <w:suppressAutoHyphens/>
        <w:spacing w:line="240" w:lineRule="auto"/>
        <w:rPr>
          <w:bCs/>
        </w:rPr>
      </w:pPr>
      <w:r w:rsidRPr="000263E2">
        <w:rPr>
          <w:bCs/>
        </w:rPr>
        <w:t xml:space="preserve">3.5.5 Результатом административной процедуры является исправление допущенных должностным лицом </w:t>
      </w:r>
      <w:r w:rsidRPr="000263E2">
        <w:t>Управления</w:t>
      </w:r>
      <w:r w:rsidRPr="000263E2">
        <w:rPr>
          <w:bCs/>
        </w:rPr>
        <w:t xml:space="preserve">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:rsidR="00D13B7F" w:rsidRPr="000263E2" w:rsidRDefault="00D13B7F" w:rsidP="00D13B7F">
      <w:pPr>
        <w:suppressAutoHyphens/>
        <w:spacing w:line="240" w:lineRule="auto"/>
        <w:rPr>
          <w:lang w:eastAsia="ar-SA"/>
        </w:rPr>
      </w:pPr>
      <w:r w:rsidRPr="000263E2">
        <w:rPr>
          <w:bCs/>
        </w:rPr>
        <w:t xml:space="preserve">3.5.6 </w:t>
      </w:r>
      <w:r w:rsidRPr="000263E2">
        <w:rPr>
          <w:lang w:eastAsia="ar-SA"/>
        </w:rPr>
        <w:t xml:space="preserve">Способ фиксации результата выполнения административной процедуры – регистрация в Журнале регистрации отправляемой корреспонденции. </w:t>
      </w:r>
    </w:p>
    <w:p w:rsidR="00D13B7F" w:rsidRPr="000263E2" w:rsidRDefault="00D13B7F" w:rsidP="00D13B7F">
      <w:pPr>
        <w:suppressAutoHyphens/>
        <w:spacing w:line="240" w:lineRule="auto"/>
        <w:rPr>
          <w:bCs/>
        </w:rPr>
      </w:pPr>
      <w:r w:rsidRPr="000263E2">
        <w:rPr>
          <w:bCs/>
        </w:rPr>
        <w:t>3.5.7 Срок выдачи результата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D13B7F" w:rsidRPr="000263E2" w:rsidRDefault="00D13B7F" w:rsidP="00D13B7F">
      <w:pPr>
        <w:suppressAutoHyphens/>
        <w:spacing w:line="240" w:lineRule="auto"/>
        <w:ind w:firstLine="567"/>
        <w:rPr>
          <w:lang w:eastAsia="ar-SA"/>
        </w:rPr>
      </w:pPr>
    </w:p>
    <w:p w:rsidR="00D13B7F" w:rsidRPr="000263E2" w:rsidRDefault="00D13B7F" w:rsidP="00D13B7F">
      <w:pPr>
        <w:shd w:val="clear" w:color="auto" w:fill="FFFFFF"/>
        <w:spacing w:line="240" w:lineRule="auto"/>
        <w:jc w:val="center"/>
        <w:rPr>
          <w:b/>
        </w:rPr>
      </w:pPr>
      <w:r w:rsidRPr="000263E2">
        <w:rPr>
          <w:b/>
          <w:lang w:val="en-US"/>
        </w:rPr>
        <w:t>IV</w:t>
      </w:r>
      <w:r w:rsidRPr="000263E2">
        <w:rPr>
          <w:b/>
        </w:rPr>
        <w:t>. Формы контроля за исполнением административного регламента</w:t>
      </w:r>
    </w:p>
    <w:p w:rsidR="00D13B7F" w:rsidRPr="000263E2" w:rsidRDefault="00D13B7F" w:rsidP="00D13B7F">
      <w:pPr>
        <w:shd w:val="clear" w:color="auto" w:fill="FFFFFF"/>
        <w:spacing w:line="240" w:lineRule="auto"/>
        <w:jc w:val="center"/>
      </w:pP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 xml:space="preserve">4.1.1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по предоставлению муниципальной услуги осуществляется постоянно директором Управления, начальником отдела «Муниципальный архив» Управления.  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4.1.2 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Пензенской области и муниципальных правовых актов города Заречного, устанавливающих требования к предоставлению муниципальной услуги.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Управления.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lastRenderedPageBreak/>
        <w:t xml:space="preserve">4.3 Периодичность проведения проверок имеет плановый характер (осуществляется на основании планов работы Управления) и внеплановый характер (по конкретному обращению заявителя). 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4.4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 (тематические проверки). 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4.5 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4.6 Должностные лица Управления, ответственные за предоставление муниципальной услуги, несут дисциплинарную ответственность за решения и действия (бездействия), принимаемые (осуществляемые) ими в ходе предоставления муниципальной услуги, несоблюдение требований настоящего Административного регламента.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4.7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13B7F" w:rsidRPr="000263E2" w:rsidRDefault="00D13B7F" w:rsidP="00D13B7F">
      <w:pPr>
        <w:shd w:val="clear" w:color="auto" w:fill="FFFFFF"/>
        <w:spacing w:line="240" w:lineRule="auto"/>
        <w:ind w:firstLine="567"/>
      </w:pPr>
      <w:r w:rsidRPr="000263E2">
        <w:t>4.8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D13B7F" w:rsidRPr="000263E2" w:rsidRDefault="00D13B7F" w:rsidP="00D13B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13B7F" w:rsidRPr="000263E2" w:rsidRDefault="00D13B7F" w:rsidP="00D13B7F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263E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263E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263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 муниципальных услуг, а также их должностных лиц, муниципальных служащих, работников</w:t>
      </w:r>
    </w:p>
    <w:p w:rsidR="00D13B7F" w:rsidRPr="000263E2" w:rsidRDefault="00D13B7F" w:rsidP="00D13B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13B7F" w:rsidRPr="000263E2" w:rsidRDefault="00D13B7F" w:rsidP="00D13B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директора Управления или специалистов в досудебном порядке.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lang w:eastAsia="en-US"/>
        </w:rPr>
      </w:pPr>
      <w:r w:rsidRPr="000263E2">
        <w:rPr>
          <w:rFonts w:eastAsia="Calibri"/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Управления, должностных лиц и специалистов Управления,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lang w:eastAsia="en-US"/>
        </w:rPr>
      </w:pPr>
      <w:r w:rsidRPr="000263E2">
        <w:rPr>
          <w:rFonts w:eastAsia="Calibri"/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Архиве, на официальном сайте Администрации, на Едином портале, Региональном портале.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lang w:eastAsia="en-US"/>
        </w:rPr>
      </w:pPr>
      <w:r w:rsidRPr="000263E2">
        <w:rPr>
          <w:rFonts w:eastAsia="Calibri"/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</w:pPr>
      <w:r w:rsidRPr="000263E2">
        <w:t xml:space="preserve">5.4. </w:t>
      </w:r>
      <w:r w:rsidRPr="000263E2">
        <w:rPr>
          <w:rFonts w:eastAsia="Calibri"/>
          <w:position w:val="0"/>
          <w:lang w:eastAsia="en-US"/>
        </w:rPr>
        <w:t>Порядок подачи и рассмотрения жалобы на решения и действия (бездействие) должностных лиц, специалистов Управления.</w:t>
      </w:r>
    </w:p>
    <w:p w:rsidR="00D13B7F" w:rsidRPr="000263E2" w:rsidRDefault="00D13B7F" w:rsidP="00D13B7F">
      <w:pPr>
        <w:spacing w:line="240" w:lineRule="auto"/>
      </w:pPr>
      <w:r w:rsidRPr="000263E2">
        <w:t>Заявитель может обратиться с жалобой в том числе в следующих случаях:</w:t>
      </w:r>
    </w:p>
    <w:p w:rsidR="00D13B7F" w:rsidRPr="000263E2" w:rsidRDefault="00D13B7F" w:rsidP="00D13B7F">
      <w:pPr>
        <w:spacing w:line="240" w:lineRule="auto"/>
      </w:pPr>
      <w:r w:rsidRPr="000263E2">
        <w:t xml:space="preserve">5.4.1. нарушение срока регистрации запроса о предоставлении муниципальной услуги, запроса, указанного в </w:t>
      </w:r>
      <w:hyperlink r:id="rId17" w:history="1">
        <w:r w:rsidRPr="000263E2">
          <w:t>статье 15.1</w:t>
        </w:r>
      </w:hyperlink>
      <w:r w:rsidRPr="000263E2">
        <w:t xml:space="preserve"> Федерального закона № 210-ФЗ;</w:t>
      </w:r>
    </w:p>
    <w:p w:rsidR="00D13B7F" w:rsidRPr="000263E2" w:rsidRDefault="00D13B7F" w:rsidP="00D13B7F">
      <w:pPr>
        <w:spacing w:line="240" w:lineRule="auto"/>
      </w:pPr>
      <w:r w:rsidRPr="000263E2">
        <w:t>5.4.2. нарушение срока предоставления муниципальной услуги;</w:t>
      </w:r>
    </w:p>
    <w:p w:rsidR="00D13B7F" w:rsidRPr="000263E2" w:rsidRDefault="00D13B7F" w:rsidP="00D13B7F">
      <w:pPr>
        <w:spacing w:line="240" w:lineRule="auto"/>
      </w:pPr>
      <w:r w:rsidRPr="000263E2">
        <w:t xml:space="preserve"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0263E2">
        <w:lastRenderedPageBreak/>
        <w:t>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13B7F" w:rsidRPr="000263E2" w:rsidRDefault="00D13B7F" w:rsidP="00D13B7F">
      <w:pPr>
        <w:spacing w:line="240" w:lineRule="auto"/>
      </w:pPr>
      <w:r w:rsidRPr="000263E2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13B7F" w:rsidRPr="000263E2" w:rsidRDefault="00D13B7F" w:rsidP="00D13B7F">
      <w:pPr>
        <w:spacing w:line="240" w:lineRule="auto"/>
      </w:pPr>
      <w:r w:rsidRPr="000263E2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D13B7F" w:rsidRPr="000263E2" w:rsidRDefault="00D13B7F" w:rsidP="00D13B7F">
      <w:pPr>
        <w:spacing w:line="240" w:lineRule="auto"/>
      </w:pPr>
      <w:r w:rsidRPr="000263E2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13B7F" w:rsidRPr="000263E2" w:rsidRDefault="00D13B7F" w:rsidP="00D13B7F">
      <w:pPr>
        <w:spacing w:line="240" w:lineRule="auto"/>
      </w:pPr>
      <w:r w:rsidRPr="000263E2">
        <w:t>5.4.7.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13B7F" w:rsidRPr="000263E2" w:rsidRDefault="00D13B7F" w:rsidP="00D13B7F">
      <w:pPr>
        <w:spacing w:line="240" w:lineRule="auto"/>
      </w:pPr>
      <w:r w:rsidRPr="000263E2">
        <w:t>5.4.8. нарушение срока или порядка выдачи документов по результатам предоставления муниципальной услуги;</w:t>
      </w:r>
    </w:p>
    <w:p w:rsidR="00D13B7F" w:rsidRPr="000263E2" w:rsidRDefault="00D13B7F" w:rsidP="00D13B7F">
      <w:pPr>
        <w:spacing w:line="240" w:lineRule="auto"/>
      </w:pPr>
      <w:r w:rsidRPr="000263E2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</w:pPr>
      <w:r w:rsidRPr="000263E2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</w:pPr>
      <w:r w:rsidRPr="000263E2">
        <w:t xml:space="preserve">5.5. Жалоба на решения и действия (бездействие) директора Управления подается Главе города. 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5.6.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в Администрацию.</w:t>
      </w:r>
    </w:p>
    <w:p w:rsidR="00D13B7F" w:rsidRPr="000263E2" w:rsidRDefault="00D13B7F" w:rsidP="00D13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5.7. Жалоба на решения и действия (бездействия) специалистов, ответственных за предоставление муниципальной услуги, подается на имя директора Управления.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  <w:lang w:eastAsia="en-US"/>
        </w:rPr>
      </w:pPr>
      <w:r w:rsidRPr="000263E2">
        <w:t xml:space="preserve">5.8. </w:t>
      </w:r>
      <w:r w:rsidRPr="000263E2">
        <w:rPr>
          <w:rFonts w:eastAsia="Calibri"/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0263E2">
        <w:t xml:space="preserve">Порядком </w:t>
      </w:r>
      <w:r w:rsidRPr="000263E2">
        <w:rPr>
          <w:rFonts w:eastAsia="Calibri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0263E2">
        <w:t>при предоставлении муниципальных услуг, утвержденных постановлением Администрации от 24.09.2018 № 2134 (с последующими изменениями)</w:t>
      </w:r>
      <w:r w:rsidRPr="000263E2">
        <w:rPr>
          <w:rFonts w:eastAsia="Calibri"/>
          <w:position w:val="0"/>
          <w:lang w:eastAsia="en-US"/>
        </w:rPr>
        <w:t>.</w:t>
      </w:r>
    </w:p>
    <w:p w:rsidR="00D13B7F" w:rsidRPr="000263E2" w:rsidRDefault="00D13B7F" w:rsidP="00D13B7F">
      <w:pPr>
        <w:spacing w:line="240" w:lineRule="auto"/>
      </w:pPr>
      <w:r w:rsidRPr="000263E2">
        <w:t xml:space="preserve">5.9. Жалоба на решения и действия (бездействие) Управления, специалиста Архива Управления, МФЦ, работника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0263E2">
        <w:lastRenderedPageBreak/>
        <w:t>при предоставлении муниципальной услуги, а также может быть принята при личном приеме заявителя.</w:t>
      </w:r>
    </w:p>
    <w:p w:rsidR="00D13B7F" w:rsidRPr="000263E2" w:rsidRDefault="00D13B7F" w:rsidP="00D13B7F">
      <w:pPr>
        <w:spacing w:line="240" w:lineRule="auto"/>
      </w:pPr>
      <w:r w:rsidRPr="000263E2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13B7F" w:rsidRPr="000263E2" w:rsidRDefault="00D13B7F" w:rsidP="00D13B7F">
      <w:pPr>
        <w:spacing w:line="240" w:lineRule="auto"/>
      </w:pPr>
      <w:r w:rsidRPr="000263E2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0"/>
      <w:bookmarkEnd w:id="7"/>
      <w:r w:rsidRPr="000263E2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13B7F" w:rsidRPr="000263E2" w:rsidRDefault="00D13B7F" w:rsidP="00D13B7F">
      <w:pPr>
        <w:spacing w:line="240" w:lineRule="auto"/>
      </w:pPr>
      <w:r w:rsidRPr="000263E2">
        <w:t>5.11. В случае подачи жалобы заявителем через МФЦ – МФЦ обеспечивает ее передачу в Управление в порядке и сроки, которые установлены соглашением о взаимодействии между Управлением и МФЦ, но не позднее следующего рабочего дня со дня поступления жалобы.</w:t>
      </w:r>
    </w:p>
    <w:p w:rsidR="00D13B7F" w:rsidRPr="000263E2" w:rsidRDefault="00D13B7F" w:rsidP="00D13B7F">
      <w:pPr>
        <w:spacing w:line="240" w:lineRule="auto"/>
      </w:pPr>
      <w:r w:rsidRPr="000263E2">
        <w:t>При этом срок рассмотрения жалобы исчисляется со дня регистрации жалобы в Управлении.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Управление.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наименование Управления, должностного лица Управления, специалиста, решения и действия (бездействие) которых обжалуются;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сведения об обжалуемых решениях и действиях (бездействии) Управления, должностного лица Управления, специалиста;</w:t>
      </w:r>
    </w:p>
    <w:p w:rsidR="00D13B7F" w:rsidRPr="000263E2" w:rsidRDefault="00D13B7F" w:rsidP="00D13B7F">
      <w:pPr>
        <w:spacing w:line="240" w:lineRule="auto"/>
        <w:ind w:firstLine="567"/>
      </w:pPr>
      <w:r w:rsidRPr="000263E2">
        <w:t>- доводы, на основании которых заявитель не согласен с решением и действием (бездействием) Управления, должностного лица Управления, специалиста.</w:t>
      </w:r>
    </w:p>
    <w:p w:rsidR="00D13B7F" w:rsidRPr="000263E2" w:rsidRDefault="00D13B7F" w:rsidP="00D13B7F">
      <w:pPr>
        <w:spacing w:line="240" w:lineRule="auto"/>
      </w:pPr>
      <w:r w:rsidRPr="000263E2">
        <w:t>Заявителем могут быть представлены документы (при наличии), подтверждающие доводы заявителя, либо их копии.</w:t>
      </w:r>
    </w:p>
    <w:p w:rsidR="00D13B7F" w:rsidRPr="000263E2" w:rsidRDefault="00D13B7F" w:rsidP="00D13B7F">
      <w:pPr>
        <w:spacing w:line="240" w:lineRule="auto"/>
      </w:pPr>
      <w:r w:rsidRPr="000263E2">
        <w:t xml:space="preserve"> 5.14. Основанием для начала процедуры досудебного (внесудебного) обжалования действий (бездействия) директора Управления, специалистов Управления, ответственных за предоставление муниципальной услуги, является подача заявителем жалобы.</w:t>
      </w:r>
    </w:p>
    <w:p w:rsidR="00D13B7F" w:rsidRPr="000263E2" w:rsidRDefault="00D13B7F" w:rsidP="00D13B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Рассмотрение жалоб осуществляется уполномоченными на это должностными лицами Администрации, в отношении решений и действий (бездействия) директора Управления, руководителя МФЦ.</w:t>
      </w:r>
    </w:p>
    <w:p w:rsidR="00D13B7F" w:rsidRPr="000263E2" w:rsidRDefault="00D13B7F" w:rsidP="00D13B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13B7F" w:rsidRPr="000263E2" w:rsidRDefault="00D13B7F" w:rsidP="00D13B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5.13. Заявитель имеет право на получение исчерпывающей информации и </w:t>
      </w:r>
      <w:r w:rsidRPr="000263E2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обоснования и рассмотрения жалобы.</w:t>
      </w:r>
    </w:p>
    <w:p w:rsidR="00D13B7F" w:rsidRPr="000263E2" w:rsidRDefault="00D13B7F" w:rsidP="00D13B7F">
      <w:pPr>
        <w:spacing w:line="240" w:lineRule="auto"/>
      </w:pPr>
      <w:r w:rsidRPr="000263E2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0263E2">
        <w:rPr>
          <w:rFonts w:eastAsia="Calibri"/>
          <w:lang w:eastAsia="en-US"/>
        </w:rPr>
        <w:t>.</w:t>
      </w:r>
    </w:p>
    <w:p w:rsidR="00D13B7F" w:rsidRPr="000263E2" w:rsidRDefault="00D13B7F" w:rsidP="00D13B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bookmarkStart w:id="8" w:name="P444"/>
      <w:bookmarkEnd w:id="8"/>
      <w:r w:rsidRPr="000263E2">
        <w:t xml:space="preserve">5.16. </w:t>
      </w:r>
      <w:r w:rsidRPr="000263E2">
        <w:rPr>
          <w:rFonts w:eastAsia="Calibri"/>
          <w:lang w:eastAsia="en-US"/>
        </w:rPr>
        <w:t>По результатам рассмотрения жалобы принимается одно из следующих решений:</w:t>
      </w:r>
    </w:p>
    <w:p w:rsidR="00D13B7F" w:rsidRPr="000263E2" w:rsidRDefault="00D13B7F" w:rsidP="00D13B7F">
      <w:pPr>
        <w:spacing w:line="240" w:lineRule="auto"/>
      </w:pPr>
      <w:r w:rsidRPr="000263E2">
        <w:rPr>
          <w:rFonts w:eastAsia="Calibri"/>
          <w:lang w:eastAsia="en-US"/>
        </w:rPr>
        <w:t xml:space="preserve">1) </w:t>
      </w:r>
      <w:r w:rsidRPr="000263E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13B7F" w:rsidRPr="000263E2" w:rsidRDefault="00D13B7F" w:rsidP="00D13B7F">
      <w:pPr>
        <w:spacing w:line="240" w:lineRule="auto"/>
        <w:rPr>
          <w:rFonts w:eastAsia="Calibri"/>
          <w:lang w:eastAsia="en-US"/>
        </w:rPr>
      </w:pPr>
      <w:r w:rsidRPr="000263E2">
        <w:rPr>
          <w:rFonts w:eastAsia="Calibri"/>
          <w:lang w:eastAsia="en-US"/>
        </w:rPr>
        <w:t>2) в удовлетворении жалобы отказывается.</w:t>
      </w:r>
    </w:p>
    <w:p w:rsidR="00D13B7F" w:rsidRPr="000263E2" w:rsidRDefault="00D13B7F" w:rsidP="00D13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 xml:space="preserve"> </w:t>
      </w:r>
      <w:r w:rsidRPr="000263E2">
        <w:rPr>
          <w:rFonts w:ascii="Times New Roman" w:hAnsi="Times New Roman" w:cs="Times New Roman"/>
          <w:sz w:val="26"/>
          <w:szCs w:val="26"/>
        </w:rPr>
        <w:tab/>
        <w:t xml:space="preserve">5.17. Не позднее дня, следующего за днем принятия решения, указанного в </w:t>
      </w:r>
      <w:hyperlink w:anchor="P444" w:history="1">
        <w:r w:rsidRPr="000263E2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0263E2">
        <w:rPr>
          <w:rFonts w:ascii="Times New Roman" w:hAnsi="Times New Roman" w:cs="Times New Roman"/>
          <w:sz w:val="26"/>
          <w:szCs w:val="26"/>
        </w:rPr>
        <w:t>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lang w:eastAsia="en-US"/>
        </w:rPr>
      </w:pPr>
      <w:r w:rsidRPr="000263E2">
        <w:rPr>
          <w:rFonts w:eastAsia="Calibri"/>
          <w:position w:val="0"/>
          <w:lang w:eastAsia="en-US"/>
        </w:rPr>
        <w:t>5.18. В случае признания жалобы подлежащей удовлетворению в ответе заявителю дается информация о действиях, осуществляемых Управлением,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lang w:eastAsia="en-US"/>
        </w:rPr>
      </w:pPr>
      <w:r w:rsidRPr="000263E2">
        <w:rPr>
          <w:rFonts w:eastAsia="Calibri"/>
          <w:position w:val="0"/>
          <w:lang w:eastAsia="en-US"/>
        </w:rPr>
        <w:t>5.19.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E2">
        <w:rPr>
          <w:rFonts w:ascii="Times New Roman" w:hAnsi="Times New Roman" w:cs="Times New Roman"/>
          <w:sz w:val="26"/>
          <w:szCs w:val="26"/>
        </w:rPr>
        <w:t>5.20.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13B7F" w:rsidRPr="000263E2" w:rsidRDefault="00D13B7F" w:rsidP="00D13B7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lang w:eastAsia="en-US"/>
        </w:rPr>
      </w:pPr>
      <w:r w:rsidRPr="000263E2">
        <w:t xml:space="preserve">5.21. </w:t>
      </w:r>
      <w:r w:rsidRPr="000263E2">
        <w:rPr>
          <w:rFonts w:eastAsia="Calibri"/>
          <w:position w:val="0"/>
          <w:lang w:eastAsia="en-US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13B7F" w:rsidRPr="000263E2" w:rsidRDefault="00D13B7F" w:rsidP="00D13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23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22"/>
        <w:gridCol w:w="5811"/>
      </w:tblGrid>
      <w:tr w:rsidR="00D13B7F" w:rsidRPr="00A56CA2" w:rsidTr="00223C13">
        <w:tc>
          <w:tcPr>
            <w:tcW w:w="3190" w:type="dxa"/>
          </w:tcPr>
          <w:p w:rsidR="00D13B7F" w:rsidRPr="00A56CA2" w:rsidRDefault="00D13B7F" w:rsidP="00223C13">
            <w:pPr>
              <w:snapToGrid w:val="0"/>
              <w:rPr>
                <w:highlight w:val="yellow"/>
              </w:rPr>
            </w:pPr>
          </w:p>
        </w:tc>
        <w:tc>
          <w:tcPr>
            <w:tcW w:w="1422" w:type="dxa"/>
          </w:tcPr>
          <w:p w:rsidR="00D13B7F" w:rsidRPr="00A56CA2" w:rsidRDefault="00D13B7F" w:rsidP="00223C13">
            <w:pPr>
              <w:snapToGrid w:val="0"/>
              <w:rPr>
                <w:highlight w:val="yellow"/>
              </w:rPr>
            </w:pPr>
          </w:p>
        </w:tc>
        <w:tc>
          <w:tcPr>
            <w:tcW w:w="5811" w:type="dxa"/>
          </w:tcPr>
          <w:p w:rsidR="00D13B7F" w:rsidRPr="00A56CA2" w:rsidRDefault="00D13B7F" w:rsidP="00223C13">
            <w:pPr>
              <w:jc w:val="right"/>
            </w:pPr>
            <w:r>
              <w:t>П</w:t>
            </w:r>
            <w:r w:rsidRPr="00A56CA2">
              <w:t>риложение № 1</w:t>
            </w:r>
          </w:p>
          <w:p w:rsidR="00D13B7F" w:rsidRDefault="00D13B7F" w:rsidP="00223C13"/>
          <w:p w:rsidR="00D13B7F" w:rsidRPr="00A56CA2" w:rsidRDefault="00D13B7F" w:rsidP="00223C13">
            <w:pPr>
              <w:jc w:val="right"/>
            </w:pPr>
            <w:r w:rsidRPr="00A56CA2">
              <w:t xml:space="preserve">к Административному регламенту </w:t>
            </w:r>
          </w:p>
          <w:p w:rsidR="00D13B7F" w:rsidRPr="00A56CA2" w:rsidRDefault="00D13B7F" w:rsidP="00223C13">
            <w:pPr>
              <w:jc w:val="right"/>
            </w:pPr>
            <w:r w:rsidRPr="00A56CA2">
              <w:t xml:space="preserve">предоставления муниципальной услуги </w:t>
            </w:r>
          </w:p>
          <w:p w:rsidR="00D13B7F" w:rsidRPr="00767955" w:rsidRDefault="00D13B7F" w:rsidP="00223C13">
            <w:pPr>
              <w:jc w:val="right"/>
            </w:pPr>
            <w:r w:rsidRPr="00767955">
              <w:rPr>
                <w:color w:val="333333"/>
              </w:rPr>
              <w:t>«Предоставление и</w:t>
            </w:r>
            <w:r>
              <w:rPr>
                <w:color w:val="333333"/>
              </w:rPr>
              <w:t>нформации по документам архивных фондов</w:t>
            </w:r>
            <w:r w:rsidRPr="00767955">
              <w:rPr>
                <w:color w:val="333333"/>
              </w:rPr>
              <w:t>»</w:t>
            </w:r>
          </w:p>
        </w:tc>
      </w:tr>
    </w:tbl>
    <w:p w:rsidR="00D13B7F" w:rsidRPr="00776942" w:rsidRDefault="00D13B7F" w:rsidP="00D13B7F">
      <w:pPr>
        <w:rPr>
          <w:b/>
        </w:rPr>
      </w:pPr>
    </w:p>
    <w:p w:rsidR="00D13B7F" w:rsidRPr="00776942" w:rsidRDefault="00D13B7F" w:rsidP="00D13B7F">
      <w:pPr>
        <w:pStyle w:val="ae"/>
        <w:ind w:right="-2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D13B7F" w:rsidRPr="00776942" w:rsidRDefault="00D13B7F" w:rsidP="00D13B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942">
        <w:rPr>
          <w:rFonts w:ascii="Times New Roman" w:hAnsi="Times New Roman" w:cs="Times New Roman"/>
          <w:sz w:val="26"/>
          <w:szCs w:val="26"/>
        </w:rPr>
        <w:t>БЛОК-СХЕМА</w:t>
      </w:r>
    </w:p>
    <w:p w:rsidR="00D13B7F" w:rsidRPr="00776942" w:rsidRDefault="00D13B7F" w:rsidP="00D13B7F">
      <w:pPr>
        <w:jc w:val="center"/>
      </w:pPr>
      <w:r w:rsidRPr="00776942">
        <w:rPr>
          <w:b/>
        </w:rPr>
        <w:t xml:space="preserve">предоставления муниципальной услуги </w:t>
      </w:r>
    </w:p>
    <w:p w:rsidR="00D13B7F" w:rsidRDefault="00D13B7F" w:rsidP="00D13B7F">
      <w:pPr>
        <w:shd w:val="clear" w:color="auto" w:fill="FFFFFF"/>
        <w:tabs>
          <w:tab w:val="left" w:pos="3090"/>
        </w:tabs>
        <w:spacing w:line="300" w:lineRule="atLeast"/>
        <w:jc w:val="center"/>
        <w:rPr>
          <w:b/>
          <w:color w:val="333333"/>
        </w:rPr>
      </w:pPr>
      <w:r>
        <w:rPr>
          <w:b/>
          <w:color w:val="333333"/>
        </w:rPr>
        <w:t>«Предоставление информации по документам архивных фондов»</w:t>
      </w:r>
    </w:p>
    <w:p w:rsidR="00D13B7F" w:rsidRDefault="00D13B7F" w:rsidP="00D13B7F">
      <w:pPr>
        <w:shd w:val="clear" w:color="auto" w:fill="FFFFFF"/>
        <w:tabs>
          <w:tab w:val="left" w:pos="3090"/>
        </w:tabs>
        <w:spacing w:line="300" w:lineRule="atLeast"/>
        <w:jc w:val="center"/>
        <w:rPr>
          <w:b/>
          <w:color w:val="333333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13B7F" w:rsidRPr="00A56CA2" w:rsidTr="00223C13">
        <w:tc>
          <w:tcPr>
            <w:tcW w:w="6521" w:type="dxa"/>
          </w:tcPr>
          <w:p w:rsidR="00D13B7F" w:rsidRPr="00A56CA2" w:rsidRDefault="00D13B7F" w:rsidP="00223C13">
            <w:pPr>
              <w:jc w:val="center"/>
            </w:pPr>
            <w:r w:rsidRPr="00A56CA2">
              <w:t>Прием и регистрация заявления для получения муниципальной услуги</w:t>
            </w:r>
          </w:p>
        </w:tc>
      </w:tr>
    </w:tbl>
    <w:p w:rsidR="00D13B7F" w:rsidRDefault="00D13B7F" w:rsidP="00D13B7F">
      <w:pPr>
        <w:tabs>
          <w:tab w:val="left" w:pos="2490"/>
          <w:tab w:val="center" w:pos="5457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9525</wp:posOffset>
                </wp:positionV>
                <wp:extent cx="0" cy="388620"/>
                <wp:effectExtent l="60325" t="9525" r="5397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F4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1.05pt;margin-top:.75pt;width:0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tab/>
      </w:r>
    </w:p>
    <w:p w:rsidR="00D13B7F" w:rsidRPr="00776942" w:rsidRDefault="00D13B7F" w:rsidP="00D13B7F">
      <w:pPr>
        <w:tabs>
          <w:tab w:val="left" w:pos="2490"/>
          <w:tab w:val="center" w:pos="5457"/>
        </w:tabs>
        <w:ind w:firstLine="709"/>
      </w:pPr>
      <w:r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13B7F" w:rsidRPr="00A56CA2" w:rsidTr="00223C13">
        <w:trPr>
          <w:trHeight w:val="726"/>
        </w:trPr>
        <w:tc>
          <w:tcPr>
            <w:tcW w:w="6521" w:type="dxa"/>
          </w:tcPr>
          <w:p w:rsidR="00D13B7F" w:rsidRPr="00A56CA2" w:rsidRDefault="00D13B7F" w:rsidP="00223C13">
            <w:pPr>
              <w:jc w:val="center"/>
            </w:pPr>
            <w:r>
              <w:rPr>
                <w:color w:val="333333"/>
              </w:rPr>
              <w:lastRenderedPageBreak/>
              <w:t>Рассмотрение заявления и принятие решения</w:t>
            </w:r>
          </w:p>
        </w:tc>
      </w:tr>
    </w:tbl>
    <w:p w:rsidR="00D13B7F" w:rsidRDefault="00D13B7F" w:rsidP="00D13B7F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4445</wp:posOffset>
                </wp:positionV>
                <wp:extent cx="0" cy="381635"/>
                <wp:effectExtent l="57785" t="11430" r="5651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39E6" id="Прямая со стрелкой 2" o:spid="_x0000_s1026" type="#_x0000_t32" style="position:absolute;margin-left:217.85pt;margin-top:.35pt;width:0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KZ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zBSpIERdR+377Z33ffu0/YObd9397BsP2zfdZ+7b93X7r77ggahb61xGYQX&#10;6sqGyulaXZtLTV87pHRRE7Xkkf/NxgBoGiKSByFh4wxkX7TPNQMfcut1bOK6sk2AhPagdZzV5jgr&#10;vvaI7g4pnJ5O0vHp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D13B7F" w:rsidRPr="00776942" w:rsidRDefault="00D13B7F" w:rsidP="00D13B7F">
      <w:pPr>
        <w:ind w:firstLine="709"/>
        <w:jc w:val="center"/>
      </w:pPr>
    </w:p>
    <w:tbl>
      <w:tblPr>
        <w:tblW w:w="10261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6462"/>
        <w:gridCol w:w="1742"/>
        <w:gridCol w:w="27"/>
        <w:gridCol w:w="48"/>
      </w:tblGrid>
      <w:tr w:rsidR="00D13B7F" w:rsidRPr="00A56CA2" w:rsidTr="00223C13">
        <w:trPr>
          <w:trHeight w:val="691"/>
        </w:trPr>
        <w:tc>
          <w:tcPr>
            <w:tcW w:w="222" w:type="dxa"/>
          </w:tcPr>
          <w:p w:rsidR="00D13B7F" w:rsidRPr="00A56CA2" w:rsidRDefault="00D13B7F" w:rsidP="00223C13"/>
        </w:tc>
        <w:tc>
          <w:tcPr>
            <w:tcW w:w="1760" w:type="dxa"/>
          </w:tcPr>
          <w:p w:rsidR="00D13B7F" w:rsidRPr="00A56CA2" w:rsidRDefault="00D13B7F" w:rsidP="00223C13">
            <w:pPr>
              <w:snapToGrid w:val="0"/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B7F" w:rsidRPr="00767955" w:rsidRDefault="00D13B7F" w:rsidP="00223C13">
            <w:pPr>
              <w:shd w:val="clear" w:color="auto" w:fill="FFFFFF"/>
              <w:spacing w:after="240" w:line="300" w:lineRule="atLeast"/>
              <w:jc w:val="center"/>
            </w:pPr>
            <w:r>
              <w:rPr>
                <w:color w:val="333333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1742" w:type="dxa"/>
            <w:tcBorders>
              <w:left w:val="single" w:sz="4" w:space="0" w:color="000000"/>
            </w:tcBorders>
          </w:tcPr>
          <w:p w:rsidR="00D13B7F" w:rsidRPr="00A56CA2" w:rsidRDefault="00D13B7F" w:rsidP="00223C13">
            <w:pPr>
              <w:snapToGrid w:val="0"/>
            </w:pPr>
          </w:p>
        </w:tc>
        <w:tc>
          <w:tcPr>
            <w:tcW w:w="27" w:type="dxa"/>
          </w:tcPr>
          <w:p w:rsidR="00D13B7F" w:rsidRPr="00A56CA2" w:rsidRDefault="00D13B7F" w:rsidP="00223C13">
            <w:pPr>
              <w:snapToGrid w:val="0"/>
            </w:pPr>
          </w:p>
        </w:tc>
        <w:tc>
          <w:tcPr>
            <w:tcW w:w="48" w:type="dxa"/>
          </w:tcPr>
          <w:p w:rsidR="00D13B7F" w:rsidRPr="00A56CA2" w:rsidRDefault="00D13B7F" w:rsidP="00223C13">
            <w:pPr>
              <w:snapToGrid w:val="0"/>
            </w:pPr>
          </w:p>
        </w:tc>
      </w:tr>
    </w:tbl>
    <w:p w:rsidR="00D13B7F" w:rsidRPr="00776942" w:rsidRDefault="00D13B7F" w:rsidP="00D13B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13B7F" w:rsidRPr="00776942" w:rsidRDefault="00D13B7F" w:rsidP="00D13B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13B7F" w:rsidRPr="00776942" w:rsidRDefault="00D13B7F" w:rsidP="00D13B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13B7F" w:rsidRDefault="00D13B7F" w:rsidP="00D13B7F"/>
    <w:p w:rsidR="00D13B7F" w:rsidRPr="00FB201F" w:rsidRDefault="00D13B7F" w:rsidP="00D13B7F"/>
    <w:p w:rsidR="00D13B7F" w:rsidRPr="00FB201F" w:rsidRDefault="00D13B7F" w:rsidP="00D13B7F"/>
    <w:p w:rsidR="00D13B7F" w:rsidRDefault="00D13B7F" w:rsidP="00D13B7F">
      <w:pPr>
        <w:jc w:val="right"/>
      </w:pPr>
      <w:r>
        <w:tab/>
      </w: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Pr="00062922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Default="00D13B7F" w:rsidP="00D13B7F">
      <w:pPr>
        <w:jc w:val="right"/>
        <w:rPr>
          <w:color w:val="333333"/>
        </w:rPr>
      </w:pPr>
    </w:p>
    <w:p w:rsidR="00D13B7F" w:rsidRDefault="00D13B7F" w:rsidP="00D13B7F">
      <w:pPr>
        <w:jc w:val="right"/>
        <w:rPr>
          <w:color w:val="333333"/>
        </w:rPr>
      </w:pPr>
    </w:p>
    <w:p w:rsidR="00D13B7F" w:rsidRDefault="00D13B7F" w:rsidP="00D13B7F">
      <w:pPr>
        <w:jc w:val="right"/>
        <w:rPr>
          <w:color w:val="333333"/>
        </w:rPr>
      </w:pPr>
    </w:p>
    <w:p w:rsidR="00D13B7F" w:rsidRDefault="00D13B7F" w:rsidP="00D13B7F">
      <w:pPr>
        <w:jc w:val="right"/>
        <w:rPr>
          <w:color w:val="333333"/>
        </w:rPr>
      </w:pPr>
    </w:p>
    <w:p w:rsidR="00D13B7F" w:rsidRDefault="00D13B7F" w:rsidP="00D13B7F">
      <w:pPr>
        <w:jc w:val="right"/>
        <w:rPr>
          <w:color w:val="333333"/>
        </w:rPr>
      </w:pPr>
    </w:p>
    <w:p w:rsidR="00D13B7F" w:rsidRDefault="00D13B7F" w:rsidP="00D13B7F">
      <w:pPr>
        <w:jc w:val="right"/>
        <w:rPr>
          <w:color w:val="333333"/>
        </w:rPr>
      </w:pPr>
    </w:p>
    <w:p w:rsidR="00D13B7F" w:rsidRDefault="00D13B7F" w:rsidP="00D13B7F"/>
    <w:p w:rsidR="00D13B7F" w:rsidRDefault="00D13B7F" w:rsidP="00D13B7F">
      <w:pPr>
        <w:jc w:val="right"/>
      </w:pPr>
    </w:p>
    <w:p w:rsidR="00D13B7F" w:rsidRDefault="00D13B7F" w:rsidP="00D13B7F">
      <w:pPr>
        <w:jc w:val="right"/>
      </w:pPr>
    </w:p>
    <w:p w:rsidR="00D13B7F" w:rsidRPr="00062922" w:rsidRDefault="00D13B7F" w:rsidP="00D13B7F">
      <w:pPr>
        <w:keepNext/>
        <w:spacing w:line="360" w:lineRule="auto"/>
        <w:ind w:left="5103"/>
        <w:jc w:val="right"/>
        <w:outlineLvl w:val="0"/>
      </w:pPr>
      <w:r>
        <w:t>П</w:t>
      </w:r>
      <w:r w:rsidRPr="00A56CA2">
        <w:t xml:space="preserve">риложение № </w:t>
      </w:r>
      <w:r>
        <w:t>2</w:t>
      </w:r>
    </w:p>
    <w:p w:rsidR="00D13B7F" w:rsidRPr="00A56CA2" w:rsidRDefault="00D13B7F" w:rsidP="00D13B7F">
      <w:pPr>
        <w:ind w:left="5103"/>
        <w:jc w:val="right"/>
      </w:pPr>
      <w:r w:rsidRPr="00A56CA2">
        <w:t xml:space="preserve">к Административному регламенту </w:t>
      </w:r>
    </w:p>
    <w:p w:rsidR="00D13B7F" w:rsidRPr="00A56CA2" w:rsidRDefault="00D13B7F" w:rsidP="00D13B7F">
      <w:pPr>
        <w:ind w:left="5103"/>
        <w:jc w:val="right"/>
      </w:pPr>
      <w:r w:rsidRPr="00A56CA2">
        <w:t xml:space="preserve">предоставления муниципальной услуги </w:t>
      </w:r>
    </w:p>
    <w:p w:rsidR="00D13B7F" w:rsidRDefault="00D13B7F" w:rsidP="00D13B7F">
      <w:pPr>
        <w:ind w:left="5103"/>
        <w:jc w:val="right"/>
        <w:rPr>
          <w:color w:val="333333"/>
        </w:rPr>
      </w:pPr>
      <w:r w:rsidRPr="00767955">
        <w:rPr>
          <w:color w:val="333333"/>
        </w:rPr>
        <w:t xml:space="preserve">«Предоставление информации по документам </w:t>
      </w:r>
      <w:r>
        <w:rPr>
          <w:color w:val="333333"/>
        </w:rPr>
        <w:t>архивных фондов</w:t>
      </w:r>
      <w:r w:rsidRPr="00767955">
        <w:rPr>
          <w:color w:val="333333"/>
        </w:rPr>
        <w:t>»</w:t>
      </w:r>
    </w:p>
    <w:p w:rsidR="00D13B7F" w:rsidRPr="00CD110D" w:rsidRDefault="00D13B7F" w:rsidP="00D13B7F">
      <w:pPr>
        <w:jc w:val="right"/>
        <w:rPr>
          <w:color w:val="333333"/>
        </w:rPr>
      </w:pPr>
    </w:p>
    <w:p w:rsidR="00D13B7F" w:rsidRDefault="00D13B7F" w:rsidP="00D13B7F">
      <w:pPr>
        <w:ind w:left="3969"/>
      </w:pPr>
      <w:r>
        <w:t>Форма</w:t>
      </w:r>
    </w:p>
    <w:p w:rsidR="00D13B7F" w:rsidRDefault="00D13B7F" w:rsidP="00D13B7F">
      <w:pPr>
        <w:jc w:val="center"/>
      </w:pPr>
      <w:r>
        <w:t>заявления на предоставление муниципальной услуги</w:t>
      </w:r>
    </w:p>
    <w:p w:rsidR="00D13B7F" w:rsidRDefault="00D13B7F" w:rsidP="00D13B7F">
      <w:pPr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71"/>
        <w:gridCol w:w="5811"/>
      </w:tblGrid>
      <w:tr w:rsidR="00D13B7F" w:rsidTr="00223C13">
        <w:tc>
          <w:tcPr>
            <w:tcW w:w="4820" w:type="dxa"/>
          </w:tcPr>
          <w:p w:rsidR="00D13B7F" w:rsidRDefault="00D13B7F" w:rsidP="00223C13">
            <w:pPr>
              <w:ind w:firstLine="0"/>
            </w:pPr>
          </w:p>
        </w:tc>
        <w:tc>
          <w:tcPr>
            <w:tcW w:w="5812" w:type="dxa"/>
          </w:tcPr>
          <w:p w:rsidR="00D13B7F" w:rsidRPr="00E65724" w:rsidRDefault="00D13B7F" w:rsidP="00223C13">
            <w:pPr>
              <w:ind w:firstLine="0"/>
            </w:pPr>
            <w:r w:rsidRPr="00E65724">
              <w:t>Руководителю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г.Заречного»</w:t>
            </w:r>
          </w:p>
          <w:p w:rsidR="00D13B7F" w:rsidRPr="00E65724" w:rsidRDefault="00D13B7F" w:rsidP="00223C13">
            <w:pPr>
              <w:ind w:firstLine="0"/>
            </w:pPr>
            <w:r w:rsidRPr="00E65724">
              <w:t>_________________________________________</w:t>
            </w:r>
          </w:p>
          <w:p w:rsidR="00D13B7F" w:rsidRPr="00E65724" w:rsidRDefault="00D13B7F" w:rsidP="00223C13">
            <w:pPr>
              <w:ind w:firstLine="0"/>
            </w:pPr>
          </w:p>
        </w:tc>
      </w:tr>
      <w:tr w:rsidR="00D13B7F" w:rsidTr="00223C13">
        <w:tc>
          <w:tcPr>
            <w:tcW w:w="4820" w:type="dxa"/>
          </w:tcPr>
          <w:p w:rsidR="00D13B7F" w:rsidRDefault="00D13B7F" w:rsidP="00223C13">
            <w:pPr>
              <w:ind w:firstLine="0"/>
            </w:pPr>
          </w:p>
        </w:tc>
        <w:tc>
          <w:tcPr>
            <w:tcW w:w="5812" w:type="dxa"/>
          </w:tcPr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>от ________________________________________</w:t>
            </w:r>
          </w:p>
          <w:p w:rsidR="00D13B7F" w:rsidRPr="00E65724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31499F">
              <w:rPr>
                <w:rFonts w:eastAsia="Calibri"/>
                <w:position w:val="0"/>
                <w:lang w:eastAsia="en-US"/>
              </w:rPr>
              <w:lastRenderedPageBreak/>
              <w:t>___________________________________________</w:t>
            </w:r>
          </w:p>
        </w:tc>
      </w:tr>
      <w:tr w:rsidR="00D13B7F" w:rsidTr="00223C13">
        <w:tc>
          <w:tcPr>
            <w:tcW w:w="4820" w:type="dxa"/>
          </w:tcPr>
          <w:p w:rsidR="00D13B7F" w:rsidRDefault="00D13B7F" w:rsidP="00223C13">
            <w:pPr>
              <w:ind w:firstLine="0"/>
            </w:pPr>
          </w:p>
        </w:tc>
        <w:tc>
          <w:tcPr>
            <w:tcW w:w="5812" w:type="dxa"/>
          </w:tcPr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>__________________________________________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                  (наименование юридического лица)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>почтовый адрес</w:t>
            </w:r>
            <w:r w:rsidRPr="0031499F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:__________________________________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________________________________________________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_______________________________________________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AC7B7F">
              <w:t>контактный телефон:________________________</w:t>
            </w:r>
          </w:p>
        </w:tc>
      </w:tr>
      <w:tr w:rsidR="00D13B7F" w:rsidTr="00223C13">
        <w:tc>
          <w:tcPr>
            <w:tcW w:w="4820" w:type="dxa"/>
          </w:tcPr>
          <w:p w:rsidR="00D13B7F" w:rsidRDefault="00D13B7F" w:rsidP="00223C13">
            <w:pPr>
              <w:ind w:firstLine="0"/>
            </w:pPr>
          </w:p>
        </w:tc>
        <w:tc>
          <w:tcPr>
            <w:tcW w:w="5812" w:type="dxa"/>
          </w:tcPr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</w:p>
        </w:tc>
      </w:tr>
    </w:tbl>
    <w:p w:rsidR="00D13B7F" w:rsidRPr="00E65724" w:rsidRDefault="00D13B7F" w:rsidP="00D13B7F">
      <w:pPr>
        <w:autoSpaceDE w:val="0"/>
        <w:autoSpaceDN w:val="0"/>
        <w:adjustRightInd w:val="0"/>
        <w:spacing w:line="240" w:lineRule="auto"/>
        <w:ind w:firstLine="0"/>
        <w:rPr>
          <w:rFonts w:eastAsia="SimSun"/>
          <w:position w:val="0"/>
          <w:lang w:eastAsia="zh-CN"/>
        </w:rPr>
      </w:pPr>
      <w:r>
        <w:rPr>
          <w:rFonts w:ascii="Courier New" w:eastAsia="Calibri" w:hAnsi="Courier New" w:cs="Courier New"/>
          <w:position w:val="0"/>
          <w:sz w:val="20"/>
          <w:szCs w:val="20"/>
          <w:lang w:eastAsia="en-US"/>
        </w:rPr>
        <w:t xml:space="preserve">                                        </w:t>
      </w:r>
      <w:r w:rsidRPr="00E65724">
        <w:rPr>
          <w:rFonts w:eastAsia="SimSun"/>
          <w:b/>
          <w:bCs/>
          <w:color w:val="26282F"/>
          <w:position w:val="0"/>
          <w:lang w:eastAsia="zh-CN"/>
        </w:rPr>
        <w:t>Заявление</w:t>
      </w:r>
    </w:p>
    <w:p w:rsidR="00D13B7F" w:rsidRPr="00E65724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position w:val="0"/>
          <w:lang w:eastAsia="zh-CN"/>
        </w:rPr>
      </w:pP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>Прошу в</w:t>
      </w:r>
      <w:r w:rsidRPr="00E65724">
        <w:rPr>
          <w:rFonts w:eastAsia="SimSun"/>
          <w:position w:val="0"/>
          <w:lang w:eastAsia="zh-CN"/>
        </w:rPr>
        <w:t>ыдать______________________________</w:t>
      </w:r>
      <w:r>
        <w:rPr>
          <w:rFonts w:eastAsia="SimSun"/>
          <w:position w:val="0"/>
          <w:lang w:eastAsia="zh-CN"/>
        </w:rPr>
        <w:t>____________________________</w:t>
      </w:r>
      <w:r w:rsidRPr="00E65724">
        <w:rPr>
          <w:rFonts w:eastAsia="SimSun"/>
          <w:position w:val="0"/>
          <w:lang w:eastAsia="zh-CN"/>
        </w:rPr>
        <w:t xml:space="preserve">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>______________________________________________________________________________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>______________________________________________________________________________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______________________________________________________________________________ </w:t>
      </w:r>
    </w:p>
    <w:p w:rsidR="00D13B7F" w:rsidRPr="00AF702B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position w:val="0"/>
          <w:sz w:val="22"/>
          <w:szCs w:val="22"/>
          <w:lang w:eastAsia="zh-CN"/>
        </w:rPr>
      </w:pPr>
      <w:r w:rsidRPr="00AF702B">
        <w:rPr>
          <w:rFonts w:eastAsia="SimSun"/>
          <w:position w:val="0"/>
          <w:sz w:val="22"/>
          <w:szCs w:val="22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position w:val="0"/>
          <w:sz w:val="22"/>
          <w:szCs w:val="22"/>
          <w:lang w:eastAsia="zh-CN"/>
        </w:rPr>
        <w:t>)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  о ___________________________________________________________________________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 </w:t>
      </w:r>
    </w:p>
    <w:p w:rsidR="00D13B7F" w:rsidRPr="00AF702B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position w:val="0"/>
          <w:sz w:val="22"/>
          <w:szCs w:val="22"/>
          <w:lang w:eastAsia="zh-CN"/>
        </w:rPr>
      </w:pPr>
      <w:r w:rsidRPr="00AF702B">
        <w:rPr>
          <w:rFonts w:eastAsia="SimSun"/>
          <w:position w:val="0"/>
          <w:sz w:val="22"/>
          <w:szCs w:val="22"/>
          <w:lang w:eastAsia="zh-CN"/>
        </w:rPr>
        <w:t>(указание темы (вопроса), хронология запрашиваемой информации)</w:t>
      </w:r>
    </w:p>
    <w:p w:rsidR="00D13B7F" w:rsidRPr="00A005EE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Calibri"/>
          <w:bCs/>
          <w:position w:val="0"/>
          <w:sz w:val="16"/>
          <w:szCs w:val="16"/>
          <w:lang w:eastAsia="en-US"/>
        </w:rPr>
      </w:pP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Calibri"/>
          <w:b/>
          <w:bCs/>
          <w:position w:val="0"/>
          <w:lang w:eastAsia="en-US"/>
        </w:rPr>
      </w:pPr>
      <w:r w:rsidRPr="00AC7B7F">
        <w:rPr>
          <w:rFonts w:eastAsia="Calibri"/>
          <w:bCs/>
          <w:position w:val="0"/>
          <w:lang w:eastAsia="en-US"/>
        </w:rPr>
        <w:t>Документы прошу направить</w:t>
      </w:r>
      <w:r w:rsidRPr="00E65724">
        <w:rPr>
          <w:rFonts w:eastAsia="Calibri"/>
          <w:b/>
          <w:bCs/>
          <w:position w:val="0"/>
          <w:lang w:eastAsia="en-US"/>
        </w:rPr>
        <w:t xml:space="preserve"> _____________________________________________</w:t>
      </w:r>
      <w:r>
        <w:rPr>
          <w:rFonts w:eastAsia="Calibri"/>
          <w:b/>
          <w:bCs/>
          <w:position w:val="0"/>
          <w:lang w:eastAsia="en-US"/>
        </w:rPr>
        <w:t xml:space="preserve"> </w:t>
      </w:r>
    </w:p>
    <w:p w:rsidR="00D13B7F" w:rsidRPr="00AC7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position w:val="0"/>
          <w:lang w:eastAsia="zh-CN"/>
        </w:rPr>
      </w:pPr>
      <w:r>
        <w:rPr>
          <w:rFonts w:eastAsia="Calibri"/>
          <w:b/>
          <w:bCs/>
          <w:position w:val="0"/>
          <w:lang w:eastAsia="en-US"/>
        </w:rPr>
        <w:t>_______________________________________________________________________</w:t>
      </w:r>
    </w:p>
    <w:p w:rsidR="00D13B7F" w:rsidRPr="00AF702B" w:rsidRDefault="00D13B7F" w:rsidP="00D13B7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  <w:lang w:eastAsia="en-US"/>
        </w:rPr>
      </w:pPr>
      <w:r>
        <w:rPr>
          <w:rFonts w:eastAsia="Calibri"/>
          <w:position w:val="0"/>
          <w:lang w:eastAsia="en-US"/>
        </w:rPr>
        <w:t xml:space="preserve">            </w:t>
      </w:r>
      <w:r w:rsidRPr="00E65724">
        <w:rPr>
          <w:rFonts w:eastAsia="Calibri"/>
          <w:position w:val="0"/>
          <w:lang w:eastAsia="en-US"/>
        </w:rPr>
        <w:t xml:space="preserve"> </w:t>
      </w:r>
      <w:r w:rsidRPr="00AF702B">
        <w:rPr>
          <w:rFonts w:eastAsia="Calibri"/>
          <w:position w:val="0"/>
          <w:sz w:val="22"/>
          <w:szCs w:val="22"/>
          <w:lang w:eastAsia="en-US"/>
        </w:rPr>
        <w:t xml:space="preserve">(указать: лично, направить почтовым  отправлением (указывается адрес) или                                    направить  в электронной форме (указать электронный адрес), </w:t>
      </w:r>
      <w:r w:rsidRPr="00AF702B">
        <w:rPr>
          <w:sz w:val="22"/>
          <w:szCs w:val="22"/>
          <w:shd w:val="clear" w:color="auto" w:fill="FFFFFF"/>
        </w:rPr>
        <w:t>в форме электронного документа</w:t>
      </w:r>
      <w:r w:rsidRPr="00AF702B">
        <w:rPr>
          <w:rFonts w:eastAsia="Calibri"/>
          <w:position w:val="0"/>
          <w:sz w:val="22"/>
          <w:szCs w:val="22"/>
          <w:lang w:eastAsia="en-US"/>
        </w:rPr>
        <w:t xml:space="preserve"> посредством Регионального портала</w:t>
      </w:r>
      <w:r>
        <w:rPr>
          <w:rFonts w:eastAsia="Calibri"/>
          <w:position w:val="0"/>
          <w:sz w:val="22"/>
          <w:szCs w:val="22"/>
          <w:lang w:eastAsia="en-US"/>
        </w:rPr>
        <w:t>)</w:t>
      </w:r>
    </w:p>
    <w:p w:rsidR="00D13B7F" w:rsidRPr="00E65724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left"/>
        <w:rPr>
          <w:rFonts w:eastAsia="SimSun"/>
          <w:position w:val="0"/>
          <w:lang w:eastAsia="zh-CN"/>
        </w:rPr>
      </w:pPr>
    </w:p>
    <w:p w:rsidR="00D13B7F" w:rsidRPr="00E65724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left"/>
        <w:rPr>
          <w:rFonts w:eastAsia="SimSun"/>
          <w:position w:val="0"/>
          <w:lang w:eastAsia="zh-CN"/>
        </w:rPr>
      </w:pPr>
      <w:r w:rsidRPr="00E65724">
        <w:rPr>
          <w:rFonts w:eastAsia="SimSun"/>
          <w:position w:val="0"/>
          <w:lang w:eastAsia="zh-CN"/>
        </w:rPr>
        <w:t>«___» _____________ 20___ г.                                                     ________________</w:t>
      </w:r>
    </w:p>
    <w:p w:rsidR="00D13B7F" w:rsidRPr="00E65724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eastAsia="SimSun"/>
          <w:position w:val="0"/>
          <w:sz w:val="24"/>
          <w:szCs w:val="24"/>
          <w:lang w:eastAsia="zh-CN"/>
        </w:rPr>
      </w:pPr>
      <w:r>
        <w:rPr>
          <w:rFonts w:eastAsia="SimSun"/>
          <w:position w:val="0"/>
          <w:lang w:eastAsia="zh-CN"/>
        </w:rPr>
        <w:t xml:space="preserve">                                                                                                       (</w:t>
      </w:r>
      <w:r w:rsidRPr="00E65724">
        <w:rPr>
          <w:rFonts w:eastAsia="SimSun"/>
          <w:position w:val="0"/>
          <w:sz w:val="24"/>
          <w:szCs w:val="24"/>
          <w:lang w:eastAsia="zh-CN"/>
        </w:rPr>
        <w:t>подпись заявителя</w:t>
      </w:r>
      <w:r>
        <w:rPr>
          <w:rFonts w:eastAsia="SimSun"/>
          <w:position w:val="0"/>
          <w:sz w:val="24"/>
          <w:szCs w:val="24"/>
          <w:lang w:eastAsia="zh-CN"/>
        </w:rPr>
        <w:t>)</w:t>
      </w:r>
      <w:r w:rsidRPr="00E65724">
        <w:rPr>
          <w:rFonts w:eastAsia="SimSun"/>
          <w:position w:val="0"/>
          <w:sz w:val="24"/>
          <w:szCs w:val="24"/>
          <w:lang w:eastAsia="zh-CN"/>
        </w:rPr>
        <w:t xml:space="preserve"> </w:t>
      </w:r>
    </w:p>
    <w:p w:rsidR="00D13B7F" w:rsidRPr="00E65724" w:rsidRDefault="00D13B7F" w:rsidP="00D13B7F"/>
    <w:p w:rsidR="00D13B7F" w:rsidRDefault="00D13B7F" w:rsidP="00D13B7F">
      <w:pPr>
        <w:ind w:left="3969"/>
      </w:pPr>
    </w:p>
    <w:p w:rsidR="00D13B7F" w:rsidRDefault="00D13B7F" w:rsidP="00D13B7F">
      <w:pPr>
        <w:ind w:left="3969"/>
      </w:pPr>
    </w:p>
    <w:p w:rsidR="00D13B7F" w:rsidRDefault="00D13B7F" w:rsidP="00D13B7F">
      <w:pPr>
        <w:ind w:left="3969"/>
      </w:pPr>
    </w:p>
    <w:p w:rsidR="00D13B7F" w:rsidRDefault="00D13B7F" w:rsidP="00D13B7F">
      <w:pPr>
        <w:ind w:left="3969"/>
      </w:pPr>
    </w:p>
    <w:p w:rsidR="00D13B7F" w:rsidRPr="00062922" w:rsidRDefault="00D13B7F" w:rsidP="00D13B7F">
      <w:pPr>
        <w:keepNext/>
        <w:spacing w:line="360" w:lineRule="auto"/>
        <w:ind w:left="5103"/>
        <w:jc w:val="right"/>
        <w:outlineLvl w:val="0"/>
      </w:pPr>
      <w:r>
        <w:t>П</w:t>
      </w:r>
      <w:r w:rsidRPr="00A56CA2">
        <w:t xml:space="preserve">риложение № </w:t>
      </w:r>
      <w:r>
        <w:t>3</w:t>
      </w:r>
    </w:p>
    <w:p w:rsidR="00D13B7F" w:rsidRPr="00A56CA2" w:rsidRDefault="00D13B7F" w:rsidP="00D13B7F">
      <w:pPr>
        <w:ind w:left="5103"/>
        <w:jc w:val="right"/>
      </w:pPr>
      <w:r w:rsidRPr="00A56CA2">
        <w:t xml:space="preserve">к Административному регламенту </w:t>
      </w:r>
    </w:p>
    <w:p w:rsidR="00D13B7F" w:rsidRPr="00A56CA2" w:rsidRDefault="00D13B7F" w:rsidP="00D13B7F">
      <w:pPr>
        <w:ind w:left="5103"/>
        <w:jc w:val="right"/>
      </w:pPr>
      <w:r w:rsidRPr="00A56CA2">
        <w:t xml:space="preserve">предоставления муниципальной услуги </w:t>
      </w:r>
    </w:p>
    <w:p w:rsidR="00D13B7F" w:rsidRDefault="00D13B7F" w:rsidP="00D13B7F">
      <w:pPr>
        <w:ind w:left="5103"/>
        <w:jc w:val="right"/>
        <w:rPr>
          <w:color w:val="333333"/>
        </w:rPr>
      </w:pPr>
      <w:r w:rsidRPr="00767955">
        <w:rPr>
          <w:color w:val="333333"/>
        </w:rPr>
        <w:t xml:space="preserve">«Предоставление информации по документам </w:t>
      </w:r>
      <w:r>
        <w:rPr>
          <w:color w:val="333333"/>
        </w:rPr>
        <w:t>архивных фондов</w:t>
      </w:r>
      <w:r w:rsidRPr="00767955">
        <w:rPr>
          <w:color w:val="333333"/>
        </w:rPr>
        <w:t>»</w:t>
      </w:r>
    </w:p>
    <w:p w:rsidR="00D13B7F" w:rsidRDefault="00D13B7F" w:rsidP="00D13B7F">
      <w:pPr>
        <w:ind w:left="3969"/>
      </w:pPr>
    </w:p>
    <w:p w:rsidR="00D13B7F" w:rsidRDefault="00D13B7F" w:rsidP="00D13B7F">
      <w:pPr>
        <w:ind w:left="3969"/>
      </w:pPr>
      <w:r>
        <w:t>Форма</w:t>
      </w:r>
    </w:p>
    <w:p w:rsidR="00D13B7F" w:rsidRDefault="00D13B7F" w:rsidP="00D13B7F">
      <w:pPr>
        <w:jc w:val="center"/>
      </w:pPr>
      <w:r>
        <w:t>заявления на предоставление муниципальной услуги</w:t>
      </w:r>
    </w:p>
    <w:p w:rsidR="00D13B7F" w:rsidRDefault="00D13B7F" w:rsidP="00D13B7F">
      <w:pPr>
        <w:jc w:val="center"/>
      </w:pPr>
    </w:p>
    <w:tbl>
      <w:tblPr>
        <w:tblW w:w="10790" w:type="dxa"/>
        <w:tblInd w:w="-34" w:type="dxa"/>
        <w:tblLook w:val="04A0" w:firstRow="1" w:lastRow="0" w:firstColumn="1" w:lastColumn="0" w:noHBand="0" w:noVBand="1"/>
      </w:tblPr>
      <w:tblGrid>
        <w:gridCol w:w="4888"/>
        <w:gridCol w:w="5902"/>
      </w:tblGrid>
      <w:tr w:rsidR="00D13B7F" w:rsidTr="00223C13">
        <w:trPr>
          <w:trHeight w:val="1885"/>
        </w:trPr>
        <w:tc>
          <w:tcPr>
            <w:tcW w:w="4888" w:type="dxa"/>
          </w:tcPr>
          <w:p w:rsidR="00D13B7F" w:rsidRDefault="00D13B7F" w:rsidP="00223C13">
            <w:pPr>
              <w:ind w:firstLine="0"/>
            </w:pPr>
          </w:p>
        </w:tc>
        <w:tc>
          <w:tcPr>
            <w:tcW w:w="5902" w:type="dxa"/>
          </w:tcPr>
          <w:p w:rsidR="00D13B7F" w:rsidRPr="00E65724" w:rsidRDefault="00D13B7F" w:rsidP="00223C13">
            <w:pPr>
              <w:ind w:firstLine="0"/>
            </w:pPr>
            <w:r w:rsidRPr="00E65724">
              <w:t>Руководителю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г.Заречного»</w:t>
            </w:r>
          </w:p>
          <w:p w:rsidR="00D13B7F" w:rsidRPr="00E65724" w:rsidRDefault="00D13B7F" w:rsidP="00223C13">
            <w:pPr>
              <w:ind w:firstLine="0"/>
            </w:pPr>
            <w:r w:rsidRPr="00E65724">
              <w:t>_________________________________________</w:t>
            </w:r>
          </w:p>
          <w:p w:rsidR="00D13B7F" w:rsidRPr="00E65724" w:rsidRDefault="00D13B7F" w:rsidP="00223C13">
            <w:pPr>
              <w:ind w:firstLine="0"/>
            </w:pPr>
          </w:p>
        </w:tc>
      </w:tr>
      <w:tr w:rsidR="00D13B7F" w:rsidTr="00223C13">
        <w:trPr>
          <w:trHeight w:val="3124"/>
        </w:trPr>
        <w:tc>
          <w:tcPr>
            <w:tcW w:w="4888" w:type="dxa"/>
          </w:tcPr>
          <w:p w:rsidR="00D13B7F" w:rsidRDefault="00D13B7F" w:rsidP="00223C13">
            <w:pPr>
              <w:ind w:firstLine="0"/>
            </w:pPr>
          </w:p>
        </w:tc>
        <w:tc>
          <w:tcPr>
            <w:tcW w:w="5902" w:type="dxa"/>
          </w:tcPr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>от ________________________________________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>___________________________________________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0"/>
                <w:szCs w:val="2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 xml:space="preserve">                 </w:t>
            </w:r>
            <w:r w:rsidRPr="0031499F">
              <w:rPr>
                <w:rFonts w:eastAsia="Calibri"/>
                <w:position w:val="0"/>
                <w:sz w:val="20"/>
                <w:szCs w:val="20"/>
                <w:lang w:eastAsia="en-US"/>
              </w:rPr>
              <w:t xml:space="preserve">Ф.И.О. (при наличии) заявителя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>почтовый адрес</w:t>
            </w:r>
            <w:r w:rsidRPr="0031499F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:__________________________________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________________________________________________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_______________________________________________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 xml:space="preserve">документ, удостоверяющий личность:__________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 xml:space="preserve">серия:__________номер:______________________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 xml:space="preserve">дата выдачи:________________________________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 xml:space="preserve">кем выдан:_________________________________ </w:t>
            </w:r>
          </w:p>
          <w:p w:rsidR="00D13B7F" w:rsidRPr="0031499F" w:rsidRDefault="00D13B7F" w:rsidP="00223C1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31499F">
              <w:rPr>
                <w:rFonts w:eastAsia="Calibri"/>
                <w:position w:val="0"/>
                <w:lang w:eastAsia="en-US"/>
              </w:rPr>
              <w:t>___________________________________________</w:t>
            </w:r>
          </w:p>
          <w:p w:rsidR="00D13B7F" w:rsidRDefault="00D13B7F" w:rsidP="00223C13">
            <w:pPr>
              <w:ind w:firstLine="0"/>
            </w:pPr>
            <w:r>
              <w:t xml:space="preserve">контактный телефон:________________________ </w:t>
            </w:r>
          </w:p>
          <w:p w:rsidR="00D13B7F" w:rsidRPr="00E65724" w:rsidRDefault="00D13B7F" w:rsidP="00223C13">
            <w:pPr>
              <w:ind w:firstLine="0"/>
            </w:pPr>
          </w:p>
        </w:tc>
      </w:tr>
    </w:tbl>
    <w:p w:rsidR="00D13B7F" w:rsidRPr="00E65724" w:rsidRDefault="00D13B7F" w:rsidP="00D13B7F">
      <w:pPr>
        <w:autoSpaceDE w:val="0"/>
        <w:autoSpaceDN w:val="0"/>
        <w:adjustRightInd w:val="0"/>
        <w:spacing w:line="240" w:lineRule="auto"/>
        <w:ind w:firstLine="0"/>
        <w:rPr>
          <w:rFonts w:eastAsia="SimSun"/>
          <w:position w:val="0"/>
          <w:lang w:eastAsia="zh-CN"/>
        </w:rPr>
      </w:pPr>
      <w:r>
        <w:rPr>
          <w:rFonts w:ascii="Courier New" w:eastAsia="Calibri" w:hAnsi="Courier New" w:cs="Courier New"/>
          <w:position w:val="0"/>
          <w:sz w:val="20"/>
          <w:szCs w:val="20"/>
          <w:lang w:eastAsia="en-US"/>
        </w:rPr>
        <w:t xml:space="preserve">                                          </w:t>
      </w:r>
      <w:r w:rsidRPr="00E65724">
        <w:rPr>
          <w:rFonts w:eastAsia="SimSun"/>
          <w:b/>
          <w:bCs/>
          <w:color w:val="26282F"/>
          <w:position w:val="0"/>
          <w:lang w:eastAsia="zh-CN"/>
        </w:rPr>
        <w:t>Заявление</w:t>
      </w:r>
    </w:p>
    <w:p w:rsidR="00D13B7F" w:rsidRPr="00E65724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position w:val="0"/>
          <w:lang w:eastAsia="zh-CN"/>
        </w:rPr>
      </w:pP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>Прошу в</w:t>
      </w:r>
      <w:r w:rsidRPr="00E65724">
        <w:rPr>
          <w:rFonts w:eastAsia="SimSun"/>
          <w:position w:val="0"/>
          <w:lang w:eastAsia="zh-CN"/>
        </w:rPr>
        <w:t>ыдать______________________________</w:t>
      </w:r>
      <w:r>
        <w:rPr>
          <w:rFonts w:eastAsia="SimSun"/>
          <w:position w:val="0"/>
          <w:lang w:eastAsia="zh-CN"/>
        </w:rPr>
        <w:t>____________________________</w:t>
      </w:r>
      <w:r w:rsidRPr="00E65724">
        <w:rPr>
          <w:rFonts w:eastAsia="SimSun"/>
          <w:position w:val="0"/>
          <w:lang w:eastAsia="zh-CN"/>
        </w:rPr>
        <w:t xml:space="preserve">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>______________________________________________________________________________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>______________________________________________________________________________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______________________________________________________________________________ </w:t>
      </w:r>
    </w:p>
    <w:p w:rsidR="00D13B7F" w:rsidRPr="00AF702B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position w:val="0"/>
          <w:sz w:val="22"/>
          <w:szCs w:val="22"/>
          <w:lang w:eastAsia="zh-CN"/>
        </w:rPr>
      </w:pPr>
      <w:r w:rsidRPr="00AF702B">
        <w:rPr>
          <w:rFonts w:eastAsia="SimSun"/>
          <w:position w:val="0"/>
          <w:sz w:val="22"/>
          <w:szCs w:val="22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position w:val="0"/>
          <w:sz w:val="22"/>
          <w:szCs w:val="22"/>
          <w:lang w:eastAsia="zh-CN"/>
        </w:rPr>
        <w:t>)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  о ___________________________________________________________________________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 </w:t>
      </w: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position w:val="0"/>
          <w:lang w:eastAsia="zh-CN"/>
        </w:rPr>
      </w:pPr>
      <w:r>
        <w:rPr>
          <w:rFonts w:eastAsia="SimSun"/>
          <w:position w:val="0"/>
          <w:lang w:eastAsia="zh-CN"/>
        </w:rPr>
        <w:t xml:space="preserve">_____________________________________________________________________________ </w:t>
      </w:r>
    </w:p>
    <w:p w:rsidR="00D13B7F" w:rsidRPr="00AF702B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position w:val="0"/>
          <w:sz w:val="22"/>
          <w:szCs w:val="22"/>
          <w:lang w:eastAsia="zh-CN"/>
        </w:rPr>
      </w:pPr>
      <w:r w:rsidRPr="00AF702B">
        <w:rPr>
          <w:rFonts w:eastAsia="SimSun"/>
          <w:position w:val="0"/>
          <w:sz w:val="22"/>
          <w:szCs w:val="22"/>
          <w:lang w:eastAsia="zh-CN"/>
        </w:rPr>
        <w:t>(указание темы (вопроса), хронология запрашиваемой информации)</w:t>
      </w:r>
    </w:p>
    <w:p w:rsidR="00D13B7F" w:rsidRPr="00A005EE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Calibri"/>
          <w:bCs/>
          <w:position w:val="0"/>
          <w:sz w:val="16"/>
          <w:szCs w:val="16"/>
          <w:lang w:eastAsia="en-US"/>
        </w:rPr>
      </w:pPr>
    </w:p>
    <w:p w:rsidR="00D13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Calibri"/>
          <w:b/>
          <w:bCs/>
          <w:position w:val="0"/>
          <w:lang w:eastAsia="en-US"/>
        </w:rPr>
      </w:pPr>
      <w:r w:rsidRPr="00AC7B7F">
        <w:rPr>
          <w:rFonts w:eastAsia="Calibri"/>
          <w:bCs/>
          <w:position w:val="0"/>
          <w:lang w:eastAsia="en-US"/>
        </w:rPr>
        <w:t>Документы прошу направить</w:t>
      </w:r>
      <w:r w:rsidRPr="00E65724">
        <w:rPr>
          <w:rFonts w:eastAsia="Calibri"/>
          <w:b/>
          <w:bCs/>
          <w:position w:val="0"/>
          <w:lang w:eastAsia="en-US"/>
        </w:rPr>
        <w:t xml:space="preserve"> _____________________________________________</w:t>
      </w:r>
      <w:r>
        <w:rPr>
          <w:rFonts w:eastAsia="Calibri"/>
          <w:b/>
          <w:bCs/>
          <w:position w:val="0"/>
          <w:lang w:eastAsia="en-US"/>
        </w:rPr>
        <w:t xml:space="preserve"> </w:t>
      </w:r>
    </w:p>
    <w:p w:rsidR="00D13B7F" w:rsidRPr="00AC7B7F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position w:val="0"/>
          <w:lang w:eastAsia="zh-CN"/>
        </w:rPr>
      </w:pPr>
      <w:r>
        <w:rPr>
          <w:rFonts w:eastAsia="Calibri"/>
          <w:b/>
          <w:bCs/>
          <w:position w:val="0"/>
          <w:lang w:eastAsia="en-US"/>
        </w:rPr>
        <w:t>_______________________________________________________________________</w:t>
      </w:r>
    </w:p>
    <w:p w:rsidR="00D13B7F" w:rsidRPr="00AF702B" w:rsidRDefault="00D13B7F" w:rsidP="00D13B7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  <w:lang w:eastAsia="en-US"/>
        </w:rPr>
      </w:pPr>
      <w:r>
        <w:rPr>
          <w:rFonts w:eastAsia="Calibri"/>
          <w:position w:val="0"/>
          <w:lang w:eastAsia="en-US"/>
        </w:rPr>
        <w:t xml:space="preserve">            </w:t>
      </w:r>
      <w:r w:rsidRPr="00E65724">
        <w:rPr>
          <w:rFonts w:eastAsia="Calibri"/>
          <w:position w:val="0"/>
          <w:lang w:eastAsia="en-US"/>
        </w:rPr>
        <w:t xml:space="preserve"> </w:t>
      </w:r>
      <w:r w:rsidRPr="00AF702B">
        <w:rPr>
          <w:rFonts w:eastAsia="Calibri"/>
          <w:position w:val="0"/>
          <w:sz w:val="22"/>
          <w:szCs w:val="22"/>
          <w:lang w:eastAsia="en-US"/>
        </w:rPr>
        <w:t xml:space="preserve">(указать: лично, направить почтовым  отправлением (указывается адрес) или                                    направить  в электронной форме (указать электронный адрес), </w:t>
      </w:r>
      <w:r w:rsidRPr="00AF702B">
        <w:rPr>
          <w:sz w:val="22"/>
          <w:szCs w:val="22"/>
          <w:shd w:val="clear" w:color="auto" w:fill="FFFFFF"/>
        </w:rPr>
        <w:t>в форме электронного документа</w:t>
      </w:r>
      <w:r w:rsidRPr="00AF702B">
        <w:rPr>
          <w:rFonts w:eastAsia="Calibri"/>
          <w:position w:val="0"/>
          <w:sz w:val="22"/>
          <w:szCs w:val="22"/>
          <w:lang w:eastAsia="en-US"/>
        </w:rPr>
        <w:t xml:space="preserve"> посредством Регионального портала</w:t>
      </w:r>
      <w:r>
        <w:rPr>
          <w:rFonts w:eastAsia="Calibri"/>
          <w:position w:val="0"/>
          <w:sz w:val="22"/>
          <w:szCs w:val="22"/>
          <w:lang w:eastAsia="en-US"/>
        </w:rPr>
        <w:t>)</w:t>
      </w:r>
    </w:p>
    <w:p w:rsidR="00D13B7F" w:rsidRPr="00E65724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left"/>
        <w:rPr>
          <w:rFonts w:eastAsia="SimSun"/>
          <w:position w:val="0"/>
          <w:lang w:eastAsia="zh-CN"/>
        </w:rPr>
      </w:pPr>
    </w:p>
    <w:p w:rsidR="00D13B7F" w:rsidRPr="00E65724" w:rsidRDefault="00D13B7F" w:rsidP="00D13B7F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left"/>
        <w:rPr>
          <w:rFonts w:eastAsia="SimSun"/>
          <w:position w:val="0"/>
          <w:lang w:eastAsia="zh-CN"/>
        </w:rPr>
      </w:pPr>
      <w:r w:rsidRPr="00E65724">
        <w:rPr>
          <w:rFonts w:eastAsia="SimSun"/>
          <w:position w:val="0"/>
          <w:lang w:eastAsia="zh-CN"/>
        </w:rPr>
        <w:t>«___» _____________ 20___ г.                                                     ________________</w:t>
      </w:r>
    </w:p>
    <w:p w:rsidR="00D13B7F" w:rsidRPr="00E65724" w:rsidRDefault="00D13B7F" w:rsidP="00D13B7F">
      <w:r>
        <w:rPr>
          <w:rFonts w:eastAsia="SimSun"/>
          <w:position w:val="0"/>
          <w:lang w:eastAsia="zh-CN"/>
        </w:rPr>
        <w:t xml:space="preserve">                                                                                                               (</w:t>
      </w:r>
      <w:r w:rsidRPr="00E65724">
        <w:rPr>
          <w:rFonts w:eastAsia="SimSun"/>
          <w:position w:val="0"/>
          <w:sz w:val="24"/>
          <w:szCs w:val="24"/>
          <w:lang w:eastAsia="zh-CN"/>
        </w:rPr>
        <w:t>подпись заявителя</w:t>
      </w:r>
      <w:r>
        <w:rPr>
          <w:rFonts w:eastAsia="SimSun"/>
          <w:position w:val="0"/>
          <w:sz w:val="24"/>
          <w:szCs w:val="24"/>
          <w:lang w:eastAsia="zh-CN"/>
        </w:rPr>
        <w:t>)</w:t>
      </w:r>
    </w:p>
    <w:p w:rsidR="00D13B7F" w:rsidRPr="00E65724" w:rsidRDefault="00D13B7F" w:rsidP="00D13B7F"/>
    <w:p w:rsidR="00D13B7F" w:rsidRDefault="00D13B7F" w:rsidP="00D13B7F">
      <w:pPr>
        <w:pStyle w:val="ConsPlusNormal"/>
        <w:jc w:val="right"/>
        <w:rPr>
          <w:rFonts w:eastAsia="SimSun"/>
          <w:sz w:val="24"/>
          <w:szCs w:val="24"/>
          <w:lang w:eastAsia="zh-CN"/>
        </w:rPr>
      </w:pPr>
    </w:p>
    <w:p w:rsidR="00D13B7F" w:rsidRPr="00183A96" w:rsidRDefault="00D13B7F" w:rsidP="00D13B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3A9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13B7F" w:rsidRDefault="00D13B7F" w:rsidP="00D13B7F">
      <w:pPr>
        <w:pStyle w:val="ConsPlusNormal"/>
        <w:jc w:val="right"/>
      </w:pPr>
    </w:p>
    <w:p w:rsidR="00D13B7F" w:rsidRPr="00A56CA2" w:rsidRDefault="00D13B7F" w:rsidP="00D13B7F">
      <w:pPr>
        <w:ind w:left="5103"/>
        <w:jc w:val="right"/>
      </w:pPr>
      <w:r w:rsidRPr="00A56CA2">
        <w:t xml:space="preserve">к Административному регламенту </w:t>
      </w:r>
    </w:p>
    <w:p w:rsidR="00D13B7F" w:rsidRPr="00A56CA2" w:rsidRDefault="00D13B7F" w:rsidP="00D13B7F">
      <w:pPr>
        <w:ind w:left="5103"/>
        <w:jc w:val="right"/>
      </w:pPr>
      <w:r w:rsidRPr="00A56CA2">
        <w:t xml:space="preserve">предоставления муниципальной услуги </w:t>
      </w:r>
    </w:p>
    <w:p w:rsidR="00D13B7F" w:rsidRDefault="00D13B7F" w:rsidP="00D13B7F">
      <w:pPr>
        <w:ind w:left="5103"/>
        <w:jc w:val="right"/>
        <w:rPr>
          <w:color w:val="333333"/>
        </w:rPr>
      </w:pPr>
      <w:r w:rsidRPr="00767955">
        <w:rPr>
          <w:color w:val="333333"/>
        </w:rPr>
        <w:t xml:space="preserve">«Предоставление информации по документам </w:t>
      </w:r>
      <w:r>
        <w:rPr>
          <w:color w:val="333333"/>
        </w:rPr>
        <w:t>архивных фондов</w:t>
      </w:r>
      <w:r w:rsidRPr="00767955">
        <w:rPr>
          <w:color w:val="333333"/>
        </w:rPr>
        <w:t>»</w:t>
      </w: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Pr="00E13E67" w:rsidRDefault="00D13B7F" w:rsidP="00D13B7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>____________________________________</w:t>
      </w:r>
    </w:p>
    <w:p w:rsidR="00D13B7F" w:rsidRDefault="00D13B7F" w:rsidP="00D13B7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 xml:space="preserve">(Ф.И.О.(отчество при наличии) заявителя, </w:t>
      </w:r>
    </w:p>
    <w:p w:rsidR="00D13B7F" w:rsidRPr="00E13E67" w:rsidRDefault="00D13B7F" w:rsidP="00D13B7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>адрес регистрации, проживания – для физических лиц)</w:t>
      </w:r>
    </w:p>
    <w:p w:rsidR="00D13B7F" w:rsidRPr="00E13E67" w:rsidRDefault="00D13B7F" w:rsidP="00D13B7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 xml:space="preserve">         ____________________________________</w:t>
      </w:r>
    </w:p>
    <w:p w:rsidR="00D13B7F" w:rsidRDefault="00D13B7F" w:rsidP="00D13B7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 xml:space="preserve">наименование заявителя, </w:t>
      </w:r>
    </w:p>
    <w:p w:rsidR="00D13B7F" w:rsidRPr="00E13E67" w:rsidRDefault="00D13B7F" w:rsidP="00D13B7F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>место нахождения – для юридических лиц)</w:t>
      </w:r>
    </w:p>
    <w:p w:rsidR="00D13B7F" w:rsidRPr="008B6D89" w:rsidRDefault="00D13B7F" w:rsidP="00D13B7F"/>
    <w:p w:rsidR="00D13B7F" w:rsidRPr="00183A96" w:rsidRDefault="00D13B7F" w:rsidP="00D13B7F">
      <w:pPr>
        <w:jc w:val="center"/>
      </w:pPr>
      <w:r w:rsidRPr="00183A96">
        <w:t>Отказ в приеме к рассмотрению документов для предоставления муниципальной услуги «Предоставление информации по документам архивных фондов»</w:t>
      </w:r>
    </w:p>
    <w:p w:rsidR="00D13B7F" w:rsidRPr="008B6D89" w:rsidRDefault="00D13B7F" w:rsidP="00D13B7F"/>
    <w:p w:rsidR="00D13B7F" w:rsidRPr="008B6D89" w:rsidRDefault="00D13B7F" w:rsidP="00D13B7F">
      <w:r w:rsidRPr="008B6D89">
        <w:t xml:space="preserve">Вам отказано в приеме к рассмотрению документов,  представленных  Вами  для  получения </w:t>
      </w:r>
      <w:r>
        <w:t>муниципальной</w:t>
      </w:r>
      <w:r w:rsidRPr="008B6D89">
        <w:t xml:space="preserve"> услуги </w:t>
      </w:r>
      <w:r>
        <w:t xml:space="preserve">в муниципальном казенном учреждении «Управление материально-технического и организационного обеспечения деятельности органов местного самоуправления г.Заречного» </w:t>
      </w:r>
      <w:r w:rsidRPr="008B6D89">
        <w:t>по</w:t>
      </w:r>
      <w:r>
        <w:t xml:space="preserve"> следующим основаниям:</w:t>
      </w:r>
    </w:p>
    <w:p w:rsidR="00D13B7F" w:rsidRPr="008B6D89" w:rsidRDefault="00D13B7F" w:rsidP="00D13B7F">
      <w:r w:rsidRPr="008B6D89">
        <w:t>__________________________________________________________________</w:t>
      </w:r>
    </w:p>
    <w:p w:rsidR="00D13B7F" w:rsidRPr="00183A96" w:rsidRDefault="00D13B7F" w:rsidP="00D13B7F">
      <w:pPr>
        <w:rPr>
          <w:sz w:val="20"/>
          <w:szCs w:val="20"/>
        </w:rPr>
      </w:pPr>
      <w:r w:rsidRPr="00183A96">
        <w:rPr>
          <w:sz w:val="20"/>
          <w:szCs w:val="20"/>
        </w:rPr>
        <w:t xml:space="preserve"> (указываются причины отказа в приеме к рассмотрению документов со ссылкой на нормативно-правовой акт)</w:t>
      </w:r>
    </w:p>
    <w:p w:rsidR="00D13B7F" w:rsidRPr="008B6D89" w:rsidRDefault="00D13B7F" w:rsidP="00D13B7F">
      <w:r w:rsidRPr="008B6D89">
        <w:t xml:space="preserve">После устранения причин  отказа  Вы  имеете  право  вновь  обратиться  за предоставлением </w:t>
      </w:r>
      <w:r>
        <w:t>муниципальной</w:t>
      </w:r>
      <w:r w:rsidRPr="008B6D89">
        <w:t xml:space="preserve"> услуги.</w:t>
      </w:r>
    </w:p>
    <w:p w:rsidR="00D13B7F" w:rsidRDefault="00D13B7F" w:rsidP="00D13B7F">
      <w:r w:rsidRPr="008B6D89">
        <w:t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___________________________________________________________,</w:t>
      </w:r>
    </w:p>
    <w:p w:rsidR="00D13B7F" w:rsidRPr="00183A96" w:rsidRDefault="00D13B7F" w:rsidP="00D13B7F">
      <w:pPr>
        <w:rPr>
          <w:sz w:val="20"/>
          <w:szCs w:val="20"/>
        </w:rPr>
      </w:pPr>
      <w:r w:rsidRPr="00183A96">
        <w:rPr>
          <w:sz w:val="20"/>
          <w:szCs w:val="20"/>
        </w:rPr>
        <w:t>(указывается уполномоченный орган власти, должностное лицо)</w:t>
      </w:r>
    </w:p>
    <w:p w:rsidR="00D13B7F" w:rsidRPr="008B6D89" w:rsidRDefault="00D13B7F" w:rsidP="00D13B7F">
      <w:r w:rsidRPr="008B6D89">
        <w:t>а также обратиться за защитой своих законных прав и интересов в  судебные органы.</w:t>
      </w:r>
    </w:p>
    <w:p w:rsidR="00D13B7F" w:rsidRPr="008B6D89" w:rsidRDefault="00D13B7F" w:rsidP="00D13B7F">
      <w:r w:rsidRPr="008B6D89">
        <w:t>________________________________________     ________________________</w:t>
      </w:r>
    </w:p>
    <w:p w:rsidR="00D13B7F" w:rsidRDefault="00D13B7F" w:rsidP="00D13B7F">
      <w:pPr>
        <w:rPr>
          <w:sz w:val="24"/>
          <w:szCs w:val="24"/>
        </w:rPr>
      </w:pPr>
    </w:p>
    <w:p w:rsidR="00D13B7F" w:rsidRDefault="00D13B7F" w:rsidP="00D13B7F">
      <w:pPr>
        <w:rPr>
          <w:sz w:val="24"/>
          <w:szCs w:val="24"/>
        </w:rPr>
      </w:pPr>
    </w:p>
    <w:p w:rsidR="00D13B7F" w:rsidRPr="00E13E67" w:rsidRDefault="00D13B7F" w:rsidP="00D13B7F">
      <w:pPr>
        <w:rPr>
          <w:sz w:val="24"/>
          <w:szCs w:val="24"/>
        </w:rPr>
      </w:pPr>
      <w:r w:rsidRPr="00E13E67">
        <w:rPr>
          <w:sz w:val="24"/>
          <w:szCs w:val="24"/>
        </w:rPr>
        <w:t>Ф.И.О. (отчество при наличии), должность</w:t>
      </w:r>
      <w:r>
        <w:rPr>
          <w:sz w:val="24"/>
          <w:szCs w:val="24"/>
        </w:rPr>
        <w:t>__________________</w:t>
      </w:r>
      <w:r w:rsidRPr="00E13E67">
        <w:rPr>
          <w:sz w:val="24"/>
          <w:szCs w:val="24"/>
        </w:rPr>
        <w:t xml:space="preserve">  (подпись)      </w:t>
      </w:r>
    </w:p>
    <w:p w:rsidR="00D13B7F" w:rsidRPr="00E13E67" w:rsidRDefault="00D13B7F" w:rsidP="00D13B7F">
      <w:pPr>
        <w:rPr>
          <w:sz w:val="24"/>
          <w:szCs w:val="24"/>
        </w:rPr>
      </w:pPr>
      <w:r>
        <w:rPr>
          <w:sz w:val="24"/>
          <w:szCs w:val="24"/>
        </w:rPr>
        <w:t>работника Управления</w:t>
      </w:r>
    </w:p>
    <w:p w:rsidR="00D13B7F" w:rsidRPr="00E13E67" w:rsidRDefault="00D13B7F" w:rsidP="00D13B7F">
      <w:pPr>
        <w:rPr>
          <w:sz w:val="24"/>
          <w:szCs w:val="24"/>
        </w:rPr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D13B7F" w:rsidRDefault="00D13B7F" w:rsidP="00D13B7F">
      <w:pPr>
        <w:pStyle w:val="ConsPlusNormal"/>
        <w:jc w:val="right"/>
      </w:pPr>
    </w:p>
    <w:p w:rsidR="00B70302" w:rsidRDefault="00B70302">
      <w:bookmarkStart w:id="9" w:name="_GoBack"/>
      <w:bookmarkEnd w:id="9"/>
    </w:p>
    <w:sectPr w:rsidR="00B70302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8"/>
    <w:rsid w:val="003413F8"/>
    <w:rsid w:val="00B70302"/>
    <w:rsid w:val="00D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03FA-644A-42F8-A9AE-9C09B74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7F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D13B7F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positio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1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13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3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B7F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7F"/>
    <w:rPr>
      <w:rFonts w:ascii="Tahoma" w:eastAsia="Calibri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D13B7F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13B7F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13B7F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D13B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3B7F"/>
    <w:rPr>
      <w:color w:val="800080"/>
      <w:u w:val="single"/>
    </w:rPr>
  </w:style>
  <w:style w:type="paragraph" w:customStyle="1" w:styleId="Char">
    <w:name w:val="Char"/>
    <w:basedOn w:val="a"/>
    <w:rsid w:val="00D13B7F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D13B7F"/>
    <w:rPr>
      <w:rFonts w:ascii="Calibri" w:eastAsia="Times New Roman" w:hAnsi="Calibri" w:cs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D13B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3B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3B7F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3B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3B7F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paragraph" w:customStyle="1" w:styleId="ae">
    <w:name w:val="Таблицы (моноширинный)"/>
    <w:basedOn w:val="a"/>
    <w:rsid w:val="00D13B7F"/>
    <w:pPr>
      <w:widowControl w:val="0"/>
      <w:suppressAutoHyphens/>
      <w:spacing w:after="0" w:line="240" w:lineRule="auto"/>
      <w:ind w:firstLine="0"/>
      <w:jc w:val="left"/>
      <w:textAlignment w:val="baseline"/>
    </w:pPr>
    <w:rPr>
      <w:rFonts w:ascii="Courier New" w:eastAsia="SimSun" w:hAnsi="Courier New" w:cs="Courier New"/>
      <w:kern w:val="1"/>
      <w:position w:val="0"/>
      <w:sz w:val="24"/>
      <w:szCs w:val="24"/>
      <w:lang w:eastAsia="zh-CN" w:bidi="hi-IN"/>
    </w:rPr>
  </w:style>
  <w:style w:type="character" w:customStyle="1" w:styleId="af">
    <w:name w:val="Цветовое выделение"/>
    <w:rsid w:val="00D13B7F"/>
    <w:rPr>
      <w:b/>
      <w:color w:val="26282F"/>
    </w:rPr>
  </w:style>
  <w:style w:type="table" w:styleId="af0">
    <w:name w:val="Table Grid"/>
    <w:basedOn w:val="a1"/>
    <w:uiPriority w:val="59"/>
    <w:rsid w:val="00D13B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08C97257ECEDA78272EA1B5B0D0144E49FE3D7B75AAC3254C8713DFNAbAL" TargetMode="External"/><Relationship Id="rId13" Type="http://schemas.openxmlformats.org/officeDocument/2006/relationships/hyperlink" Target="consultantplus://offline/ref=D28376673181B2F7C6114E621E1833D4418978F3711D0C852B8CFB07A4F0q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8376673181B2F7C611506F08746DDB428A2FFA76170FDB75DFFD50FB5B9ABADBF2q3H" TargetMode="External"/><Relationship Id="rId12" Type="http://schemas.openxmlformats.org/officeDocument/2006/relationships/hyperlink" Target="consultantplus://offline/ref=DB808C97257ECEDA78272EA1B5B0D0144E49FE3D7B75AAC3254C8713DFAA94C10AE15582EA7217D9NFbCL" TargetMode="External"/><Relationship Id="rId17" Type="http://schemas.openxmlformats.org/officeDocument/2006/relationships/hyperlink" Target="consultantplus://offline/ref=E793FECBB49422466FA5461E214A062E2A96DD5624DF0D6E4FAAEFF2F63619A34A9C9CF838aEM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450840711591ADF8F81951C8A86D0E4EA7DF587AE21ADC510F7BFD38AB60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arechniy.mdocs.ru/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7450840711591ADF8F81951C8A86D0E4EACD9517FE21ADC510F7BFD38AB60L" TargetMode="External"/><Relationship Id="rId10" Type="http://schemas.openxmlformats.org/officeDocument/2006/relationships/hyperlink" Target="http://www.gosuslugi.pnzre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rechny.zato.ru" TargetMode="External"/><Relationship Id="rId14" Type="http://schemas.openxmlformats.org/officeDocument/2006/relationships/hyperlink" Target="consultantplus://offline/ref=DB808C97257ECEDA78272EA1B5B0D0144E48F23A7F7DAAC3254C8713DFAA94C10AE15582EA7217DFNF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11647</Words>
  <Characters>66388</Characters>
  <Application>Microsoft Office Word</Application>
  <DocSecurity>0</DocSecurity>
  <Lines>553</Lines>
  <Paragraphs>155</Paragraphs>
  <ScaleCrop>false</ScaleCrop>
  <Company/>
  <LinksUpToDate>false</LinksUpToDate>
  <CharactersWithSpaces>77880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2</cp:revision>
  <dcterms:created xsi:type="dcterms:W3CDTF">2020-07-29T11:41:00Z</dcterms:created>
  <dcterms:modified xsi:type="dcterms:W3CDTF">2020-07-29T11:41:00Z</dcterms:modified>
</cp:coreProperties>
</file>