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CB" w:rsidRDefault="001B51CB">
      <w:pPr>
        <w:pStyle w:val="ConsPlusTitle"/>
        <w:jc w:val="center"/>
        <w:outlineLvl w:val="0"/>
      </w:pPr>
      <w:r>
        <w:t>АДМИНИСТРАЦИЯ ГОРОДА ЗАРЕЧНОГО</w:t>
      </w:r>
    </w:p>
    <w:p w:rsidR="001B51CB" w:rsidRDefault="001B51CB">
      <w:pPr>
        <w:pStyle w:val="ConsPlusTitle"/>
        <w:jc w:val="center"/>
      </w:pPr>
      <w:r>
        <w:t>ПЕНЗЕНСКОЙ ОБЛАСТИ</w:t>
      </w:r>
    </w:p>
    <w:p w:rsidR="001B51CB" w:rsidRDefault="001B51CB">
      <w:pPr>
        <w:pStyle w:val="ConsPlusTitle"/>
        <w:jc w:val="center"/>
      </w:pPr>
    </w:p>
    <w:p w:rsidR="001B51CB" w:rsidRDefault="001B51CB">
      <w:pPr>
        <w:pStyle w:val="ConsPlusTitle"/>
        <w:jc w:val="center"/>
      </w:pPr>
      <w:r>
        <w:t>ПОСТАНОВЛЕНИЕ</w:t>
      </w:r>
    </w:p>
    <w:p w:rsidR="001B51CB" w:rsidRDefault="001B51CB">
      <w:pPr>
        <w:pStyle w:val="ConsPlusTitle"/>
        <w:jc w:val="center"/>
      </w:pPr>
      <w:r>
        <w:t>от 12 июля 2018 г. N 1485</w:t>
      </w:r>
    </w:p>
    <w:p w:rsidR="001B51CB" w:rsidRDefault="001B51CB">
      <w:pPr>
        <w:pStyle w:val="ConsPlusTitle"/>
        <w:jc w:val="center"/>
      </w:pPr>
    </w:p>
    <w:p w:rsidR="001B51CB" w:rsidRDefault="001B51CB">
      <w:pPr>
        <w:pStyle w:val="ConsPlusTitle"/>
        <w:jc w:val="center"/>
      </w:pPr>
      <w:r>
        <w:t>ОБ УТВЕРЖДЕНИИ АДМИНИСТРАТИВНОГО РЕГЛАМЕНТА ПРЕДОСТАВЛЕНИЯ</w:t>
      </w:r>
    </w:p>
    <w:p w:rsidR="001B51CB" w:rsidRDefault="001B51CB">
      <w:pPr>
        <w:pStyle w:val="ConsPlusTitle"/>
        <w:jc w:val="center"/>
      </w:pPr>
      <w:r>
        <w:t>МУНИЦИПАЛЬНОЙ УСЛУГИ "ВНЕСЕНИЕ ИЗМЕНЕНИЙ В РАЗРЕШЕНИЕ</w:t>
      </w:r>
    </w:p>
    <w:p w:rsidR="001B51CB" w:rsidRDefault="001B51CB">
      <w:pPr>
        <w:pStyle w:val="ConsPlusTitle"/>
        <w:jc w:val="center"/>
      </w:pPr>
      <w:r>
        <w:t>НА СТРОИТЕЛЬСТВО"</w:t>
      </w:r>
    </w:p>
    <w:p w:rsidR="001B51CB" w:rsidRDefault="001B5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51CB">
        <w:trPr>
          <w:jc w:val="center"/>
        </w:trPr>
        <w:tc>
          <w:tcPr>
            <w:tcW w:w="9294" w:type="dxa"/>
            <w:tcBorders>
              <w:top w:val="nil"/>
              <w:left w:val="single" w:sz="24" w:space="0" w:color="CED3F1"/>
              <w:bottom w:val="nil"/>
              <w:right w:val="single" w:sz="24" w:space="0" w:color="F4F3F8"/>
            </w:tcBorders>
            <w:shd w:val="clear" w:color="auto" w:fill="F4F3F8"/>
          </w:tcPr>
          <w:p w:rsidR="001B51CB" w:rsidRDefault="001B51CB">
            <w:pPr>
              <w:pStyle w:val="ConsPlusNormal"/>
              <w:jc w:val="center"/>
            </w:pPr>
            <w:r>
              <w:rPr>
                <w:color w:val="392C69"/>
              </w:rPr>
              <w:t>Список изменяющих документов</w:t>
            </w:r>
          </w:p>
          <w:p w:rsidR="001B51CB" w:rsidRDefault="001B51CB">
            <w:pPr>
              <w:pStyle w:val="ConsPlusNormal"/>
              <w:jc w:val="center"/>
            </w:pPr>
            <w:r>
              <w:rPr>
                <w:color w:val="392C69"/>
              </w:rPr>
              <w:t xml:space="preserve">(в ред. Постановлений Администрации г. Заречного от 29.11.2018 </w:t>
            </w:r>
            <w:hyperlink r:id="rId4" w:history="1">
              <w:r>
                <w:rPr>
                  <w:color w:val="0000FF"/>
                </w:rPr>
                <w:t>N 2954</w:t>
              </w:r>
            </w:hyperlink>
            <w:r>
              <w:rPr>
                <w:color w:val="392C69"/>
              </w:rPr>
              <w:t>,</w:t>
            </w:r>
          </w:p>
          <w:p w:rsidR="001B51CB" w:rsidRDefault="001B51CB">
            <w:pPr>
              <w:pStyle w:val="ConsPlusNormal"/>
              <w:jc w:val="center"/>
            </w:pPr>
            <w:r>
              <w:rPr>
                <w:color w:val="392C69"/>
              </w:rPr>
              <w:t xml:space="preserve">от 18.03.2019 </w:t>
            </w:r>
            <w:hyperlink r:id="rId5" w:history="1">
              <w:r>
                <w:rPr>
                  <w:color w:val="0000FF"/>
                </w:rPr>
                <w:t>N 662</w:t>
              </w:r>
            </w:hyperlink>
            <w:r>
              <w:rPr>
                <w:color w:val="392C69"/>
              </w:rPr>
              <w:t xml:space="preserve">, от 21.08.2019 </w:t>
            </w:r>
            <w:hyperlink r:id="rId6" w:history="1">
              <w:r>
                <w:rPr>
                  <w:color w:val="0000FF"/>
                </w:rPr>
                <w:t>N 1748</w:t>
              </w:r>
            </w:hyperlink>
            <w:r>
              <w:rPr>
                <w:color w:val="392C69"/>
              </w:rPr>
              <w:t xml:space="preserve">, от 30.09.2019 </w:t>
            </w:r>
            <w:hyperlink r:id="rId7" w:history="1">
              <w:r>
                <w:rPr>
                  <w:color w:val="0000FF"/>
                </w:rPr>
                <w:t>N 2057</w:t>
              </w:r>
            </w:hyperlink>
            <w:r>
              <w:rPr>
                <w:color w:val="392C69"/>
              </w:rPr>
              <w:t>)</w:t>
            </w:r>
          </w:p>
        </w:tc>
      </w:tr>
    </w:tbl>
    <w:p w:rsidR="001B51CB" w:rsidRDefault="001B51CB">
      <w:pPr>
        <w:pStyle w:val="ConsPlusNormal"/>
        <w:jc w:val="both"/>
      </w:pPr>
    </w:p>
    <w:p w:rsidR="001B51CB" w:rsidRDefault="001B51CB">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03.04.2018 </w:t>
      </w:r>
      <w:hyperlink r:id="rId9" w:history="1">
        <w:r>
          <w:rPr>
            <w:color w:val="0000FF"/>
          </w:rPr>
          <w:t>N 634</w:t>
        </w:r>
      </w:hyperlink>
      <w: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от 14.03.2018 </w:t>
      </w:r>
      <w:hyperlink r:id="rId10" w:history="1">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на основании </w:t>
      </w:r>
      <w:hyperlink r:id="rId11" w:history="1">
        <w:r>
          <w:rPr>
            <w:color w:val="0000FF"/>
          </w:rPr>
          <w:t>статей 4.3.1</w:t>
        </w:r>
      </w:hyperlink>
      <w:r>
        <w:t xml:space="preserve"> и </w:t>
      </w:r>
      <w:hyperlink r:id="rId12" w:history="1">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ЗАТО г. Заречного постановляет:</w:t>
      </w:r>
    </w:p>
    <w:p w:rsidR="001B51CB" w:rsidRDefault="001B51CB">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муниципальной услуги "Внесение изменений в разрешение на строительство".</w:t>
      </w:r>
    </w:p>
    <w:p w:rsidR="001B51CB" w:rsidRDefault="001B51CB">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города Заречного Пензенской области от 26.02.2018 N 382 "Об утверждении Административного регламента Администрации города Заречного Пензенской области по предоставлению муниципальной услуги "Внесение изменений в разрешение на строительство".</w:t>
      </w:r>
    </w:p>
    <w:p w:rsidR="001B51CB" w:rsidRDefault="001B51CB">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1B51CB" w:rsidRDefault="001B51CB">
      <w:pPr>
        <w:pStyle w:val="ConsPlusNormal"/>
        <w:spacing w:before="220"/>
        <w:ind w:firstLine="540"/>
        <w:jc w:val="both"/>
      </w:pPr>
      <w:bookmarkStart w:id="0" w:name="P18"/>
      <w:bookmarkEnd w:id="0"/>
      <w:r>
        <w:t xml:space="preserve">3.1. </w:t>
      </w:r>
      <w:hyperlink w:anchor="P263" w:history="1">
        <w:r>
          <w:rPr>
            <w:color w:val="0000FF"/>
          </w:rPr>
          <w:t>Подпункт 8 пункта 2.11 раздела II</w:t>
        </w:r>
      </w:hyperlink>
      <w:r>
        <w:t xml:space="preserve"> "Стандарт предоставления муниципальной услуги" приложения к постановлению "Административный регламент предоставления муниципальной услуги "Внесение изменений в разрешение на строительство" вступает в силу с 01.01.2020.</w:t>
      </w:r>
    </w:p>
    <w:p w:rsidR="001B51CB" w:rsidRDefault="001B51CB">
      <w:pPr>
        <w:pStyle w:val="ConsPlusNormal"/>
        <w:jc w:val="both"/>
      </w:pPr>
      <w:r>
        <w:t xml:space="preserve">(п. 3.1 введен </w:t>
      </w:r>
      <w:hyperlink r:id="rId14" w:history="1">
        <w:r>
          <w:rPr>
            <w:color w:val="0000FF"/>
          </w:rPr>
          <w:t>Постановлением</w:t>
        </w:r>
      </w:hyperlink>
      <w:r>
        <w:t xml:space="preserve"> Администрации г. Заречного от 30.09.2019 N 2057)</w:t>
      </w:r>
    </w:p>
    <w:p w:rsidR="001B51CB" w:rsidRDefault="001B51CB">
      <w:pPr>
        <w:pStyle w:val="ConsPlusNormal"/>
        <w:spacing w:before="220"/>
        <w:ind w:firstLine="540"/>
        <w:jc w:val="both"/>
      </w:pPr>
      <w:r>
        <w:t>4. Настоящее постановление опубликовать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p>
    <w:p w:rsidR="001B51CB" w:rsidRDefault="001B51CB">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Заречного Воронянского С.А.</w:t>
      </w:r>
    </w:p>
    <w:p w:rsidR="001B51CB" w:rsidRDefault="001B51CB">
      <w:pPr>
        <w:pStyle w:val="ConsPlusNormal"/>
        <w:jc w:val="both"/>
      </w:pPr>
    </w:p>
    <w:p w:rsidR="001B51CB" w:rsidRDefault="001B51CB">
      <w:pPr>
        <w:pStyle w:val="ConsPlusNormal"/>
        <w:jc w:val="right"/>
      </w:pPr>
      <w:r>
        <w:t>Глава города</w:t>
      </w:r>
    </w:p>
    <w:p w:rsidR="001B51CB" w:rsidRDefault="001B51CB">
      <w:pPr>
        <w:pStyle w:val="ConsPlusNormal"/>
        <w:jc w:val="right"/>
      </w:pPr>
      <w:r>
        <w:t>О.В.КЛИМАНОВ</w:t>
      </w: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right"/>
        <w:outlineLvl w:val="0"/>
      </w:pPr>
      <w:r>
        <w:t>Утвержден</w:t>
      </w:r>
    </w:p>
    <w:p w:rsidR="001B51CB" w:rsidRDefault="001B51CB">
      <w:pPr>
        <w:pStyle w:val="ConsPlusNormal"/>
        <w:jc w:val="right"/>
      </w:pPr>
      <w:r>
        <w:t>постановлением</w:t>
      </w:r>
    </w:p>
    <w:p w:rsidR="001B51CB" w:rsidRDefault="001B51CB">
      <w:pPr>
        <w:pStyle w:val="ConsPlusNormal"/>
        <w:jc w:val="right"/>
      </w:pPr>
      <w:r>
        <w:t>Администрации города Заречного</w:t>
      </w:r>
    </w:p>
    <w:p w:rsidR="001B51CB" w:rsidRDefault="001B51CB">
      <w:pPr>
        <w:pStyle w:val="ConsPlusNormal"/>
        <w:jc w:val="right"/>
      </w:pPr>
      <w:r>
        <w:t>Пензенской области</w:t>
      </w:r>
    </w:p>
    <w:p w:rsidR="001B51CB" w:rsidRDefault="001B51CB">
      <w:pPr>
        <w:pStyle w:val="ConsPlusNormal"/>
        <w:jc w:val="right"/>
      </w:pPr>
      <w:r>
        <w:t>от 12 июля 2018 г. N 1485</w:t>
      </w:r>
    </w:p>
    <w:p w:rsidR="001B51CB" w:rsidRDefault="001B51CB">
      <w:pPr>
        <w:pStyle w:val="ConsPlusNormal"/>
        <w:jc w:val="both"/>
      </w:pPr>
    </w:p>
    <w:p w:rsidR="001B51CB" w:rsidRDefault="001B51CB">
      <w:pPr>
        <w:pStyle w:val="ConsPlusTitle"/>
        <w:jc w:val="center"/>
      </w:pPr>
      <w:bookmarkStart w:id="1" w:name="P36"/>
      <w:bookmarkEnd w:id="1"/>
      <w:r>
        <w:t>АДМИНИСТРАТИВНЫЙ РЕГЛАМЕНТ</w:t>
      </w:r>
    </w:p>
    <w:p w:rsidR="001B51CB" w:rsidRDefault="001B51CB">
      <w:pPr>
        <w:pStyle w:val="ConsPlusTitle"/>
        <w:jc w:val="center"/>
      </w:pPr>
      <w:r>
        <w:t>ПРЕДОСТАВЛЕНИЯ МУНИЦИПАЛЬНОЙ УСЛУГИ</w:t>
      </w:r>
    </w:p>
    <w:p w:rsidR="001B51CB" w:rsidRDefault="001B51CB">
      <w:pPr>
        <w:pStyle w:val="ConsPlusTitle"/>
        <w:jc w:val="center"/>
      </w:pPr>
      <w:r>
        <w:t>"ВНЕСЕНИЕ ИЗМЕНЕНИЙ В РАЗРЕШЕНИЕ НА СТРОИТЕЛЬСТВО"</w:t>
      </w:r>
    </w:p>
    <w:p w:rsidR="001B51CB" w:rsidRDefault="001B5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51CB">
        <w:trPr>
          <w:jc w:val="center"/>
        </w:trPr>
        <w:tc>
          <w:tcPr>
            <w:tcW w:w="9294" w:type="dxa"/>
            <w:tcBorders>
              <w:top w:val="nil"/>
              <w:left w:val="single" w:sz="24" w:space="0" w:color="CED3F1"/>
              <w:bottom w:val="nil"/>
              <w:right w:val="single" w:sz="24" w:space="0" w:color="F4F3F8"/>
            </w:tcBorders>
            <w:shd w:val="clear" w:color="auto" w:fill="F4F3F8"/>
          </w:tcPr>
          <w:p w:rsidR="001B51CB" w:rsidRDefault="001B51CB">
            <w:pPr>
              <w:pStyle w:val="ConsPlusNormal"/>
              <w:jc w:val="center"/>
            </w:pPr>
            <w:r>
              <w:rPr>
                <w:color w:val="392C69"/>
              </w:rPr>
              <w:t>Список изменяющих документов</w:t>
            </w:r>
          </w:p>
          <w:p w:rsidR="001B51CB" w:rsidRDefault="001B51CB">
            <w:pPr>
              <w:pStyle w:val="ConsPlusNormal"/>
              <w:jc w:val="center"/>
            </w:pPr>
            <w:r>
              <w:rPr>
                <w:color w:val="392C69"/>
              </w:rPr>
              <w:t xml:space="preserve">(в ред. Постановлений Администрации г. Заречного от 29.11.2018 </w:t>
            </w:r>
            <w:hyperlink r:id="rId15" w:history="1">
              <w:r>
                <w:rPr>
                  <w:color w:val="0000FF"/>
                </w:rPr>
                <w:t>N 2954</w:t>
              </w:r>
            </w:hyperlink>
            <w:r>
              <w:rPr>
                <w:color w:val="392C69"/>
              </w:rPr>
              <w:t>,</w:t>
            </w:r>
          </w:p>
          <w:p w:rsidR="001B51CB" w:rsidRDefault="001B51CB">
            <w:pPr>
              <w:pStyle w:val="ConsPlusNormal"/>
              <w:jc w:val="center"/>
            </w:pPr>
            <w:r>
              <w:rPr>
                <w:color w:val="392C69"/>
              </w:rPr>
              <w:t xml:space="preserve">от 18.03.2019 </w:t>
            </w:r>
            <w:hyperlink r:id="rId16" w:history="1">
              <w:r>
                <w:rPr>
                  <w:color w:val="0000FF"/>
                </w:rPr>
                <w:t>N 662</w:t>
              </w:r>
            </w:hyperlink>
            <w:r>
              <w:rPr>
                <w:color w:val="392C69"/>
              </w:rPr>
              <w:t xml:space="preserve">, от 21.08.2019 </w:t>
            </w:r>
            <w:hyperlink r:id="rId17" w:history="1">
              <w:r>
                <w:rPr>
                  <w:color w:val="0000FF"/>
                </w:rPr>
                <w:t>N 1748</w:t>
              </w:r>
            </w:hyperlink>
            <w:r>
              <w:rPr>
                <w:color w:val="392C69"/>
              </w:rPr>
              <w:t>)</w:t>
            </w:r>
          </w:p>
        </w:tc>
      </w:tr>
    </w:tbl>
    <w:p w:rsidR="001B51CB" w:rsidRDefault="001B51CB">
      <w:pPr>
        <w:pStyle w:val="ConsPlusNormal"/>
        <w:jc w:val="both"/>
      </w:pPr>
    </w:p>
    <w:p w:rsidR="001B51CB" w:rsidRDefault="001B51CB">
      <w:pPr>
        <w:pStyle w:val="ConsPlusTitle"/>
        <w:jc w:val="center"/>
        <w:outlineLvl w:val="1"/>
      </w:pPr>
      <w:r>
        <w:t>I. Общие положения</w:t>
      </w:r>
    </w:p>
    <w:p w:rsidR="001B51CB" w:rsidRDefault="001B51CB">
      <w:pPr>
        <w:pStyle w:val="ConsPlusNormal"/>
        <w:jc w:val="both"/>
      </w:pPr>
    </w:p>
    <w:p w:rsidR="001B51CB" w:rsidRDefault="001B51CB">
      <w:pPr>
        <w:pStyle w:val="ConsPlusTitle"/>
        <w:jc w:val="center"/>
        <w:outlineLvl w:val="2"/>
      </w:pPr>
      <w:r>
        <w:t>Предмет регулирования</w:t>
      </w:r>
    </w:p>
    <w:p w:rsidR="001B51CB" w:rsidRDefault="001B51CB">
      <w:pPr>
        <w:pStyle w:val="ConsPlusNormal"/>
        <w:jc w:val="both"/>
      </w:pPr>
    </w:p>
    <w:p w:rsidR="001B51CB" w:rsidRDefault="001B51CB">
      <w:pPr>
        <w:pStyle w:val="ConsPlusNormal"/>
        <w:ind w:firstLine="540"/>
        <w:jc w:val="both"/>
      </w:pPr>
      <w:r>
        <w:t xml:space="preserve">1.1. Административный регламент предоставления муниципальной услуги "Внесение изменений в разрешение на строительство" (далее - Административный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8" w:history="1">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"Внесение изменений в разрешение на строительство" (далее - муниципальная услуга) в соответствии с требованиями Федерального </w:t>
      </w:r>
      <w:hyperlink r:id="rId19" w:history="1">
        <w:r>
          <w:rPr>
            <w:color w:val="0000FF"/>
          </w:rPr>
          <w:t>закона</w:t>
        </w:r>
      </w:hyperlink>
      <w:r>
        <w:t xml:space="preserve"> "Об организации предоставления государственных и муниципальных услуг".</w:t>
      </w:r>
    </w:p>
    <w:p w:rsidR="001B51CB" w:rsidRDefault="001B51CB">
      <w:pPr>
        <w:pStyle w:val="ConsPlusNormal"/>
        <w:spacing w:before="220"/>
        <w:ind w:firstLine="540"/>
        <w:jc w:val="both"/>
      </w:pPr>
      <w:r>
        <w:t>Административный 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B51CB" w:rsidRDefault="001B51CB">
      <w:pPr>
        <w:pStyle w:val="ConsPlusNormal"/>
        <w:jc w:val="both"/>
      </w:pPr>
    </w:p>
    <w:p w:rsidR="001B51CB" w:rsidRDefault="001B51CB">
      <w:pPr>
        <w:pStyle w:val="ConsPlusTitle"/>
        <w:jc w:val="center"/>
        <w:outlineLvl w:val="2"/>
      </w:pPr>
      <w:r>
        <w:t>Круг заявителей</w:t>
      </w:r>
    </w:p>
    <w:p w:rsidR="001B51CB" w:rsidRDefault="001B51CB">
      <w:pPr>
        <w:pStyle w:val="ConsPlusNormal"/>
        <w:jc w:val="both"/>
      </w:pPr>
    </w:p>
    <w:p w:rsidR="001B51CB" w:rsidRDefault="001B51CB">
      <w:pPr>
        <w:pStyle w:val="ConsPlusNormal"/>
        <w:ind w:firstLine="540"/>
        <w:jc w:val="both"/>
      </w:pPr>
      <w:r>
        <w:t>1.2. Заявителями при предоставлении муниципальной услуги (далее - заявитель) являются:</w:t>
      </w:r>
    </w:p>
    <w:p w:rsidR="001B51CB" w:rsidRDefault="001B51CB">
      <w:pPr>
        <w:pStyle w:val="ConsPlusNormal"/>
        <w:spacing w:before="220"/>
        <w:ind w:firstLine="540"/>
        <w:jc w:val="both"/>
      </w:pPr>
      <w:bookmarkStart w:id="2" w:name="P53"/>
      <w:bookmarkEnd w:id="2"/>
      <w:r>
        <w:t>1.2.1. физическое или юридическое лицо, которое приобрело права на земельный участок с выданным прежнему правообладателю земельного участка разрешением на строительство, реконструкцию объекта капитального строительства;</w:t>
      </w:r>
    </w:p>
    <w:p w:rsidR="001B51CB" w:rsidRDefault="001B51CB">
      <w:pPr>
        <w:pStyle w:val="ConsPlusNormal"/>
        <w:spacing w:before="220"/>
        <w:ind w:firstLine="540"/>
        <w:jc w:val="both"/>
      </w:pPr>
      <w:r>
        <w:t>1.2.2. физическое или юридическое лицо, у которого возникло право на образованный земельный участок путем объединения земельных участков, и было выдано разрешение на строительство, реконструкцию объекта капитального строительства правообладателю одного из объединенных земельных участков;</w:t>
      </w:r>
    </w:p>
    <w:p w:rsidR="001B51CB" w:rsidRDefault="001B51CB">
      <w:pPr>
        <w:pStyle w:val="ConsPlusNormal"/>
        <w:spacing w:before="220"/>
        <w:ind w:firstLine="540"/>
        <w:jc w:val="both"/>
      </w:pPr>
      <w:r>
        <w:t xml:space="preserve">1.2.3. физическое или юридическое лицо, у которого возникло право на один из земельных </w:t>
      </w:r>
      <w:r>
        <w:lastRenderedPageBreak/>
        <w:t>участков, образованных путем раздела, перераспределения или выдела земельного участка, и прежнему правообладателю земельного участка было выдано разрешение на строительство, реконструкцию объекта капитального строительства;</w:t>
      </w:r>
    </w:p>
    <w:p w:rsidR="001B51CB" w:rsidRDefault="001B51CB">
      <w:pPr>
        <w:pStyle w:val="ConsPlusNormal"/>
        <w:spacing w:before="220"/>
        <w:ind w:firstLine="540"/>
        <w:jc w:val="both"/>
      </w:pPr>
      <w:bookmarkStart w:id="3" w:name="P56"/>
      <w:bookmarkEnd w:id="3"/>
      <w:r>
        <w:t>1.2.4.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B51CB" w:rsidRDefault="001B51CB">
      <w:pPr>
        <w:pStyle w:val="ConsPlusNormal"/>
        <w:spacing w:before="220"/>
        <w:ind w:firstLine="540"/>
        <w:jc w:val="both"/>
      </w:pPr>
      <w:bookmarkStart w:id="4" w:name="P57"/>
      <w:bookmarkEnd w:id="4"/>
      <w:r>
        <w:t>1.2.5. застройщики (физические или юридические лица);</w:t>
      </w:r>
    </w:p>
    <w:p w:rsidR="001B51CB" w:rsidRDefault="001B51CB">
      <w:pPr>
        <w:pStyle w:val="ConsPlusNormal"/>
        <w:spacing w:before="220"/>
        <w:ind w:firstLine="540"/>
        <w:jc w:val="both"/>
      </w:pPr>
      <w:r>
        <w:t xml:space="preserve">1.2.6. представители лиц, указанных в </w:t>
      </w:r>
      <w:hyperlink w:anchor="P53" w:history="1">
        <w:r>
          <w:rPr>
            <w:color w:val="0000FF"/>
          </w:rPr>
          <w:t>пунктах 1.2.1</w:t>
        </w:r>
      </w:hyperlink>
      <w:r>
        <w:t xml:space="preserve"> - </w:t>
      </w:r>
      <w:hyperlink w:anchor="P57" w:history="1">
        <w:r>
          <w:rPr>
            <w:color w:val="0000FF"/>
          </w:rPr>
          <w:t>1.2.5</w:t>
        </w:r>
      </w:hyperlink>
      <w:r>
        <w:t xml:space="preserve"> настоящего Административного регламента, действующие в силу закона или на основании доверенности (далее - представитель заявителя).</w:t>
      </w:r>
    </w:p>
    <w:p w:rsidR="001B51CB" w:rsidRDefault="001B51CB">
      <w:pPr>
        <w:pStyle w:val="ConsPlusNormal"/>
        <w:jc w:val="both"/>
      </w:pPr>
      <w:r>
        <w:t xml:space="preserve">(п. 1.2 в ред. </w:t>
      </w:r>
      <w:hyperlink r:id="rId20" w:history="1">
        <w:r>
          <w:rPr>
            <w:color w:val="0000FF"/>
          </w:rPr>
          <w:t>Постановления</w:t>
        </w:r>
      </w:hyperlink>
      <w:r>
        <w:t xml:space="preserve"> Администрации г. Заречного от 18.03.2019 N 662)</w:t>
      </w:r>
    </w:p>
    <w:p w:rsidR="001B51CB" w:rsidRDefault="001B51CB">
      <w:pPr>
        <w:pStyle w:val="ConsPlusNormal"/>
        <w:jc w:val="both"/>
      </w:pPr>
    </w:p>
    <w:p w:rsidR="001B51CB" w:rsidRDefault="001B51CB">
      <w:pPr>
        <w:pStyle w:val="ConsPlusTitle"/>
        <w:jc w:val="center"/>
        <w:outlineLvl w:val="2"/>
      </w:pPr>
      <w:r>
        <w:t>Требования к порядку информирования</w:t>
      </w:r>
    </w:p>
    <w:p w:rsidR="001B51CB" w:rsidRDefault="001B51CB">
      <w:pPr>
        <w:pStyle w:val="ConsPlusTitle"/>
        <w:jc w:val="center"/>
      </w:pPr>
      <w:r>
        <w:t>о предоставлении муниципальной услуги</w:t>
      </w:r>
    </w:p>
    <w:p w:rsidR="001B51CB" w:rsidRDefault="001B51CB">
      <w:pPr>
        <w:pStyle w:val="ConsPlusNormal"/>
        <w:jc w:val="both"/>
      </w:pPr>
    </w:p>
    <w:p w:rsidR="001B51CB" w:rsidRDefault="001B51CB">
      <w:pPr>
        <w:pStyle w:val="ConsPlusNormal"/>
        <w:ind w:firstLine="540"/>
        <w:jc w:val="both"/>
      </w:pPr>
      <w: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архитектуры и градостроительства).</w:t>
      </w:r>
    </w:p>
    <w:p w:rsidR="001B51CB" w:rsidRDefault="001B51CB">
      <w:pPr>
        <w:pStyle w:val="ConsPlusNormal"/>
        <w:spacing w:before="220"/>
        <w:ind w:firstLine="540"/>
        <w:jc w:val="both"/>
      </w:pPr>
      <w:r>
        <w:t>1.3.1. Консультации по процедуре предоставления муниципальной услуги предоставляются начальником и специалистами отдела архитектуры и градостроительства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1B51CB" w:rsidRDefault="001B51CB">
      <w:pPr>
        <w:pStyle w:val="ConsPlusNormal"/>
        <w:spacing w:before="220"/>
        <w:ind w:firstLine="540"/>
        <w:jc w:val="both"/>
      </w:pPr>
      <w: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1B51CB" w:rsidRDefault="001B51CB">
      <w:pPr>
        <w:pStyle w:val="ConsPlusNormal"/>
        <w:spacing w:before="220"/>
        <w:ind w:firstLine="540"/>
        <w:jc w:val="both"/>
      </w:pPr>
      <w:bookmarkStart w:id="5" w:name="P67"/>
      <w:bookmarkEnd w:id="5"/>
      <w:r>
        <w:t>б) по телефону должностное лицо и специалисты отдела Администрации обязаны предоставлять следующую информацию:</w:t>
      </w:r>
    </w:p>
    <w:p w:rsidR="001B51CB" w:rsidRDefault="001B51CB">
      <w:pPr>
        <w:pStyle w:val="ConsPlusNormal"/>
        <w:spacing w:before="220"/>
        <w:ind w:firstLine="540"/>
        <w:jc w:val="both"/>
      </w:pPr>
      <w:r>
        <w:t>- о входящих номерах, под которыми зарегистрированы в системе электронного делопроизводства Администрации заявления;</w:t>
      </w:r>
    </w:p>
    <w:p w:rsidR="001B51CB" w:rsidRDefault="001B51CB">
      <w:pPr>
        <w:pStyle w:val="ConsPlusNormal"/>
        <w:spacing w:before="220"/>
        <w:ind w:firstLine="540"/>
        <w:jc w:val="both"/>
      </w:pPr>
      <w:r>
        <w:t>- о принятии решения по конкретному заявлению;</w:t>
      </w:r>
    </w:p>
    <w:p w:rsidR="001B51CB" w:rsidRDefault="001B51CB">
      <w:pPr>
        <w:pStyle w:val="ConsPlusNormal"/>
        <w:spacing w:before="220"/>
        <w:ind w:firstLine="540"/>
        <w:jc w:val="both"/>
      </w:pPr>
      <w: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1B51CB" w:rsidRDefault="001B51CB">
      <w:pPr>
        <w:pStyle w:val="ConsPlusNormal"/>
        <w:spacing w:before="220"/>
        <w:ind w:firstLine="540"/>
        <w:jc w:val="both"/>
      </w:pPr>
      <w:r>
        <w:t>- о документах, необходимых для получения муниципальной услуги;</w:t>
      </w:r>
    </w:p>
    <w:p w:rsidR="001B51CB" w:rsidRDefault="001B51CB">
      <w:pPr>
        <w:pStyle w:val="ConsPlusNormal"/>
        <w:spacing w:before="220"/>
        <w:ind w:firstLine="540"/>
        <w:jc w:val="both"/>
      </w:pPr>
      <w:r>
        <w:t>- о требованиях к заверению документов, прилагаемых к заявлению.</w:t>
      </w:r>
    </w:p>
    <w:p w:rsidR="001B51CB" w:rsidRDefault="001B51CB">
      <w:pPr>
        <w:pStyle w:val="ConsPlusNormal"/>
        <w:spacing w:before="220"/>
        <w:ind w:firstLine="540"/>
        <w:jc w:val="both"/>
      </w:pPr>
      <w:r>
        <w:t>Индивидуальное устное информирование каждого заявителя, обратившегося по телефону, осуществляется не более 10 минут.</w:t>
      </w:r>
    </w:p>
    <w:p w:rsidR="001B51CB" w:rsidRDefault="001B51CB">
      <w:pPr>
        <w:pStyle w:val="ConsPlusNormal"/>
        <w:spacing w:before="220"/>
        <w:ind w:firstLine="540"/>
        <w:jc w:val="both"/>
      </w:pPr>
      <w: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1B51CB" w:rsidRDefault="001B51CB">
      <w:pPr>
        <w:pStyle w:val="ConsPlusNormal"/>
        <w:spacing w:before="220"/>
        <w:ind w:firstLine="540"/>
        <w:jc w:val="both"/>
      </w:pPr>
      <w:r>
        <w:t xml:space="preserve">При ответе на телефонные звонки специалист отдела, осуществляющий информирование, </w:t>
      </w:r>
      <w:r>
        <w:lastRenderedPageBreak/>
        <w:t>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1B51CB" w:rsidRDefault="001B51CB">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1B51CB" w:rsidRDefault="001B51CB">
      <w:pPr>
        <w:pStyle w:val="ConsPlusNormal"/>
        <w:spacing w:before="220"/>
        <w:ind w:firstLine="540"/>
        <w:jc w:val="both"/>
      </w:pPr>
      <w: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1B51CB" w:rsidRDefault="001B51CB">
      <w:pPr>
        <w:pStyle w:val="ConsPlusNormal"/>
        <w:spacing w:before="220"/>
        <w:ind w:firstLine="540"/>
        <w:jc w:val="both"/>
      </w:pPr>
      <w:r>
        <w:t>Информирование граждан о процедуре предоставления муниципальной услуги осуществляется также путем оформления информационных стендов;</w:t>
      </w:r>
    </w:p>
    <w:p w:rsidR="001B51CB" w:rsidRDefault="001B51CB">
      <w:pPr>
        <w:pStyle w:val="ConsPlusNormal"/>
        <w:spacing w:before="220"/>
        <w:ind w:firstLine="540"/>
        <w:jc w:val="both"/>
      </w:pPr>
      <w:r>
        <w:t xml:space="preserve">в) по электронной почте ответ по вопросам, перечень которых установлен </w:t>
      </w:r>
      <w:hyperlink w:anchor="P67" w:history="1">
        <w:r>
          <w:rPr>
            <w:color w:val="0000FF"/>
          </w:rPr>
          <w:t>подпунктом "б" пункта 1.3.1</w:t>
        </w:r>
      </w:hyperlink>
      <w:r>
        <w:t xml:space="preserve"> настоящего Административного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1B51CB" w:rsidRDefault="001B51CB">
      <w:pPr>
        <w:pStyle w:val="ConsPlusNormal"/>
        <w:spacing w:before="220"/>
        <w:ind w:firstLine="540"/>
        <w:jc w:val="both"/>
      </w:pPr>
      <w:r>
        <w:t xml:space="preserve">Ответы на вопросы, не предусмотренные </w:t>
      </w:r>
      <w:hyperlink w:anchor="P67" w:history="1">
        <w:r>
          <w:rPr>
            <w:color w:val="0000FF"/>
          </w:rPr>
          <w:t>подпунктом "б" пункта 1.3.1</w:t>
        </w:r>
      </w:hyperlink>
      <w:r>
        <w:t xml:space="preserve"> настоящего Административного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1B51CB" w:rsidRDefault="001B51CB">
      <w:pPr>
        <w:pStyle w:val="ConsPlusNormal"/>
        <w:spacing w:before="220"/>
        <w:ind w:firstLine="540"/>
        <w:jc w:val="both"/>
      </w:pPr>
      <w: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1B51CB" w:rsidRDefault="001B51CB">
      <w:pPr>
        <w:pStyle w:val="ConsPlusNormal"/>
        <w:spacing w:before="220"/>
        <w:ind w:firstLine="540"/>
        <w:jc w:val="both"/>
      </w:pPr>
      <w: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1B51CB" w:rsidRDefault="001B51CB">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51CB" w:rsidRDefault="001B51CB">
      <w:pPr>
        <w:pStyle w:val="ConsPlusNormal"/>
        <w:spacing w:before="220"/>
        <w:ind w:firstLine="540"/>
        <w:jc w:val="both"/>
      </w:pPr>
      <w:r>
        <w:t>2) круг заявителей;</w:t>
      </w:r>
    </w:p>
    <w:p w:rsidR="001B51CB" w:rsidRDefault="001B51CB">
      <w:pPr>
        <w:pStyle w:val="ConsPlusNormal"/>
        <w:spacing w:before="220"/>
        <w:ind w:firstLine="540"/>
        <w:jc w:val="both"/>
      </w:pPr>
      <w:r>
        <w:t>3) срок предоставления государственной услуги;</w:t>
      </w:r>
    </w:p>
    <w:p w:rsidR="001B51CB" w:rsidRDefault="001B51CB">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B51CB" w:rsidRDefault="001B51CB">
      <w:pPr>
        <w:pStyle w:val="ConsPlusNormal"/>
        <w:spacing w:before="220"/>
        <w:ind w:firstLine="540"/>
        <w:jc w:val="both"/>
      </w:pPr>
      <w:r>
        <w:t>5) размер государственной пошлины, взимаемой за предоставление государственной услуги;</w:t>
      </w:r>
    </w:p>
    <w:p w:rsidR="001B51CB" w:rsidRDefault="001B51CB">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1B51CB" w:rsidRDefault="001B51CB">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B51CB" w:rsidRDefault="001B51CB">
      <w:pPr>
        <w:pStyle w:val="ConsPlusNormal"/>
        <w:spacing w:before="220"/>
        <w:ind w:firstLine="540"/>
        <w:jc w:val="both"/>
      </w:pPr>
      <w:r>
        <w:t xml:space="preserve">8) формы заявлений (уведомлений, сообщений), используемые при предоставлении </w:t>
      </w:r>
      <w:r>
        <w:lastRenderedPageBreak/>
        <w:t>государственной услуги.</w:t>
      </w:r>
    </w:p>
    <w:p w:rsidR="001B51CB" w:rsidRDefault="001B51CB">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1B51CB" w:rsidRDefault="001B51CB">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51CB" w:rsidRDefault="001B51CB">
      <w:pPr>
        <w:pStyle w:val="ConsPlusNormal"/>
        <w:spacing w:before="220"/>
        <w:ind w:firstLine="540"/>
        <w:jc w:val="both"/>
      </w:pPr>
      <w:r>
        <w:t>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www.zarechny.zato.ru.</w:t>
      </w:r>
    </w:p>
    <w:p w:rsidR="001B51CB" w:rsidRDefault="001B51CB">
      <w:pPr>
        <w:pStyle w:val="ConsPlusNormal"/>
        <w:spacing w:before="220"/>
        <w:ind w:firstLine="540"/>
        <w:jc w:val="both"/>
      </w:pPr>
      <w:r>
        <w:t>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1B51CB" w:rsidRDefault="001B51CB">
      <w:pPr>
        <w:pStyle w:val="ConsPlusNormal"/>
        <w:spacing w:before="220"/>
        <w:ind w:firstLine="540"/>
        <w:jc w:val="both"/>
      </w:pPr>
      <w:bookmarkStart w:id="6" w:name="P95"/>
      <w:bookmarkEnd w:id="6"/>
      <w:r>
        <w:t>1.5.1. Информация о месте нахождения, справочных телефонах, адресе электронной почты, режиме работы МФЦ размещена на официальном сайте Администрации: www.zarechny.zato.ru. и на официальном сайте МФЦ: http://zarechniy.mdocs.ru/.</w:t>
      </w:r>
    </w:p>
    <w:p w:rsidR="001B51CB" w:rsidRDefault="001B51CB">
      <w:pPr>
        <w:pStyle w:val="ConsPlusNormal"/>
        <w:jc w:val="both"/>
      </w:pPr>
    </w:p>
    <w:p w:rsidR="001B51CB" w:rsidRDefault="001B51CB">
      <w:pPr>
        <w:pStyle w:val="ConsPlusTitle"/>
        <w:jc w:val="center"/>
        <w:outlineLvl w:val="1"/>
      </w:pPr>
      <w:r>
        <w:t>II. Стандарт предоставления муниципальной услуги</w:t>
      </w:r>
    </w:p>
    <w:p w:rsidR="001B51CB" w:rsidRDefault="001B51CB">
      <w:pPr>
        <w:pStyle w:val="ConsPlusNormal"/>
        <w:jc w:val="both"/>
      </w:pPr>
    </w:p>
    <w:p w:rsidR="001B51CB" w:rsidRDefault="001B51CB">
      <w:pPr>
        <w:pStyle w:val="ConsPlusTitle"/>
        <w:jc w:val="center"/>
        <w:outlineLvl w:val="2"/>
      </w:pPr>
      <w:r>
        <w:t>Наименование муниципальной услуги</w:t>
      </w:r>
    </w:p>
    <w:p w:rsidR="001B51CB" w:rsidRDefault="001B51CB">
      <w:pPr>
        <w:pStyle w:val="ConsPlusNormal"/>
        <w:jc w:val="both"/>
      </w:pPr>
    </w:p>
    <w:p w:rsidR="001B51CB" w:rsidRDefault="001B51CB">
      <w:pPr>
        <w:pStyle w:val="ConsPlusNormal"/>
        <w:ind w:firstLine="540"/>
        <w:jc w:val="both"/>
      </w:pPr>
      <w:r>
        <w:t>2.1. Наименование муниципальной услуги: "Внесение изменений в разрешение на строительство".</w:t>
      </w:r>
    </w:p>
    <w:p w:rsidR="001B51CB" w:rsidRDefault="001B51CB">
      <w:pPr>
        <w:pStyle w:val="ConsPlusNormal"/>
        <w:jc w:val="both"/>
      </w:pPr>
    </w:p>
    <w:p w:rsidR="001B51CB" w:rsidRDefault="001B51CB">
      <w:pPr>
        <w:pStyle w:val="ConsPlusTitle"/>
        <w:jc w:val="center"/>
        <w:outlineLvl w:val="2"/>
      </w:pPr>
      <w:r>
        <w:t>Наименование органа местного самоуправления,</w:t>
      </w:r>
    </w:p>
    <w:p w:rsidR="001B51CB" w:rsidRDefault="001B51CB">
      <w:pPr>
        <w:pStyle w:val="ConsPlusTitle"/>
        <w:jc w:val="center"/>
      </w:pPr>
      <w:r>
        <w:t>предоставляющего муниципальную услугу</w:t>
      </w:r>
    </w:p>
    <w:p w:rsidR="001B51CB" w:rsidRDefault="001B51CB">
      <w:pPr>
        <w:pStyle w:val="ConsPlusNormal"/>
        <w:jc w:val="both"/>
      </w:pPr>
    </w:p>
    <w:p w:rsidR="001B51CB" w:rsidRDefault="001B51CB">
      <w:pPr>
        <w:pStyle w:val="ConsPlusNormal"/>
        <w:ind w:firstLine="540"/>
        <w:jc w:val="both"/>
      </w:pPr>
      <w:r>
        <w:t>2.2. Предоставление муниципальной услуги осуществляет Администрация города Заречного Пензенской области (отдел архитектуры и градостроительства).</w:t>
      </w:r>
    </w:p>
    <w:p w:rsidR="001B51CB" w:rsidRDefault="001B51CB">
      <w:pPr>
        <w:pStyle w:val="ConsPlusNormal"/>
        <w:spacing w:before="220"/>
        <w:ind w:firstLine="540"/>
        <w:jc w:val="both"/>
      </w:pPr>
      <w:r>
        <w:t xml:space="preserve">В соответствии с </w:t>
      </w:r>
      <w:hyperlink r:id="rId21"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Собрания представителей города Заречного Пензенской области.</w:t>
      </w:r>
    </w:p>
    <w:p w:rsidR="001B51CB" w:rsidRDefault="001B51CB">
      <w:pPr>
        <w:pStyle w:val="ConsPlusNormal"/>
        <w:jc w:val="both"/>
      </w:pPr>
    </w:p>
    <w:p w:rsidR="001B51CB" w:rsidRDefault="001B51CB">
      <w:pPr>
        <w:pStyle w:val="ConsPlusTitle"/>
        <w:jc w:val="center"/>
        <w:outlineLvl w:val="2"/>
      </w:pPr>
      <w:r>
        <w:t>Результат предоставления муниципальной услуги</w:t>
      </w:r>
    </w:p>
    <w:p w:rsidR="001B51CB" w:rsidRDefault="001B51CB">
      <w:pPr>
        <w:pStyle w:val="ConsPlusNormal"/>
        <w:jc w:val="both"/>
      </w:pPr>
    </w:p>
    <w:p w:rsidR="001B51CB" w:rsidRDefault="001B51CB">
      <w:pPr>
        <w:pStyle w:val="ConsPlusNormal"/>
        <w:ind w:firstLine="540"/>
        <w:jc w:val="both"/>
      </w:pPr>
      <w:r>
        <w:t>2.3. Результатом предоставления муниципальной услуги является:</w:t>
      </w:r>
    </w:p>
    <w:p w:rsidR="001B51CB" w:rsidRDefault="001B51CB">
      <w:pPr>
        <w:pStyle w:val="ConsPlusNormal"/>
        <w:spacing w:before="220"/>
        <w:ind w:firstLine="540"/>
        <w:jc w:val="both"/>
      </w:pPr>
      <w:r>
        <w:lastRenderedPageBreak/>
        <w:t>- выдача документа о внесении изменений в разрешение на строительство, при осуществлении строительства, реконструкции объектов капитального строительства, расположенных на территории ЗАТО г. Заречного;</w:t>
      </w:r>
    </w:p>
    <w:p w:rsidR="001B51CB" w:rsidRDefault="001B51CB">
      <w:pPr>
        <w:pStyle w:val="ConsPlusNormal"/>
        <w:spacing w:before="220"/>
        <w:ind w:firstLine="540"/>
        <w:jc w:val="both"/>
      </w:pPr>
      <w:r>
        <w:t>- мотивированный отказ по основаниям, предусмотренным действующим законодательством.</w:t>
      </w:r>
    </w:p>
    <w:p w:rsidR="001B51CB" w:rsidRDefault="001B51CB">
      <w:pPr>
        <w:pStyle w:val="ConsPlusNormal"/>
        <w:jc w:val="both"/>
      </w:pPr>
    </w:p>
    <w:p w:rsidR="001B51CB" w:rsidRDefault="001B51CB">
      <w:pPr>
        <w:pStyle w:val="ConsPlusTitle"/>
        <w:jc w:val="center"/>
        <w:outlineLvl w:val="2"/>
      </w:pPr>
      <w:r>
        <w:t>Срок предоставления муниципальной услуги</w:t>
      </w:r>
    </w:p>
    <w:p w:rsidR="001B51CB" w:rsidRDefault="001B51CB">
      <w:pPr>
        <w:pStyle w:val="ConsPlusNormal"/>
        <w:jc w:val="both"/>
      </w:pPr>
    </w:p>
    <w:p w:rsidR="001B51CB" w:rsidRDefault="001B51CB">
      <w:pPr>
        <w:pStyle w:val="ConsPlusNormal"/>
        <w:ind w:firstLine="540"/>
        <w:jc w:val="both"/>
      </w:pPr>
      <w:r>
        <w:t>2.4. Максимальный срок предоставления муниципальной услуги не может превышать пять рабочих дней, исчисляемых со дня поступления в Администрацию уведомления о переходе к физическому или юридическому лицу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1B51CB" w:rsidRDefault="001B51CB">
      <w:pPr>
        <w:pStyle w:val="ConsPlusNormal"/>
        <w:spacing w:before="220"/>
        <w:ind w:firstLine="540"/>
        <w:jc w:val="both"/>
      </w:pPr>
      <w:r>
        <w:t>2.4.1 Срок приостановления предоставления муниципальной услуги не предусмотрен.</w:t>
      </w:r>
    </w:p>
    <w:p w:rsidR="001B51CB" w:rsidRDefault="001B51CB">
      <w:pPr>
        <w:pStyle w:val="ConsPlusNormal"/>
        <w:spacing w:before="220"/>
        <w:ind w:firstLine="540"/>
        <w:jc w:val="both"/>
      </w:pPr>
      <w:r>
        <w:t>2.4.2. Срок выдачи (направления) документов, являющихся результатом предоставления муниципальной услуги - 1 рабочий день.</w:t>
      </w:r>
    </w:p>
    <w:p w:rsidR="001B51CB" w:rsidRDefault="001B51CB">
      <w:pPr>
        <w:pStyle w:val="ConsPlusNormal"/>
        <w:jc w:val="both"/>
      </w:pPr>
      <w:r>
        <w:t xml:space="preserve">(п. 2.4 в ред. </w:t>
      </w:r>
      <w:hyperlink r:id="rId22" w:history="1">
        <w:r>
          <w:rPr>
            <w:color w:val="0000FF"/>
          </w:rPr>
          <w:t>Постановления</w:t>
        </w:r>
      </w:hyperlink>
      <w:r>
        <w:t xml:space="preserve"> Администрации г. Заречного от 18.03.2019 N 662)</w:t>
      </w:r>
    </w:p>
    <w:p w:rsidR="001B51CB" w:rsidRDefault="001B51CB">
      <w:pPr>
        <w:pStyle w:val="ConsPlusNormal"/>
        <w:jc w:val="both"/>
      </w:pPr>
    </w:p>
    <w:p w:rsidR="001B51CB" w:rsidRDefault="001B51CB">
      <w:pPr>
        <w:pStyle w:val="ConsPlusTitle"/>
        <w:jc w:val="center"/>
        <w:outlineLvl w:val="2"/>
      </w:pPr>
      <w:r>
        <w:t>Перечень нормативных правовых актов,</w:t>
      </w:r>
    </w:p>
    <w:p w:rsidR="001B51CB" w:rsidRDefault="001B51CB">
      <w:pPr>
        <w:pStyle w:val="ConsPlusTitle"/>
        <w:jc w:val="center"/>
      </w:pPr>
      <w:r>
        <w:t>регулирующих предоставление муниципальной услуги</w:t>
      </w:r>
    </w:p>
    <w:p w:rsidR="001B51CB" w:rsidRDefault="001B51CB">
      <w:pPr>
        <w:pStyle w:val="ConsPlusNormal"/>
        <w:jc w:val="both"/>
      </w:pPr>
    </w:p>
    <w:p w:rsidR="001B51CB" w:rsidRDefault="001B51CB">
      <w:pPr>
        <w:pStyle w:val="ConsPlusNormal"/>
        <w:ind w:firstLine="540"/>
        <w:jc w:val="both"/>
      </w:pPr>
      <w:r>
        <w:t>2.5. Предоставление муниципальной услуги осуществляется в соответствии с:</w:t>
      </w:r>
    </w:p>
    <w:p w:rsidR="001B51CB" w:rsidRDefault="001B51CB">
      <w:pPr>
        <w:pStyle w:val="ConsPlusNormal"/>
        <w:spacing w:before="220"/>
        <w:ind w:firstLine="540"/>
        <w:jc w:val="both"/>
      </w:pPr>
      <w:r>
        <w:t xml:space="preserve">- </w:t>
      </w:r>
      <w:hyperlink r:id="rId23" w:history="1">
        <w:r>
          <w:rPr>
            <w:color w:val="0000FF"/>
          </w:rPr>
          <w:t>Конституцией</w:t>
        </w:r>
      </w:hyperlink>
      <w:r>
        <w:t xml:space="preserve"> Российской Федерации от 12.12.1993 (с поправками) ("Российская газета", N 7, 21.01.2009);</w:t>
      </w:r>
    </w:p>
    <w:p w:rsidR="001B51CB" w:rsidRDefault="001B51CB">
      <w:pPr>
        <w:pStyle w:val="ConsPlusNormal"/>
        <w:spacing w:before="220"/>
        <w:ind w:firstLine="540"/>
        <w:jc w:val="both"/>
      </w:pPr>
      <w:r>
        <w:t xml:space="preserve">-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rsidR="001B51CB" w:rsidRDefault="001B51CB">
      <w:pPr>
        <w:pStyle w:val="ConsPlusNormal"/>
        <w:spacing w:before="220"/>
        <w:ind w:firstLine="540"/>
        <w:jc w:val="both"/>
      </w:pPr>
      <w:r>
        <w:t xml:space="preserve">- Градостроительным </w:t>
      </w:r>
      <w:hyperlink r:id="rId25" w:history="1">
        <w:r>
          <w:rPr>
            <w:color w:val="0000FF"/>
          </w:rPr>
          <w:t>кодексом</w:t>
        </w:r>
      </w:hyperlink>
      <w:r>
        <w:t xml:space="preserve"> Российской Федерации ("Российская газета", N 290, 30.12.2004, "Собрание законодательства РФ", 03.01.2005, N 1 (часть 1), ст. 16, "Парламентская газета", N 5 - 6, 14.01.2005;</w:t>
      </w:r>
    </w:p>
    <w:p w:rsidR="001B51CB" w:rsidRDefault="001B51CB">
      <w:pPr>
        <w:pStyle w:val="ConsPlusNormal"/>
        <w:spacing w:before="220"/>
        <w:ind w:firstLine="540"/>
        <w:jc w:val="both"/>
      </w:pPr>
      <w:r>
        <w:t xml:space="preserve">- Федеральным </w:t>
      </w:r>
      <w:hyperlink r:id="rId26"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N 290, 30.12.2004, "Собрание законодательства РФ", 03.01.2005, N 1 (часть 1), ст. 17, "Парламентская газета", N 5-6, 14.01.2005);</w:t>
      </w:r>
    </w:p>
    <w:p w:rsidR="001B51CB" w:rsidRDefault="001B51CB">
      <w:pPr>
        <w:pStyle w:val="ConsPlusNormal"/>
        <w:spacing w:before="220"/>
        <w:ind w:firstLine="540"/>
        <w:jc w:val="both"/>
      </w:pPr>
      <w:r>
        <w:t xml:space="preserve">- Абзац исключен. - </w:t>
      </w:r>
      <w:hyperlink r:id="rId27" w:history="1">
        <w:r>
          <w:rPr>
            <w:color w:val="0000FF"/>
          </w:rPr>
          <w:t>Постановление</w:t>
        </w:r>
      </w:hyperlink>
      <w:r>
        <w:t xml:space="preserve"> Администрации г. Заречного от 18.03.2019 N 662;</w:t>
      </w:r>
    </w:p>
    <w:p w:rsidR="001B51CB" w:rsidRDefault="001B51CB">
      <w:pPr>
        <w:pStyle w:val="ConsPlusNormal"/>
        <w:spacing w:before="220"/>
        <w:ind w:firstLine="540"/>
        <w:jc w:val="both"/>
      </w:pPr>
      <w:r>
        <w:t xml:space="preserve">-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w:t>
      </w:r>
    </w:p>
    <w:p w:rsidR="001B51CB" w:rsidRDefault="001B51CB">
      <w:pPr>
        <w:pStyle w:val="ConsPlusNormal"/>
        <w:spacing w:before="220"/>
        <w:ind w:firstLine="540"/>
        <w:jc w:val="both"/>
      </w:pPr>
      <w:r>
        <w:t xml:space="preserve">- Федеральным </w:t>
      </w:r>
      <w:hyperlink r:id="rId29" w:history="1">
        <w:r>
          <w:rPr>
            <w:color w:val="0000FF"/>
          </w:rPr>
          <w:t>законом</w:t>
        </w:r>
      </w:hyperlink>
      <w:r>
        <w:t xml:space="preserve"> от 06.04.2011 N 63-ФЗ "Об электронной подписи" (с последующими изменениями) ("Собрание законодательства РФ", 11.04.2011, N 15, ст. 2036);</w:t>
      </w:r>
    </w:p>
    <w:p w:rsidR="001B51CB" w:rsidRDefault="001B51CB">
      <w:pPr>
        <w:pStyle w:val="ConsPlusNormal"/>
        <w:spacing w:before="220"/>
        <w:ind w:firstLine="540"/>
        <w:jc w:val="both"/>
      </w:pPr>
      <w:r>
        <w:t xml:space="preserve">- Федеральным </w:t>
      </w:r>
      <w:hyperlink r:id="rId30"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1B51CB" w:rsidRDefault="001B51CB">
      <w:pPr>
        <w:pStyle w:val="ConsPlusNormal"/>
        <w:spacing w:before="220"/>
        <w:ind w:firstLine="540"/>
        <w:jc w:val="both"/>
      </w:pPr>
      <w:r>
        <w:t xml:space="preserve">- Абзац исключен. - </w:t>
      </w:r>
      <w:hyperlink r:id="rId31" w:history="1">
        <w:r>
          <w:rPr>
            <w:color w:val="0000FF"/>
          </w:rPr>
          <w:t>Постановление</w:t>
        </w:r>
      </w:hyperlink>
      <w:r>
        <w:t xml:space="preserve"> Администрации г. Заречного от 18.03.2019 N 662;</w:t>
      </w:r>
    </w:p>
    <w:p w:rsidR="001B51CB" w:rsidRDefault="001B51CB">
      <w:pPr>
        <w:pStyle w:val="ConsPlusNormal"/>
        <w:spacing w:before="220"/>
        <w:ind w:firstLine="540"/>
        <w:jc w:val="both"/>
      </w:pPr>
      <w:r>
        <w:lastRenderedPageBreak/>
        <w:t xml:space="preserve">- </w:t>
      </w:r>
      <w:hyperlink r:id="rId32"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B51CB" w:rsidRDefault="001B51CB">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1B51CB" w:rsidRDefault="001B51CB">
      <w:pPr>
        <w:pStyle w:val="ConsPlusNormal"/>
        <w:spacing w:before="220"/>
        <w:ind w:firstLine="540"/>
        <w:jc w:val="both"/>
      </w:pPr>
      <w:r>
        <w:t xml:space="preserve">- </w:t>
      </w:r>
      <w:hyperlink r:id="rId34" w:history="1">
        <w:r>
          <w:rPr>
            <w:color w:val="0000FF"/>
          </w:rPr>
          <w:t>Приказом</w:t>
        </w:r>
      </w:hyperlink>
      <w:r>
        <w:t xml:space="preserve"> Министерства строительства и жилищно-коммунального хозяйства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1B51CB" w:rsidRDefault="001B51CB">
      <w:pPr>
        <w:pStyle w:val="ConsPlusNormal"/>
        <w:spacing w:before="220"/>
        <w:ind w:firstLine="540"/>
        <w:jc w:val="both"/>
      </w:pPr>
      <w:r>
        <w:t xml:space="preserve">- </w:t>
      </w:r>
      <w:hyperlink r:id="rId35" w:history="1">
        <w:r>
          <w:rPr>
            <w:color w:val="0000FF"/>
          </w:rPr>
          <w:t>Уставом</w:t>
        </w:r>
      </w:hyperlink>
      <w: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N 142) (с последующими изменениями) ("Заречье", N 52, 28.12.2005);</w:t>
      </w:r>
    </w:p>
    <w:p w:rsidR="001B51CB" w:rsidRDefault="001B51CB">
      <w:pPr>
        <w:pStyle w:val="ConsPlusNormal"/>
        <w:spacing w:before="220"/>
        <w:ind w:firstLine="540"/>
        <w:jc w:val="both"/>
      </w:pPr>
      <w:r>
        <w:t xml:space="preserve">- </w:t>
      </w:r>
      <w:hyperlink r:id="rId36" w:history="1">
        <w:r>
          <w:rPr>
            <w:color w:val="0000FF"/>
          </w:rPr>
          <w:t>Постановлением</w:t>
        </w:r>
      </w:hyperlink>
      <w:r>
        <w:t xml:space="preserve"> Администрации города Заречного Пензенской области от 14.03.2018 N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("Ведомости Заречного", 23.03.2018, N 12, с. 4);</w:t>
      </w:r>
    </w:p>
    <w:p w:rsidR="001B51CB" w:rsidRDefault="001B51CB">
      <w:pPr>
        <w:pStyle w:val="ConsPlusNormal"/>
        <w:spacing w:before="220"/>
        <w:ind w:firstLine="540"/>
        <w:jc w:val="both"/>
      </w:pPr>
      <w:r>
        <w:t xml:space="preserve">- </w:t>
      </w:r>
      <w:hyperlink r:id="rId37"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РФ", 25.02.2008, N 8, ст. 744, "Российская газета", N 41, 27.02.2008);</w:t>
      </w:r>
    </w:p>
    <w:p w:rsidR="001B51CB" w:rsidRDefault="001B51CB">
      <w:pPr>
        <w:pStyle w:val="ConsPlusNormal"/>
        <w:jc w:val="both"/>
      </w:pPr>
      <w:r>
        <w:t xml:space="preserve">(абзац введен </w:t>
      </w:r>
      <w:hyperlink r:id="rId38" w:history="1">
        <w:r>
          <w:rPr>
            <w:color w:val="0000FF"/>
          </w:rPr>
          <w:t>Постановлением</w:t>
        </w:r>
      </w:hyperlink>
      <w:r>
        <w:t xml:space="preserve"> Администрации г. Заречного от 18.03.2019 N 662)</w:t>
      </w:r>
    </w:p>
    <w:p w:rsidR="001B51CB" w:rsidRDefault="001B51CB">
      <w:pPr>
        <w:pStyle w:val="ConsPlusNormal"/>
        <w:spacing w:before="220"/>
        <w:ind w:firstLine="540"/>
        <w:jc w:val="both"/>
      </w:pPr>
      <w:r>
        <w:t>- настоящим Административным регламентом.</w:t>
      </w:r>
    </w:p>
    <w:p w:rsidR="001B51CB" w:rsidRDefault="001B51CB">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официальном сайте Администрации: www.zarechny.zato.ru.</w:t>
      </w:r>
    </w:p>
    <w:p w:rsidR="001B51CB" w:rsidRDefault="001B51CB">
      <w:pPr>
        <w:pStyle w:val="ConsPlusNormal"/>
        <w:jc w:val="both"/>
      </w:pPr>
    </w:p>
    <w:p w:rsidR="001B51CB" w:rsidRDefault="001B51CB">
      <w:pPr>
        <w:pStyle w:val="ConsPlusTitle"/>
        <w:jc w:val="center"/>
        <w:outlineLvl w:val="2"/>
      </w:pPr>
      <w:r>
        <w:t>Исчерпывающий перечень документов, необходимых</w:t>
      </w:r>
    </w:p>
    <w:p w:rsidR="001B51CB" w:rsidRDefault="001B51CB">
      <w:pPr>
        <w:pStyle w:val="ConsPlusTitle"/>
        <w:jc w:val="center"/>
      </w:pPr>
      <w:r>
        <w:t>в соответствии с законодательными или иными нормативными</w:t>
      </w:r>
    </w:p>
    <w:p w:rsidR="001B51CB" w:rsidRDefault="001B51CB">
      <w:pPr>
        <w:pStyle w:val="ConsPlusTitle"/>
        <w:jc w:val="center"/>
      </w:pPr>
      <w:r>
        <w:t>правовыми актами для предоставления муниципальной услуги</w:t>
      </w:r>
    </w:p>
    <w:p w:rsidR="001B51CB" w:rsidRDefault="001B51CB">
      <w:pPr>
        <w:pStyle w:val="ConsPlusTitle"/>
        <w:jc w:val="center"/>
      </w:pPr>
      <w:r>
        <w:t>и услуг, которые являются необходимыми и обязательными</w:t>
      </w:r>
    </w:p>
    <w:p w:rsidR="001B51CB" w:rsidRDefault="001B51CB">
      <w:pPr>
        <w:pStyle w:val="ConsPlusNormal"/>
        <w:jc w:val="both"/>
      </w:pPr>
    </w:p>
    <w:p w:rsidR="001B51CB" w:rsidRDefault="001B51CB">
      <w:pPr>
        <w:pStyle w:val="ConsPlusNormal"/>
        <w:ind w:firstLine="540"/>
        <w:jc w:val="both"/>
      </w:pPr>
      <w:bookmarkStart w:id="7" w:name="P150"/>
      <w:bookmarkEnd w:id="7"/>
      <w:r>
        <w:t>2.6. Исчерпывающий перечень документов, необходимых для предоставления муниципальной услуги, которые заявитель представляет самостоятельно.</w:t>
      </w:r>
    </w:p>
    <w:p w:rsidR="001B51CB" w:rsidRDefault="001B51CB">
      <w:pPr>
        <w:pStyle w:val="ConsPlusNormal"/>
        <w:spacing w:before="220"/>
        <w:ind w:firstLine="540"/>
        <w:jc w:val="both"/>
      </w:pPr>
      <w:r>
        <w:t xml:space="preserve">2.6.1. Заявители, указанные в </w:t>
      </w:r>
      <w:hyperlink w:anchor="P53" w:history="1">
        <w:r>
          <w:rPr>
            <w:color w:val="0000FF"/>
          </w:rPr>
          <w:t>пунктах 1.2.1</w:t>
        </w:r>
      </w:hyperlink>
      <w:r>
        <w:t xml:space="preserve"> - </w:t>
      </w:r>
      <w:hyperlink w:anchor="P56" w:history="1">
        <w:r>
          <w:rPr>
            <w:color w:val="0000FF"/>
          </w:rPr>
          <w:t>1.2.4</w:t>
        </w:r>
      </w:hyperlink>
      <w:r>
        <w:t xml:space="preserve"> настоящего Административного регламента, направляют в Администрацию:</w:t>
      </w:r>
    </w:p>
    <w:p w:rsidR="001B51CB" w:rsidRDefault="001B51CB">
      <w:pPr>
        <w:pStyle w:val="ConsPlusNormal"/>
        <w:spacing w:before="220"/>
        <w:ind w:firstLine="540"/>
        <w:jc w:val="both"/>
      </w:pPr>
      <w:r>
        <w:t xml:space="preserve">1) </w:t>
      </w:r>
      <w:hyperlink w:anchor="P586" w:history="1">
        <w:r>
          <w:rPr>
            <w:color w:val="0000FF"/>
          </w:rPr>
          <w:t>уведомление</w:t>
        </w:r>
      </w:hyperlink>
      <w:r>
        <w:t xml:space="preserve"> в письменной форме согласно приложению N 1 к настоящему Административному регламенту о переходе прав на земельные участки, права пользования недрами, об образовании земельного участка (далее - уведомление) с указанием реквизитов:</w:t>
      </w:r>
    </w:p>
    <w:p w:rsidR="001B51CB" w:rsidRDefault="001B51CB">
      <w:pPr>
        <w:pStyle w:val="ConsPlusNormal"/>
        <w:spacing w:before="220"/>
        <w:ind w:firstLine="540"/>
        <w:jc w:val="both"/>
      </w:pPr>
      <w:r>
        <w:t xml:space="preserve">а) правоустанавливающих документов на земельные участки в случае, указанном в </w:t>
      </w:r>
      <w:hyperlink r:id="rId39" w:history="1">
        <w:r>
          <w:rPr>
            <w:color w:val="0000FF"/>
          </w:rPr>
          <w:t>части 21.5 статьи 51</w:t>
        </w:r>
      </w:hyperlink>
      <w:r>
        <w:t xml:space="preserve"> Градостроительного кодекса Российской Федерации;</w:t>
      </w:r>
    </w:p>
    <w:p w:rsidR="001B51CB" w:rsidRDefault="001B51CB">
      <w:pPr>
        <w:pStyle w:val="ConsPlusNormal"/>
        <w:spacing w:before="220"/>
        <w:ind w:firstLine="540"/>
        <w:jc w:val="both"/>
      </w:pPr>
      <w:r>
        <w:t xml:space="preserve">б) решения об образовании земельных участков в случаях, предусмотренных </w:t>
      </w:r>
      <w:hyperlink r:id="rId40" w:history="1">
        <w:r>
          <w:rPr>
            <w:color w:val="0000FF"/>
          </w:rPr>
          <w:t>частями 21.6</w:t>
        </w:r>
      </w:hyperlink>
      <w:r>
        <w:t xml:space="preserve"> и </w:t>
      </w:r>
      <w:hyperlink r:id="rId41"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51CB" w:rsidRDefault="001B51CB">
      <w:pPr>
        <w:pStyle w:val="ConsPlusNormal"/>
        <w:spacing w:before="220"/>
        <w:ind w:firstLine="540"/>
        <w:jc w:val="both"/>
      </w:pPr>
      <w:r>
        <w:t xml:space="preserve">в) градостроительного плана земельного участка, на котором планируется осуществить </w:t>
      </w:r>
      <w:r>
        <w:lastRenderedPageBreak/>
        <w:t xml:space="preserve">строительство, реконструкцию объекта капитального строительства в случае, предусмотренном </w:t>
      </w:r>
      <w:hyperlink r:id="rId42" w:history="1">
        <w:r>
          <w:rPr>
            <w:color w:val="0000FF"/>
          </w:rPr>
          <w:t>частью 21.7 статьи 51</w:t>
        </w:r>
      </w:hyperlink>
      <w:r>
        <w:t xml:space="preserve"> Градостроительного кодекса Российской Федерации;</w:t>
      </w:r>
    </w:p>
    <w:p w:rsidR="001B51CB" w:rsidRDefault="001B51CB">
      <w:pPr>
        <w:pStyle w:val="ConsPlusNormal"/>
        <w:spacing w:before="220"/>
        <w:ind w:firstLine="540"/>
        <w:jc w:val="both"/>
      </w:pPr>
      <w:r>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3" w:history="1">
        <w:r>
          <w:rPr>
            <w:color w:val="0000FF"/>
          </w:rPr>
          <w:t>частью 21.9 статьи 51</w:t>
        </w:r>
      </w:hyperlink>
      <w:r>
        <w:t xml:space="preserve"> Градостроительного кодекса Российской Федерации;</w:t>
      </w:r>
    </w:p>
    <w:p w:rsidR="001B51CB" w:rsidRDefault="001B51CB">
      <w:pPr>
        <w:pStyle w:val="ConsPlusNormal"/>
        <w:spacing w:before="220"/>
        <w:ind w:firstLine="540"/>
        <w:jc w:val="both"/>
      </w:pPr>
      <w:r>
        <w:t>2) документ, удостоверяющий личность заявителя;</w:t>
      </w:r>
    </w:p>
    <w:p w:rsidR="001B51CB" w:rsidRDefault="001B51CB">
      <w:pPr>
        <w:pStyle w:val="ConsPlusNormal"/>
        <w:spacing w:before="220"/>
        <w:ind w:firstLine="540"/>
        <w:jc w:val="both"/>
      </w:pPr>
      <w:r>
        <w:t>3) документ, подтверждающий полномочия представителя физического или юридического лица действовать от его имени.</w:t>
      </w:r>
    </w:p>
    <w:p w:rsidR="001B51CB" w:rsidRDefault="001B51CB">
      <w:pPr>
        <w:pStyle w:val="ConsPlusNormal"/>
        <w:spacing w:before="220"/>
        <w:ind w:firstLine="540"/>
        <w:jc w:val="both"/>
      </w:pPr>
      <w:r>
        <w:t>2.6.2. В случае поступления в Администрацию заявления заявителя (представителя заявителя) о внесении изменений в разрешение на строительство (далее - заявление), кроме заявления о внесении изменений в разрешение на строительство исключительно в связи с продлением срока действия такого разрешения, заявитель (представителя заявителя) представляет самостоятельно:</w:t>
      </w:r>
    </w:p>
    <w:p w:rsidR="001B51CB" w:rsidRDefault="001B51CB">
      <w:pPr>
        <w:pStyle w:val="ConsPlusNormal"/>
        <w:spacing w:before="220"/>
        <w:ind w:firstLine="540"/>
        <w:jc w:val="both"/>
      </w:pPr>
      <w:r>
        <w:t xml:space="preserve">1) </w:t>
      </w:r>
      <w:hyperlink w:anchor="P662" w:history="1">
        <w:r>
          <w:rPr>
            <w:color w:val="0000FF"/>
          </w:rPr>
          <w:t>заявление</w:t>
        </w:r>
      </w:hyperlink>
      <w:r>
        <w:t xml:space="preserve"> по форме согласно приложению N 2 к настоящему Административному регламенту;</w:t>
      </w:r>
    </w:p>
    <w:p w:rsidR="001B51CB" w:rsidRDefault="001B51CB">
      <w:pPr>
        <w:pStyle w:val="ConsPlusNormal"/>
        <w:spacing w:before="220"/>
        <w:ind w:firstLine="540"/>
        <w:jc w:val="both"/>
      </w:pPr>
      <w:r>
        <w:t>2) документ, удостоверяющий личность заявителя;</w:t>
      </w:r>
    </w:p>
    <w:p w:rsidR="001B51CB" w:rsidRDefault="001B51CB">
      <w:pPr>
        <w:pStyle w:val="ConsPlusNormal"/>
        <w:spacing w:before="220"/>
        <w:ind w:firstLine="540"/>
        <w:jc w:val="both"/>
      </w:pPr>
      <w:r>
        <w:t>3) документ, подтверждающий полномочия представителя физического или юридического лица действовать от его имени;</w:t>
      </w:r>
    </w:p>
    <w:p w:rsidR="001B51CB" w:rsidRDefault="001B51CB">
      <w:pPr>
        <w:pStyle w:val="ConsPlusNormal"/>
        <w:spacing w:before="220"/>
        <w:ind w:firstLine="540"/>
        <w:jc w:val="both"/>
      </w:pPr>
      <w:r>
        <w:t xml:space="preserve">3) согласие всех правообладателей объекта капитального строительства в случае реконструкции такого объекта, за исключением указанных в </w:t>
      </w:r>
      <w:hyperlink w:anchor="P165" w:history="1">
        <w:r>
          <w:rPr>
            <w:color w:val="0000FF"/>
          </w:rPr>
          <w:t>подпункте 4.2</w:t>
        </w:r>
      </w:hyperlink>
      <w:r>
        <w:t xml:space="preserve"> настоящего пункта случаев реконструкции многоквартирного дома;</w:t>
      </w:r>
    </w:p>
    <w:p w:rsidR="001B51CB" w:rsidRDefault="001B51CB">
      <w:pPr>
        <w:pStyle w:val="ConsPlusNormal"/>
        <w:spacing w:before="220"/>
        <w:ind w:firstLine="540"/>
        <w:jc w:val="both"/>
      </w:pPr>
      <w: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B51CB" w:rsidRDefault="001B51CB">
      <w:pPr>
        <w:pStyle w:val="ConsPlusNormal"/>
        <w:spacing w:before="220"/>
        <w:ind w:firstLine="540"/>
        <w:jc w:val="both"/>
      </w:pPr>
      <w:bookmarkStart w:id="8" w:name="P165"/>
      <w:bookmarkEnd w:id="8"/>
      <w:r>
        <w:t>4.2)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B51CB" w:rsidRDefault="001B51CB">
      <w:pPr>
        <w:pStyle w:val="ConsPlusNormal"/>
        <w:spacing w:before="220"/>
        <w:ind w:firstLine="540"/>
        <w:jc w:val="both"/>
      </w:pPr>
      <w: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51CB" w:rsidRDefault="001B51CB">
      <w:pPr>
        <w:pStyle w:val="ConsPlusNormal"/>
        <w:spacing w:before="220"/>
        <w:ind w:firstLine="540"/>
        <w:jc w:val="both"/>
      </w:pPr>
      <w:r>
        <w:t xml:space="preserve">2.6.2.1. В случае поступления в Администрацию заявления заявителя (представителя заявителя) о внесении изменений в разрешение на строительство исключительно в связи с продлением срока действия такого разрешения заявитель (представителя заявителя) </w:t>
      </w:r>
      <w:r>
        <w:lastRenderedPageBreak/>
        <w:t>представляет самостоятельно:</w:t>
      </w:r>
    </w:p>
    <w:p w:rsidR="001B51CB" w:rsidRDefault="001B51CB">
      <w:pPr>
        <w:pStyle w:val="ConsPlusNormal"/>
        <w:spacing w:before="220"/>
        <w:ind w:firstLine="540"/>
        <w:jc w:val="both"/>
      </w:pPr>
      <w:r>
        <w:t xml:space="preserve">1) </w:t>
      </w:r>
      <w:hyperlink w:anchor="P662" w:history="1">
        <w:r>
          <w:rPr>
            <w:color w:val="0000FF"/>
          </w:rPr>
          <w:t>заявление</w:t>
        </w:r>
      </w:hyperlink>
      <w:r>
        <w:t xml:space="preserve"> по форме согласно приложению N 2 к настоящему Административному регламенту;</w:t>
      </w:r>
    </w:p>
    <w:p w:rsidR="001B51CB" w:rsidRDefault="001B51CB">
      <w:pPr>
        <w:pStyle w:val="ConsPlusNormal"/>
        <w:spacing w:before="220"/>
        <w:ind w:firstLine="540"/>
        <w:jc w:val="both"/>
      </w:pPr>
      <w:r>
        <w:t>2) документ, удостоверяющий личность заявителя;</w:t>
      </w:r>
    </w:p>
    <w:p w:rsidR="001B51CB" w:rsidRDefault="001B51CB">
      <w:pPr>
        <w:pStyle w:val="ConsPlusNormal"/>
        <w:spacing w:before="220"/>
        <w:ind w:firstLine="540"/>
        <w:jc w:val="both"/>
      </w:pPr>
      <w:r>
        <w:t>3) документ, подтверждающий полномочия представителя физического или юридического лица действовать от его имени.</w:t>
      </w:r>
    </w:p>
    <w:p w:rsidR="001B51CB" w:rsidRDefault="001B51CB">
      <w:pPr>
        <w:pStyle w:val="ConsPlusNormal"/>
        <w:spacing w:before="220"/>
        <w:ind w:firstLine="540"/>
        <w:jc w:val="both"/>
      </w:pPr>
      <w:r>
        <w:t>2.6.3. Исчерпывающий перечень документов, необходимых для предоставления муниципальной услуги, если указанные документы (их копии или сведения, содержащиеся в них) отсутствуют в Едином государственном реестре недвижимости, в Едином государственном реестре заключений, которые заявитель представляет самостоятельно:</w:t>
      </w:r>
    </w:p>
    <w:p w:rsidR="001B51CB" w:rsidRDefault="001B51CB">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B51CB" w:rsidRDefault="001B51CB">
      <w:pPr>
        <w:pStyle w:val="ConsPlusNormal"/>
        <w:spacing w:before="220"/>
        <w:ind w:firstLine="540"/>
        <w:jc w:val="both"/>
      </w:pPr>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B51CB" w:rsidRDefault="001B51CB">
      <w:pPr>
        <w:pStyle w:val="ConsPlusNormal"/>
        <w:spacing w:before="220"/>
        <w:ind w:firstLine="540"/>
        <w:jc w:val="both"/>
      </w:pPr>
      <w:r>
        <w:t xml:space="preserve">2) результаты инженерных изысканий и следующие материалы, содержащиеся в утвержденной в соответствии с </w:t>
      </w:r>
      <w:hyperlink r:id="rId44" w:history="1">
        <w:r>
          <w:rPr>
            <w:color w:val="0000FF"/>
          </w:rPr>
          <w:t>частью 15 статьи 48</w:t>
        </w:r>
      </w:hyperlink>
      <w:r>
        <w:t xml:space="preserve"> Градостроительного кодекса Российской Федерации проектной документации:</w:t>
      </w:r>
    </w:p>
    <w:p w:rsidR="001B51CB" w:rsidRDefault="001B51CB">
      <w:pPr>
        <w:pStyle w:val="ConsPlusNormal"/>
        <w:spacing w:before="220"/>
        <w:ind w:firstLine="540"/>
        <w:jc w:val="both"/>
      </w:pPr>
      <w:r>
        <w:t>а) пояснительная записка;</w:t>
      </w:r>
    </w:p>
    <w:p w:rsidR="001B51CB" w:rsidRDefault="001B51CB">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B51CB" w:rsidRDefault="001B51CB">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B51CB" w:rsidRDefault="001B51CB">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B51CB" w:rsidRDefault="001B51CB">
      <w:pPr>
        <w:pStyle w:val="ConsPlusNormal"/>
        <w:spacing w:before="220"/>
        <w:ind w:firstLine="540"/>
        <w:jc w:val="both"/>
      </w:pPr>
      <w:r>
        <w:t xml:space="preserve">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w:t>
      </w:r>
      <w:r>
        <w:lastRenderedPageBreak/>
        <w:t xml:space="preserve">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5"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8" w:history="1">
        <w:r>
          <w:rPr>
            <w:color w:val="0000FF"/>
          </w:rPr>
          <w:t>частью 6 статьи 49</w:t>
        </w:r>
      </w:hyperlink>
      <w:r>
        <w:t xml:space="preserve"> Градостроительного кодекса Российской Федерации;</w:t>
      </w:r>
    </w:p>
    <w:p w:rsidR="001B51CB" w:rsidRDefault="001B51CB">
      <w:pPr>
        <w:pStyle w:val="ConsPlusNormal"/>
        <w:spacing w:before="220"/>
        <w:ind w:firstLine="540"/>
        <w:jc w:val="both"/>
      </w:pPr>
      <w:r>
        <w:t xml:space="preserve">4) подтверждение соответствия вносимых в проектную документацию изменений требованиям, указанным в </w:t>
      </w:r>
      <w:hyperlink r:id="rId49"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0" w:history="1">
        <w:r>
          <w:rPr>
            <w:color w:val="0000FF"/>
          </w:rPr>
          <w:t>частью 3.8 статьи 49</w:t>
        </w:r>
      </w:hyperlink>
      <w:r>
        <w:t xml:space="preserve"> Градостроительного кодекса Российской Федерации;</w:t>
      </w:r>
    </w:p>
    <w:p w:rsidR="001B51CB" w:rsidRDefault="001B51CB">
      <w:pPr>
        <w:pStyle w:val="ConsPlusNormal"/>
        <w:spacing w:before="220"/>
        <w:ind w:firstLine="540"/>
        <w:jc w:val="both"/>
      </w:pPr>
      <w:r>
        <w:t xml:space="preserve">5) подтверждение соответствия вносимых в проектную документацию изменений требованиям, указанным в </w:t>
      </w:r>
      <w:hyperlink r:id="rId51"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52" w:history="1">
        <w:r>
          <w:rPr>
            <w:color w:val="0000FF"/>
          </w:rPr>
          <w:t>частью 3.9 статьи 49</w:t>
        </w:r>
      </w:hyperlink>
      <w:r>
        <w:t xml:space="preserve"> Градостроительного кодекса Российской Федерации;</w:t>
      </w:r>
    </w:p>
    <w:p w:rsidR="001B51CB" w:rsidRDefault="001B51CB">
      <w:pPr>
        <w:pStyle w:val="ConsPlusNormal"/>
        <w:spacing w:before="220"/>
        <w:ind w:firstLine="540"/>
        <w:jc w:val="both"/>
      </w:pPr>
      <w:r>
        <w:t>6)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B51CB" w:rsidRDefault="001B51CB">
      <w:pPr>
        <w:pStyle w:val="ConsPlusNormal"/>
        <w:spacing w:before="220"/>
        <w:ind w:firstLine="540"/>
        <w:jc w:val="both"/>
      </w:pPr>
      <w:r>
        <w:t>2.6.4. Заявитель может подать заявление и (или) документы, необходимые для предоставления муниципальной услуги, следующими способами:</w:t>
      </w:r>
    </w:p>
    <w:p w:rsidR="001B51CB" w:rsidRDefault="001B51CB">
      <w:pPr>
        <w:pStyle w:val="ConsPlusNormal"/>
        <w:spacing w:before="220"/>
        <w:ind w:firstLine="540"/>
        <w:jc w:val="both"/>
      </w:pPr>
      <w:r>
        <w:t xml:space="preserve">1) лично по местонахождению Администрации, указанному в </w:t>
      </w:r>
      <w:hyperlink w:anchor="P95" w:history="1">
        <w:r>
          <w:rPr>
            <w:color w:val="0000FF"/>
          </w:rPr>
          <w:t>пункте 1.5.1</w:t>
        </w:r>
      </w:hyperlink>
      <w:r>
        <w:t xml:space="preserve"> Административного регламента;</w:t>
      </w:r>
    </w:p>
    <w:p w:rsidR="001B51CB" w:rsidRDefault="001B51CB">
      <w:pPr>
        <w:pStyle w:val="ConsPlusNormal"/>
        <w:spacing w:before="220"/>
        <w:ind w:firstLine="540"/>
        <w:jc w:val="both"/>
      </w:pPr>
      <w:r>
        <w:t xml:space="preserve">2) посредством почтовой связи по местонахождению Администрации, указанному в </w:t>
      </w:r>
      <w:hyperlink w:anchor="P95" w:history="1">
        <w:r>
          <w:rPr>
            <w:color w:val="0000FF"/>
          </w:rPr>
          <w:t>пункте 1.5.1</w:t>
        </w:r>
      </w:hyperlink>
      <w:r>
        <w:t xml:space="preserve"> настоящего Административного регламента;</w:t>
      </w:r>
    </w:p>
    <w:p w:rsidR="001B51CB" w:rsidRDefault="001B51CB">
      <w:pPr>
        <w:pStyle w:val="ConsPlusNormal"/>
        <w:spacing w:before="220"/>
        <w:ind w:firstLine="540"/>
        <w:jc w:val="both"/>
      </w:pPr>
      <w:r>
        <w:t>3) в форме электронного документа, подписанного простой электронной подписью или усиленной квалифицированной электронной подписью, посредством Единого портала и (или) Регионального портала;</w:t>
      </w:r>
    </w:p>
    <w:p w:rsidR="001B51CB" w:rsidRDefault="001B51CB">
      <w:pPr>
        <w:pStyle w:val="ConsPlusNormal"/>
        <w:spacing w:before="220"/>
        <w:ind w:firstLine="540"/>
        <w:jc w:val="both"/>
      </w:pPr>
      <w:r>
        <w:t>4)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1B51CB" w:rsidRDefault="001B51CB">
      <w:pPr>
        <w:pStyle w:val="ConsPlusNormal"/>
        <w:spacing w:before="220"/>
        <w:ind w:firstLine="540"/>
        <w:jc w:val="both"/>
      </w:pPr>
      <w:r>
        <w:t xml:space="preserve">2.6.4.1. Для застройщиков, наименования которых содержат слова "специализированный застройщик", подача заявления возможна также с использованием единой информационной системы жилищного строительства, предусмотренной Федеральным </w:t>
      </w:r>
      <w:hyperlink r:id="rId53" w:history="1">
        <w:r>
          <w:rPr>
            <w:color w:val="0000FF"/>
          </w:rPr>
          <w:t>законом</w:t>
        </w:r>
      </w:hyperlink>
      <w:r>
        <w:t xml:space="preserve"> от 30.12.2004 N 214-</w:t>
      </w:r>
      <w:r>
        <w:lastRenderedPageBreak/>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B51CB" w:rsidRDefault="001B51CB">
      <w:pPr>
        <w:pStyle w:val="ConsPlusNormal"/>
        <w:spacing w:before="220"/>
        <w:ind w:firstLine="540"/>
        <w:jc w:val="both"/>
      </w:pPr>
      <w:bookmarkStart w:id="9" w:name="P189"/>
      <w:bookmarkEnd w:id="9"/>
      <w:r>
        <w:t>2.6.5.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B51CB" w:rsidRDefault="001B51CB">
      <w:pPr>
        <w:pStyle w:val="ConsPlusNormal"/>
        <w:spacing w:before="220"/>
        <w:ind w:firstLine="540"/>
        <w:jc w:val="both"/>
      </w:pPr>
      <w:bookmarkStart w:id="10" w:name="P190"/>
      <w:bookmarkEnd w:id="10"/>
      <w:r>
        <w:t>2.6.6. Формирование заявления в электронной форме осуществляется посредством заполнения интерактивной формы запроса на Региональном портале, официальном сайте без необходимости дополнительной подачи заявления в какой-либо иной форме.</w:t>
      </w:r>
    </w:p>
    <w:p w:rsidR="001B51CB" w:rsidRDefault="001B51CB">
      <w:pPr>
        <w:pStyle w:val="ConsPlusNormal"/>
        <w:spacing w:before="220"/>
        <w:ind w:firstLine="540"/>
        <w:jc w:val="both"/>
      </w:pPr>
      <w:r>
        <w:t>Образцы заполнения электронной формы заявления размещаются на Региональном портале, официальном сайте.</w:t>
      </w:r>
    </w:p>
    <w:p w:rsidR="001B51CB" w:rsidRDefault="001B51CB">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1B51CB" w:rsidRDefault="001B51CB">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51CB" w:rsidRDefault="001B51CB">
      <w:pPr>
        <w:pStyle w:val="ConsPlusNormal"/>
        <w:spacing w:before="220"/>
        <w:ind w:firstLine="540"/>
        <w:jc w:val="both"/>
      </w:pPr>
      <w:r>
        <w:t>2.6.7. При формировании заявления обеспечивается:</w:t>
      </w:r>
    </w:p>
    <w:p w:rsidR="001B51CB" w:rsidRDefault="001B51CB">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89" w:history="1">
        <w:r>
          <w:rPr>
            <w:color w:val="0000FF"/>
          </w:rPr>
          <w:t>подпунктах 2.6.5</w:t>
        </w:r>
      </w:hyperlink>
      <w:r>
        <w:t xml:space="preserve"> и </w:t>
      </w:r>
      <w:hyperlink w:anchor="P190" w:history="1">
        <w:r>
          <w:rPr>
            <w:color w:val="0000FF"/>
          </w:rPr>
          <w:t>2.6.6 пункта 2.6</w:t>
        </w:r>
      </w:hyperlink>
      <w:r>
        <w:t xml:space="preserve"> настоящего Административного регламента, необходимых для предоставления государственной услуги;</w:t>
      </w:r>
    </w:p>
    <w:p w:rsidR="001B51CB" w:rsidRDefault="001B51CB">
      <w:pPr>
        <w:pStyle w:val="ConsPlusNormal"/>
        <w:spacing w:before="220"/>
        <w:ind w:firstLine="540"/>
        <w:jc w:val="both"/>
      </w:pPr>
      <w:r>
        <w:t>б) возможность заполнения одной электронной формы заявления несколькими заявителями (включается, если при обращении за услугой нужен совместный запрос нескольких заявителей);</w:t>
      </w:r>
    </w:p>
    <w:p w:rsidR="001B51CB" w:rsidRDefault="001B51CB">
      <w:pPr>
        <w:pStyle w:val="ConsPlusNormal"/>
        <w:spacing w:before="220"/>
        <w:ind w:firstLine="540"/>
        <w:jc w:val="both"/>
      </w:pPr>
      <w:r>
        <w:t>в) возможность печати на бумажном носителе копии электронной формы заявления;</w:t>
      </w:r>
    </w:p>
    <w:p w:rsidR="001B51CB" w:rsidRDefault="001B51CB">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51CB" w:rsidRDefault="001B51CB">
      <w:pPr>
        <w:pStyle w:val="ConsPlusNormal"/>
        <w:spacing w:before="220"/>
        <w:ind w:firstLine="540"/>
        <w:jc w:val="both"/>
      </w:pPr>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в части, касающейся сведений, отсутствующих в ЕСИА;</w:t>
      </w:r>
    </w:p>
    <w:p w:rsidR="001B51CB" w:rsidRDefault="001B51CB">
      <w:pPr>
        <w:pStyle w:val="ConsPlusNormal"/>
        <w:spacing w:before="220"/>
        <w:ind w:firstLine="540"/>
        <w:jc w:val="both"/>
      </w:pPr>
      <w:r>
        <w:lastRenderedPageBreak/>
        <w:t>е) возможность вернуться на любой из этапов заполнения электронной формы заявления без потери ранее введенной информации;</w:t>
      </w:r>
    </w:p>
    <w:p w:rsidR="001B51CB" w:rsidRDefault="001B51CB">
      <w:pPr>
        <w:pStyle w:val="ConsPlusNormal"/>
        <w:spacing w:before="220"/>
        <w:ind w:firstLine="540"/>
        <w:jc w:val="both"/>
      </w:pPr>
      <w:r>
        <w:t>ж) возможность доступа заявителя на Региональном портале или официальном сайте к ранее поданным им заявлениям в течение не менее одного года, а также частично сформированным заявлениям - в течение не менее 3 месяцев.</w:t>
      </w:r>
    </w:p>
    <w:p w:rsidR="001B51CB" w:rsidRDefault="001B51CB">
      <w:pPr>
        <w:pStyle w:val="ConsPlusNormal"/>
        <w:spacing w:before="220"/>
        <w:ind w:firstLine="540"/>
        <w:jc w:val="both"/>
      </w:pPr>
      <w:r>
        <w:t>2.6.8. Запрещается требовать от заявителя:</w:t>
      </w:r>
    </w:p>
    <w:p w:rsidR="001B51CB" w:rsidRDefault="001B51C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1CB" w:rsidRDefault="001B51CB">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51CB" w:rsidRDefault="001B51C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51CB" w:rsidRDefault="001B51C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51CB" w:rsidRDefault="001B51C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51CB" w:rsidRDefault="001B51C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B51CB" w:rsidRDefault="001B51CB">
      <w:pPr>
        <w:pStyle w:val="ConsPlusNormal"/>
        <w:jc w:val="both"/>
      </w:pPr>
      <w:r>
        <w:t xml:space="preserve">(п. 2.6 в ред. </w:t>
      </w:r>
      <w:hyperlink r:id="rId54" w:history="1">
        <w:r>
          <w:rPr>
            <w:color w:val="0000FF"/>
          </w:rPr>
          <w:t>Постановления</w:t>
        </w:r>
      </w:hyperlink>
      <w:r>
        <w:t xml:space="preserve"> Администрации г. Заречного от 21.08.2019 N 1748)</w:t>
      </w:r>
    </w:p>
    <w:p w:rsidR="001B51CB" w:rsidRDefault="001B51CB">
      <w:pPr>
        <w:pStyle w:val="ConsPlusNormal"/>
        <w:jc w:val="both"/>
      </w:pPr>
    </w:p>
    <w:p w:rsidR="001B51CB" w:rsidRDefault="001B51CB">
      <w:pPr>
        <w:pStyle w:val="ConsPlusTitle"/>
        <w:jc w:val="center"/>
        <w:outlineLvl w:val="2"/>
      </w:pPr>
      <w:r>
        <w:t>Исчерпывающий перечень документов, необходимых</w:t>
      </w:r>
    </w:p>
    <w:p w:rsidR="001B51CB" w:rsidRDefault="001B51CB">
      <w:pPr>
        <w:pStyle w:val="ConsPlusTitle"/>
        <w:jc w:val="center"/>
      </w:pPr>
      <w:r>
        <w:t>в соответствии с нормативными правовыми актами</w:t>
      </w:r>
    </w:p>
    <w:p w:rsidR="001B51CB" w:rsidRDefault="001B51CB">
      <w:pPr>
        <w:pStyle w:val="ConsPlusTitle"/>
        <w:jc w:val="center"/>
      </w:pPr>
      <w:r>
        <w:t>для предоставления муниципальной услуги, которые находятся</w:t>
      </w:r>
    </w:p>
    <w:p w:rsidR="001B51CB" w:rsidRDefault="001B51CB">
      <w:pPr>
        <w:pStyle w:val="ConsPlusTitle"/>
        <w:jc w:val="center"/>
      </w:pPr>
      <w:r>
        <w:t>в распоряжении государственных органов, органов местного</w:t>
      </w:r>
    </w:p>
    <w:p w:rsidR="001B51CB" w:rsidRDefault="001B51CB">
      <w:pPr>
        <w:pStyle w:val="ConsPlusTitle"/>
        <w:jc w:val="center"/>
      </w:pPr>
      <w:r>
        <w:t>самоуправления и иных органов, участвующих в предоставлении</w:t>
      </w:r>
    </w:p>
    <w:p w:rsidR="001B51CB" w:rsidRDefault="001B51CB">
      <w:pPr>
        <w:pStyle w:val="ConsPlusTitle"/>
        <w:jc w:val="center"/>
      </w:pPr>
      <w:r>
        <w:t>государственных или муниципальных услуг</w:t>
      </w:r>
    </w:p>
    <w:p w:rsidR="001B51CB" w:rsidRDefault="001B51CB">
      <w:pPr>
        <w:pStyle w:val="ConsPlusNormal"/>
        <w:jc w:val="both"/>
      </w:pPr>
    </w:p>
    <w:p w:rsidR="001B51CB" w:rsidRDefault="001B51CB">
      <w:pPr>
        <w:pStyle w:val="ConsPlusNormal"/>
        <w:ind w:firstLine="540"/>
        <w:jc w:val="both"/>
      </w:pPr>
      <w:bookmarkStart w:id="11" w:name="P218"/>
      <w:bookmarkEnd w:id="11"/>
      <w:r>
        <w:t>2.7. Исчерпывающий перечень документов, запрашиваемых в порядке межведомственного информационного взаимодействия:</w:t>
      </w:r>
    </w:p>
    <w:p w:rsidR="001B51CB" w:rsidRDefault="001B51CB">
      <w:pPr>
        <w:pStyle w:val="ConsPlusNormal"/>
        <w:spacing w:before="220"/>
        <w:ind w:firstLine="540"/>
        <w:jc w:val="both"/>
      </w:pPr>
      <w:r>
        <w:t>1) выписка из Единого государственного реестра недвижимости;</w:t>
      </w:r>
    </w:p>
    <w:p w:rsidR="001B51CB" w:rsidRDefault="001B51CB">
      <w:pPr>
        <w:pStyle w:val="ConsPlusNormal"/>
        <w:spacing w:before="220"/>
        <w:ind w:firstLine="540"/>
        <w:jc w:val="both"/>
      </w:pPr>
      <w:r>
        <w:t>2) выписка из Единого государственного реестра юридических лиц (в случае обращения юридического лица);</w:t>
      </w:r>
    </w:p>
    <w:p w:rsidR="001B51CB" w:rsidRDefault="001B51CB">
      <w:pPr>
        <w:pStyle w:val="ConsPlusNormal"/>
        <w:spacing w:before="220"/>
        <w:ind w:firstLine="540"/>
        <w:jc w:val="both"/>
      </w:pPr>
      <w:r>
        <w:lastRenderedPageBreak/>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B51CB" w:rsidRDefault="001B51CB">
      <w:pPr>
        <w:pStyle w:val="ConsPlusNormal"/>
        <w:spacing w:before="220"/>
        <w:ind w:firstLine="540"/>
        <w:jc w:val="both"/>
      </w:pPr>
      <w:r>
        <w:t xml:space="preserve">4) результаты инженерных изысканий и следующие материалы, содержащиеся в утвержденной в соответствии с </w:t>
      </w:r>
      <w:hyperlink r:id="rId55" w:history="1">
        <w:r>
          <w:rPr>
            <w:color w:val="0000FF"/>
          </w:rPr>
          <w:t>частью 15 статьи 48</w:t>
        </w:r>
      </w:hyperlink>
      <w:r>
        <w:t xml:space="preserve"> Градостроительного кодекса Российской Федерации проектной документации:</w:t>
      </w:r>
    </w:p>
    <w:p w:rsidR="001B51CB" w:rsidRDefault="001B51CB">
      <w:pPr>
        <w:pStyle w:val="ConsPlusNormal"/>
        <w:spacing w:before="220"/>
        <w:ind w:firstLine="540"/>
        <w:jc w:val="both"/>
      </w:pPr>
      <w:r>
        <w:t>а) пояснительная записка;</w:t>
      </w:r>
    </w:p>
    <w:p w:rsidR="001B51CB" w:rsidRDefault="001B51CB">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B51CB" w:rsidRDefault="001B51CB">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B51CB" w:rsidRDefault="001B51CB">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B51CB" w:rsidRDefault="001B51CB">
      <w:pPr>
        <w:pStyle w:val="ConsPlusNormal"/>
        <w:spacing w:before="220"/>
        <w:ind w:firstLine="540"/>
        <w:jc w:val="both"/>
      </w:pPr>
      <w: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6"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57"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8"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9" w:history="1">
        <w:r>
          <w:rPr>
            <w:color w:val="0000FF"/>
          </w:rPr>
          <w:t>частью 6 статьи 49</w:t>
        </w:r>
      </w:hyperlink>
      <w:r>
        <w:t xml:space="preserve"> Градостроительного кодекса Российской Федерации;</w:t>
      </w:r>
    </w:p>
    <w:p w:rsidR="001B51CB" w:rsidRDefault="001B51CB">
      <w:pPr>
        <w:pStyle w:val="ConsPlusNormal"/>
        <w:spacing w:before="220"/>
        <w:ind w:firstLine="540"/>
        <w:jc w:val="both"/>
      </w:pPr>
      <w:r>
        <w:t xml:space="preserve">5.1) подтверждение соответствия вносимых в проектную документацию изменений требованиям, указанным в </w:t>
      </w:r>
      <w:hyperlink r:id="rId60"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61"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w:t>
      </w:r>
      <w:r>
        <w:lastRenderedPageBreak/>
        <w:t xml:space="preserve">проектную документацию в соответствии с </w:t>
      </w:r>
      <w:hyperlink r:id="rId62" w:history="1">
        <w:r>
          <w:rPr>
            <w:color w:val="0000FF"/>
          </w:rPr>
          <w:t>частью 3.8 статьи 49</w:t>
        </w:r>
      </w:hyperlink>
      <w:r>
        <w:t xml:space="preserve"> Градостроительного кодекса Российской Федерации;</w:t>
      </w:r>
    </w:p>
    <w:p w:rsidR="001B51CB" w:rsidRDefault="001B51CB">
      <w:pPr>
        <w:pStyle w:val="ConsPlusNormal"/>
        <w:spacing w:before="220"/>
        <w:ind w:firstLine="540"/>
        <w:jc w:val="both"/>
      </w:pPr>
      <w:r>
        <w:t xml:space="preserve">5.2) подтверждение соответствия вносимых в проектную документацию изменений требованиям, указанным в </w:t>
      </w:r>
      <w:hyperlink r:id="rId63"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4" w:history="1">
        <w:r>
          <w:rPr>
            <w:color w:val="0000FF"/>
          </w:rPr>
          <w:t>частью 3.9 статьи 49</w:t>
        </w:r>
      </w:hyperlink>
      <w:r>
        <w:t xml:space="preserve"> Градостроительного кодекса Российской Федерации;</w:t>
      </w:r>
    </w:p>
    <w:p w:rsidR="001B51CB" w:rsidRDefault="001B51CB">
      <w:pPr>
        <w:pStyle w:val="ConsPlusNormal"/>
        <w:spacing w:before="220"/>
        <w:ind w:firstLine="540"/>
        <w:jc w:val="both"/>
      </w:pPr>
      <w: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5" w:history="1">
        <w:r>
          <w:rPr>
            <w:color w:val="0000FF"/>
          </w:rPr>
          <w:t>статьей 40</w:t>
        </w:r>
      </w:hyperlink>
      <w:r>
        <w:t xml:space="preserve"> Градостроительного кодекса Российской Федерации);</w:t>
      </w:r>
    </w:p>
    <w:p w:rsidR="001B51CB" w:rsidRDefault="001B51CB">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51CB" w:rsidRDefault="001B51CB">
      <w:pPr>
        <w:pStyle w:val="ConsPlusNormal"/>
        <w:spacing w:before="220"/>
        <w:ind w:firstLine="540"/>
        <w:jc w:val="both"/>
      </w:pPr>
      <w: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B51CB" w:rsidRDefault="001B51CB">
      <w:pPr>
        <w:pStyle w:val="ConsPlusNormal"/>
        <w:spacing w:before="220"/>
        <w:ind w:firstLine="540"/>
        <w:jc w:val="both"/>
      </w:pPr>
      <w: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B51CB" w:rsidRDefault="001B51CB">
      <w:pPr>
        <w:pStyle w:val="ConsPlusNormal"/>
        <w:spacing w:before="220"/>
        <w:ind w:firstLine="540"/>
        <w:jc w:val="both"/>
      </w:pPr>
      <w:bookmarkStart w:id="12" w:name="P234"/>
      <w:bookmarkEnd w:id="12"/>
      <w:r>
        <w:t xml:space="preserve">2.7.1. Документы (их копии или сведения, содержащиеся в них), указанные в </w:t>
      </w:r>
      <w:hyperlink w:anchor="P218" w:history="1">
        <w:r>
          <w:rPr>
            <w:color w:val="0000FF"/>
          </w:rPr>
          <w:t>пункте 2.7</w:t>
        </w:r>
      </w:hyperlink>
      <w: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 если заявитель не представил указанные документы самостоятельно.</w:t>
      </w:r>
    </w:p>
    <w:p w:rsidR="001B51CB" w:rsidRDefault="001B51CB">
      <w:pPr>
        <w:pStyle w:val="ConsPlusNormal"/>
        <w:spacing w:before="220"/>
        <w:ind w:firstLine="540"/>
        <w:jc w:val="both"/>
      </w:pPr>
      <w:r>
        <w:t xml:space="preserve">Неполучение или несвоевременное получение документов, запрошенных в соответствии с </w:t>
      </w:r>
      <w:hyperlink w:anchor="P218" w:history="1">
        <w:r>
          <w:rPr>
            <w:color w:val="0000FF"/>
          </w:rPr>
          <w:t>пунктом 2.7</w:t>
        </w:r>
      </w:hyperlink>
      <w:r>
        <w:t xml:space="preserve"> Административного регламента, не может являться основанием для отказа в выдаче разрешения на строительство.</w:t>
      </w:r>
    </w:p>
    <w:p w:rsidR="001B51CB" w:rsidRDefault="001B51CB">
      <w:pPr>
        <w:pStyle w:val="ConsPlusNormal"/>
        <w:jc w:val="both"/>
      </w:pPr>
      <w:r>
        <w:t xml:space="preserve">(п. 2.7 в ред. </w:t>
      </w:r>
      <w:hyperlink r:id="rId66" w:history="1">
        <w:r>
          <w:rPr>
            <w:color w:val="0000FF"/>
          </w:rPr>
          <w:t>Постановления</w:t>
        </w:r>
      </w:hyperlink>
      <w:r>
        <w:t xml:space="preserve"> Администрации г. Заречного от 21.08.2019 N 1748)</w:t>
      </w:r>
    </w:p>
    <w:p w:rsidR="001B51CB" w:rsidRDefault="001B51CB">
      <w:pPr>
        <w:pStyle w:val="ConsPlusNormal"/>
        <w:spacing w:before="220"/>
        <w:ind w:firstLine="540"/>
        <w:jc w:val="both"/>
      </w:pPr>
      <w:r>
        <w:t xml:space="preserve">2.8. Заявитель вправе по собственной инициативе представить документы, указанные в </w:t>
      </w:r>
      <w:hyperlink w:anchor="P218" w:history="1">
        <w:r>
          <w:rPr>
            <w:color w:val="0000FF"/>
          </w:rPr>
          <w:t>пунктах 2.7</w:t>
        </w:r>
      </w:hyperlink>
      <w:r>
        <w:t xml:space="preserve"> и </w:t>
      </w:r>
      <w:hyperlink w:anchor="P234" w:history="1">
        <w:r>
          <w:rPr>
            <w:color w:val="0000FF"/>
          </w:rPr>
          <w:t>2.7.1</w:t>
        </w:r>
      </w:hyperlink>
      <w:r>
        <w:t xml:space="preserve"> настоящего Административного регламента.</w:t>
      </w:r>
    </w:p>
    <w:p w:rsidR="001B51CB" w:rsidRDefault="001B51CB">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1B51CB" w:rsidRDefault="001B51CB">
      <w:pPr>
        <w:pStyle w:val="ConsPlusNormal"/>
        <w:jc w:val="both"/>
      </w:pPr>
      <w:r>
        <w:t xml:space="preserve">(п. 2.8 в ред. </w:t>
      </w:r>
      <w:hyperlink r:id="rId67" w:history="1">
        <w:r>
          <w:rPr>
            <w:color w:val="0000FF"/>
          </w:rPr>
          <w:t>Постановления</w:t>
        </w:r>
      </w:hyperlink>
      <w:r>
        <w:t xml:space="preserve"> Администрации г. Заречного от 21.08.2019 N 1748)</w:t>
      </w:r>
    </w:p>
    <w:p w:rsidR="001B51CB" w:rsidRDefault="001B51CB">
      <w:pPr>
        <w:pStyle w:val="ConsPlusNormal"/>
        <w:jc w:val="both"/>
      </w:pPr>
    </w:p>
    <w:p w:rsidR="001B51CB" w:rsidRDefault="001B51CB">
      <w:pPr>
        <w:pStyle w:val="ConsPlusTitle"/>
        <w:jc w:val="center"/>
        <w:outlineLvl w:val="2"/>
      </w:pPr>
      <w:r>
        <w:t>Исчерпывающий перечень оснований для отказа в приеме</w:t>
      </w:r>
    </w:p>
    <w:p w:rsidR="001B51CB" w:rsidRDefault="001B51CB">
      <w:pPr>
        <w:pStyle w:val="ConsPlusTitle"/>
        <w:jc w:val="center"/>
      </w:pPr>
      <w:r>
        <w:lastRenderedPageBreak/>
        <w:t>документов, необходимых для предоставления муниципальной</w:t>
      </w:r>
    </w:p>
    <w:p w:rsidR="001B51CB" w:rsidRDefault="001B51CB">
      <w:pPr>
        <w:pStyle w:val="ConsPlusTitle"/>
        <w:jc w:val="center"/>
      </w:pPr>
      <w:r>
        <w:t>услуги</w:t>
      </w:r>
    </w:p>
    <w:p w:rsidR="001B51CB" w:rsidRDefault="001B51CB">
      <w:pPr>
        <w:pStyle w:val="ConsPlusNormal"/>
        <w:jc w:val="both"/>
      </w:pPr>
    </w:p>
    <w:p w:rsidR="001B51CB" w:rsidRDefault="001B51CB">
      <w:pPr>
        <w:pStyle w:val="ConsPlusNormal"/>
        <w:ind w:firstLine="540"/>
        <w:jc w:val="both"/>
      </w:pPr>
      <w:bookmarkStart w:id="13" w:name="P245"/>
      <w:bookmarkEnd w:id="13"/>
      <w:r>
        <w:t>2.9. В приеме к рассмотрению уведомления или заявления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(в случае подачи уведомления или заявления в форме электронного документа с использованием усиленной квалифицированной электронной подписи).</w:t>
      </w:r>
    </w:p>
    <w:p w:rsidR="001B51CB" w:rsidRDefault="001B51CB">
      <w:pPr>
        <w:pStyle w:val="ConsPlusNormal"/>
        <w:spacing w:before="220"/>
        <w:ind w:firstLine="540"/>
        <w:jc w:val="both"/>
      </w:pPr>
      <w:r>
        <w:t>Иных оснований для отказа в приеме документов, необходимых для предоставления муниципальной услуги, не имеется.</w:t>
      </w:r>
    </w:p>
    <w:p w:rsidR="001B51CB" w:rsidRDefault="001B51CB">
      <w:pPr>
        <w:pStyle w:val="ConsPlusNormal"/>
        <w:jc w:val="both"/>
      </w:pPr>
      <w:r>
        <w:t xml:space="preserve">(п. 2.9 в ред. </w:t>
      </w:r>
      <w:hyperlink r:id="rId68" w:history="1">
        <w:r>
          <w:rPr>
            <w:color w:val="0000FF"/>
          </w:rPr>
          <w:t>Постановления</w:t>
        </w:r>
      </w:hyperlink>
      <w:r>
        <w:t xml:space="preserve"> Администрации г. Заречного от 18.03.2019 N 662)</w:t>
      </w:r>
    </w:p>
    <w:p w:rsidR="001B51CB" w:rsidRDefault="001B51CB">
      <w:pPr>
        <w:pStyle w:val="ConsPlusNormal"/>
        <w:jc w:val="both"/>
      </w:pPr>
    </w:p>
    <w:p w:rsidR="001B51CB" w:rsidRDefault="001B51CB">
      <w:pPr>
        <w:pStyle w:val="ConsPlusTitle"/>
        <w:jc w:val="center"/>
        <w:outlineLvl w:val="2"/>
      </w:pPr>
      <w:r>
        <w:t>Исчерпывающий перечень оснований для приостановления</w:t>
      </w:r>
    </w:p>
    <w:p w:rsidR="001B51CB" w:rsidRDefault="001B51CB">
      <w:pPr>
        <w:pStyle w:val="ConsPlusTitle"/>
        <w:jc w:val="center"/>
      </w:pPr>
      <w:r>
        <w:t>предоставления муниципальной услуги или отказа</w:t>
      </w:r>
    </w:p>
    <w:p w:rsidR="001B51CB" w:rsidRDefault="001B51CB">
      <w:pPr>
        <w:pStyle w:val="ConsPlusTitle"/>
        <w:jc w:val="center"/>
      </w:pPr>
      <w:r>
        <w:t>в предоставлении муниципальной услуги</w:t>
      </w:r>
    </w:p>
    <w:p w:rsidR="001B51CB" w:rsidRDefault="001B51CB">
      <w:pPr>
        <w:pStyle w:val="ConsPlusNormal"/>
        <w:jc w:val="both"/>
      </w:pPr>
    </w:p>
    <w:p w:rsidR="001B51CB" w:rsidRDefault="001B51CB">
      <w:pPr>
        <w:pStyle w:val="ConsPlusNormal"/>
        <w:ind w:firstLine="540"/>
        <w:jc w:val="both"/>
      </w:pPr>
      <w:r>
        <w:t>2.10. Основания для приостановления муниципальной услуги не предусмотрены.</w:t>
      </w:r>
    </w:p>
    <w:p w:rsidR="001B51CB" w:rsidRDefault="001B51CB">
      <w:pPr>
        <w:pStyle w:val="ConsPlusNormal"/>
        <w:spacing w:before="220"/>
        <w:ind w:firstLine="540"/>
        <w:jc w:val="both"/>
      </w:pPr>
      <w:r>
        <w:t>2.11. Основанием для отказа в предоставлении муниципальной услуги являются:</w:t>
      </w:r>
    </w:p>
    <w:p w:rsidR="001B51CB" w:rsidRDefault="001B51CB">
      <w:pPr>
        <w:pStyle w:val="ConsPlusNormal"/>
        <w:spacing w:before="220"/>
        <w:ind w:firstLine="540"/>
        <w:jc w:val="both"/>
      </w:pPr>
      <w:r>
        <w:t xml:space="preserve">1) отсутствие в уведомлении реквизитов документов, предусмотренных соответственно </w:t>
      </w:r>
      <w:hyperlink r:id="rId69" w:history="1">
        <w:r>
          <w:rPr>
            <w:color w:val="0000FF"/>
          </w:rPr>
          <w:t>пунктами 1</w:t>
        </w:r>
      </w:hyperlink>
      <w:r>
        <w:t xml:space="preserve"> - </w:t>
      </w:r>
      <w:hyperlink r:id="rId70" w:history="1">
        <w:r>
          <w:rPr>
            <w:color w:val="0000FF"/>
          </w:rPr>
          <w:t>4 части 21.10 статьи 51</w:t>
        </w:r>
      </w:hyperlink>
      <w:r>
        <w:t xml:space="preserve"> Градостроительного кодекса, или отсутствие правоустанавливающего документа на земельный участок в случае, указанном в </w:t>
      </w:r>
      <w:hyperlink r:id="rId71" w:history="1">
        <w:r>
          <w:rPr>
            <w:color w:val="0000FF"/>
          </w:rPr>
          <w:t>части 21.13 статьи 51</w:t>
        </w:r>
      </w:hyperlink>
      <w:r>
        <w:t xml:space="preserve"> Градостроительного кодекса, либо отсутствие документов, предусмотренных </w:t>
      </w:r>
      <w:hyperlink r:id="rId72" w:history="1">
        <w:r>
          <w:rPr>
            <w:color w:val="0000FF"/>
          </w:rPr>
          <w:t>частью 7 статьи 51</w:t>
        </w:r>
      </w:hyperlink>
      <w:r>
        <w:t xml:space="preserve"> Градостроительного кодекса,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B51CB" w:rsidRDefault="001B51CB">
      <w:pPr>
        <w:pStyle w:val="ConsPlusNormal"/>
        <w:spacing w:before="220"/>
        <w:ind w:firstLine="540"/>
        <w:jc w:val="both"/>
      </w:pPr>
      <w:r>
        <w:t>2) недостоверность сведений, указанных в уведомлении;</w:t>
      </w:r>
    </w:p>
    <w:p w:rsidR="001B51CB" w:rsidRDefault="001B51CB">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73" w:history="1">
        <w:r>
          <w:rPr>
            <w:color w:val="0000FF"/>
          </w:rPr>
          <w:t>частью 21.7 статьи 51</w:t>
        </w:r>
      </w:hyperlink>
      <w:r>
        <w:t xml:space="preserve">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50" w:history="1">
        <w:r>
          <w:rPr>
            <w:color w:val="0000FF"/>
          </w:rPr>
          <w:t>пункте 2.6.1</w:t>
        </w:r>
      </w:hyperlink>
      <w:r>
        <w:t xml:space="preserve"> Регламента;</w:t>
      </w:r>
    </w:p>
    <w:p w:rsidR="001B51CB" w:rsidRDefault="001B51CB">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B51CB" w:rsidRDefault="001B51CB">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4" w:history="1">
        <w:r>
          <w:rPr>
            <w:color w:val="0000FF"/>
          </w:rPr>
          <w:t>частью 21.7</w:t>
        </w:r>
      </w:hyperlink>
      <w:r>
        <w:t xml:space="preserve"> Градостроительного кодекса, или в случае поступления заявления заявителя о </w:t>
      </w:r>
      <w:r>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B51CB" w:rsidRDefault="001B51CB">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B51CB" w:rsidRDefault="001B51CB">
      <w:pPr>
        <w:pStyle w:val="ConsPlusNormal"/>
        <w:spacing w:before="220"/>
        <w:ind w:firstLine="540"/>
        <w:jc w:val="both"/>
      </w:pPr>
      <w:r>
        <w:t xml:space="preserve">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5" w:history="1">
        <w:r>
          <w:rPr>
            <w:color w:val="0000FF"/>
          </w:rPr>
          <w:t>части 5 статьи 52</w:t>
        </w:r>
      </w:hyperlink>
      <w:r>
        <w:t xml:space="preserve">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1B51CB" w:rsidRDefault="001B5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51CB">
        <w:trPr>
          <w:jc w:val="center"/>
        </w:trPr>
        <w:tc>
          <w:tcPr>
            <w:tcW w:w="9294" w:type="dxa"/>
            <w:tcBorders>
              <w:top w:val="nil"/>
              <w:left w:val="single" w:sz="24" w:space="0" w:color="CED3F1"/>
              <w:bottom w:val="nil"/>
              <w:right w:val="single" w:sz="24" w:space="0" w:color="F4F3F8"/>
            </w:tcBorders>
            <w:shd w:val="clear" w:color="auto" w:fill="F4F3F8"/>
          </w:tcPr>
          <w:p w:rsidR="001B51CB" w:rsidRDefault="001B51CB">
            <w:pPr>
              <w:pStyle w:val="ConsPlusNormal"/>
              <w:jc w:val="both"/>
            </w:pPr>
            <w:r>
              <w:rPr>
                <w:color w:val="392C69"/>
              </w:rPr>
              <w:t>Подпункт 8 пункта 2.11 раздела II вступает в силу с 1 января 2020 года (</w:t>
            </w:r>
            <w:hyperlink w:anchor="P18" w:history="1">
              <w:r>
                <w:rPr>
                  <w:color w:val="0000FF"/>
                </w:rPr>
                <w:t>пункт 3.1</w:t>
              </w:r>
            </w:hyperlink>
            <w:r>
              <w:rPr>
                <w:color w:val="392C69"/>
              </w:rPr>
              <w:t xml:space="preserve"> данного документа).</w:t>
            </w:r>
          </w:p>
        </w:tc>
      </w:tr>
    </w:tbl>
    <w:p w:rsidR="001B51CB" w:rsidRDefault="001B51CB">
      <w:pPr>
        <w:pStyle w:val="ConsPlusNormal"/>
        <w:spacing w:before="280"/>
        <w:ind w:firstLine="540"/>
        <w:jc w:val="both"/>
      </w:pPr>
      <w:bookmarkStart w:id="14" w:name="P263"/>
      <w:bookmarkEnd w:id="14"/>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B51CB" w:rsidRDefault="001B51CB">
      <w:pPr>
        <w:pStyle w:val="ConsPlusNormal"/>
        <w:jc w:val="both"/>
      </w:pPr>
      <w:r>
        <w:t xml:space="preserve">(п. 2.11 в ред. </w:t>
      </w:r>
      <w:hyperlink r:id="rId76" w:history="1">
        <w:r>
          <w:rPr>
            <w:color w:val="0000FF"/>
          </w:rPr>
          <w:t>Постановления</w:t>
        </w:r>
      </w:hyperlink>
      <w:r>
        <w:t xml:space="preserve"> Администрации г. Заречного от 18.03.2019 N 662)</w:t>
      </w:r>
    </w:p>
    <w:p w:rsidR="001B51CB" w:rsidRDefault="001B51CB">
      <w:pPr>
        <w:pStyle w:val="ConsPlusNormal"/>
        <w:jc w:val="both"/>
      </w:pPr>
    </w:p>
    <w:p w:rsidR="001B51CB" w:rsidRDefault="001B51CB">
      <w:pPr>
        <w:pStyle w:val="ConsPlusTitle"/>
        <w:jc w:val="center"/>
        <w:outlineLvl w:val="2"/>
      </w:pPr>
      <w:r>
        <w:t>Исчерпывающий перечень услуг, которые являются необходимыми</w:t>
      </w:r>
    </w:p>
    <w:p w:rsidR="001B51CB" w:rsidRDefault="001B51CB">
      <w:pPr>
        <w:pStyle w:val="ConsPlusTitle"/>
        <w:jc w:val="center"/>
      </w:pPr>
      <w:r>
        <w:t>и обязательными для предоставления муниципальной услуги</w:t>
      </w:r>
    </w:p>
    <w:p w:rsidR="001B51CB" w:rsidRDefault="001B51CB">
      <w:pPr>
        <w:pStyle w:val="ConsPlusNormal"/>
        <w:jc w:val="both"/>
      </w:pPr>
    </w:p>
    <w:p w:rsidR="001B51CB" w:rsidRDefault="001B51CB">
      <w:pPr>
        <w:pStyle w:val="ConsPlusNormal"/>
        <w:ind w:firstLine="540"/>
        <w:jc w:val="both"/>
      </w:pPr>
      <w:r>
        <w:t>2.12. Необходимые и обязательные услуги для предоставления данной муниципальной услуги не предусмотрены.</w:t>
      </w:r>
    </w:p>
    <w:p w:rsidR="001B51CB" w:rsidRDefault="001B51CB">
      <w:pPr>
        <w:pStyle w:val="ConsPlusNormal"/>
        <w:jc w:val="both"/>
      </w:pPr>
    </w:p>
    <w:p w:rsidR="001B51CB" w:rsidRDefault="001B51CB">
      <w:pPr>
        <w:pStyle w:val="ConsPlusTitle"/>
        <w:jc w:val="center"/>
        <w:outlineLvl w:val="2"/>
      </w:pPr>
      <w:r>
        <w:t>Порядок, размер и основания взимания государственной пошлины</w:t>
      </w:r>
    </w:p>
    <w:p w:rsidR="001B51CB" w:rsidRDefault="001B51CB">
      <w:pPr>
        <w:pStyle w:val="ConsPlusTitle"/>
        <w:jc w:val="center"/>
      </w:pPr>
      <w:r>
        <w:t>или иной платы, взимаемой за предоставление муниципальной</w:t>
      </w:r>
    </w:p>
    <w:p w:rsidR="001B51CB" w:rsidRDefault="001B51CB">
      <w:pPr>
        <w:pStyle w:val="ConsPlusTitle"/>
        <w:jc w:val="center"/>
      </w:pPr>
      <w:r>
        <w:t>услуги</w:t>
      </w:r>
    </w:p>
    <w:p w:rsidR="001B51CB" w:rsidRDefault="001B51CB">
      <w:pPr>
        <w:pStyle w:val="ConsPlusNormal"/>
        <w:jc w:val="both"/>
      </w:pPr>
    </w:p>
    <w:p w:rsidR="001B51CB" w:rsidRDefault="001B51CB">
      <w:pPr>
        <w:pStyle w:val="ConsPlusNormal"/>
        <w:ind w:firstLine="540"/>
        <w:jc w:val="both"/>
      </w:pPr>
      <w:r>
        <w:t>2.13. Муниципальная услуга предоставляется бесплатно.</w:t>
      </w:r>
    </w:p>
    <w:p w:rsidR="001B51CB" w:rsidRDefault="001B51CB">
      <w:pPr>
        <w:pStyle w:val="ConsPlusNormal"/>
        <w:jc w:val="both"/>
      </w:pPr>
    </w:p>
    <w:p w:rsidR="001B51CB" w:rsidRDefault="001B51CB">
      <w:pPr>
        <w:pStyle w:val="ConsPlusTitle"/>
        <w:jc w:val="center"/>
        <w:outlineLvl w:val="2"/>
      </w:pPr>
      <w:r>
        <w:t>Порядок, размер и основания взимания платы за предоставление</w:t>
      </w:r>
    </w:p>
    <w:p w:rsidR="001B51CB" w:rsidRDefault="001B51CB">
      <w:pPr>
        <w:pStyle w:val="ConsPlusTitle"/>
        <w:jc w:val="center"/>
      </w:pPr>
      <w:r>
        <w:t>услуг, которые являются необходимыми и обязательными</w:t>
      </w:r>
    </w:p>
    <w:p w:rsidR="001B51CB" w:rsidRDefault="001B51CB">
      <w:pPr>
        <w:pStyle w:val="ConsPlusTitle"/>
        <w:jc w:val="center"/>
      </w:pPr>
      <w:r>
        <w:t>для предоставления муниципальной услуги, включая информацию</w:t>
      </w:r>
    </w:p>
    <w:p w:rsidR="001B51CB" w:rsidRDefault="001B51CB">
      <w:pPr>
        <w:pStyle w:val="ConsPlusTitle"/>
        <w:jc w:val="center"/>
      </w:pPr>
      <w:r>
        <w:t>о методике расчета размера такой платы</w:t>
      </w:r>
    </w:p>
    <w:p w:rsidR="001B51CB" w:rsidRDefault="001B51CB">
      <w:pPr>
        <w:pStyle w:val="ConsPlusNormal"/>
        <w:jc w:val="both"/>
      </w:pPr>
    </w:p>
    <w:p w:rsidR="001B51CB" w:rsidRDefault="001B51CB">
      <w:pPr>
        <w:pStyle w:val="ConsPlusNormal"/>
        <w:ind w:firstLine="540"/>
        <w:jc w:val="both"/>
      </w:pPr>
      <w: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1B51CB" w:rsidRDefault="001B51CB">
      <w:pPr>
        <w:pStyle w:val="ConsPlusNormal"/>
        <w:jc w:val="both"/>
      </w:pPr>
    </w:p>
    <w:p w:rsidR="001B51CB" w:rsidRDefault="001B51CB">
      <w:pPr>
        <w:pStyle w:val="ConsPlusTitle"/>
        <w:jc w:val="center"/>
        <w:outlineLvl w:val="2"/>
      </w:pPr>
      <w:r>
        <w:t>Максимальный срок ожидания в очереди при подаче запроса</w:t>
      </w:r>
    </w:p>
    <w:p w:rsidR="001B51CB" w:rsidRDefault="001B51CB">
      <w:pPr>
        <w:pStyle w:val="ConsPlusTitle"/>
        <w:jc w:val="center"/>
      </w:pPr>
      <w:r>
        <w:t>о предоставлении муниципальной услуги и при получении</w:t>
      </w:r>
    </w:p>
    <w:p w:rsidR="001B51CB" w:rsidRDefault="001B51CB">
      <w:pPr>
        <w:pStyle w:val="ConsPlusTitle"/>
        <w:jc w:val="center"/>
      </w:pPr>
      <w:r>
        <w:t>результата предоставления муниципальной услуги</w:t>
      </w:r>
    </w:p>
    <w:p w:rsidR="001B51CB" w:rsidRDefault="001B51CB">
      <w:pPr>
        <w:pStyle w:val="ConsPlusNormal"/>
        <w:jc w:val="both"/>
      </w:pPr>
    </w:p>
    <w:p w:rsidR="001B51CB" w:rsidRDefault="001B51CB">
      <w:pPr>
        <w:pStyle w:val="ConsPlusNormal"/>
        <w:ind w:firstLine="540"/>
        <w:jc w:val="both"/>
      </w:pPr>
      <w:r>
        <w:lastRenderedPageBreak/>
        <w:t>2.15. Время ожидания в очереди не должно превышать:</w:t>
      </w:r>
    </w:p>
    <w:p w:rsidR="001B51CB" w:rsidRDefault="001B51CB">
      <w:pPr>
        <w:pStyle w:val="ConsPlusNormal"/>
        <w:spacing w:before="220"/>
        <w:ind w:firstLine="540"/>
        <w:jc w:val="both"/>
      </w:pPr>
      <w:r>
        <w:t>- при подаче заявления и (или) документов - 15 минут;</w:t>
      </w:r>
    </w:p>
    <w:p w:rsidR="001B51CB" w:rsidRDefault="001B51CB">
      <w:pPr>
        <w:pStyle w:val="ConsPlusNormal"/>
        <w:spacing w:before="220"/>
        <w:ind w:firstLine="540"/>
        <w:jc w:val="both"/>
      </w:pPr>
      <w:r>
        <w:t>- при получении результата предоставления муниципальной услуги - 15 минут.</w:t>
      </w:r>
    </w:p>
    <w:p w:rsidR="001B51CB" w:rsidRDefault="001B51CB">
      <w:pPr>
        <w:pStyle w:val="ConsPlusNormal"/>
        <w:spacing w:before="22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1B51CB" w:rsidRDefault="001B51CB">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B51CB" w:rsidRDefault="001B51CB">
      <w:pPr>
        <w:pStyle w:val="ConsPlusNormal"/>
        <w:jc w:val="both"/>
      </w:pPr>
    </w:p>
    <w:p w:rsidR="001B51CB" w:rsidRDefault="001B51CB">
      <w:pPr>
        <w:pStyle w:val="ConsPlusTitle"/>
        <w:jc w:val="center"/>
        <w:outlineLvl w:val="2"/>
      </w:pPr>
      <w:r>
        <w:t>Срок и порядок регистрации запроса заявителя</w:t>
      </w:r>
    </w:p>
    <w:p w:rsidR="001B51CB" w:rsidRDefault="001B51CB">
      <w:pPr>
        <w:pStyle w:val="ConsPlusTitle"/>
        <w:jc w:val="center"/>
      </w:pPr>
      <w:r>
        <w:t>о предоставлении муниципальной услуги</w:t>
      </w:r>
    </w:p>
    <w:p w:rsidR="001B51CB" w:rsidRDefault="001B51CB">
      <w:pPr>
        <w:pStyle w:val="ConsPlusNormal"/>
        <w:jc w:val="both"/>
      </w:pPr>
    </w:p>
    <w:p w:rsidR="001B51CB" w:rsidRDefault="001B51CB">
      <w:pPr>
        <w:pStyle w:val="ConsPlusNormal"/>
        <w:ind w:firstLine="540"/>
        <w:jc w:val="both"/>
      </w:pPr>
      <w:r>
        <w:t>2.16. Регистрация уведомления (заявления) о предоставлении муниципальной услуги осуществляется в день поступления.</w:t>
      </w:r>
    </w:p>
    <w:p w:rsidR="001B51CB" w:rsidRDefault="001B51CB">
      <w:pPr>
        <w:pStyle w:val="ConsPlusNormal"/>
        <w:spacing w:before="220"/>
        <w:ind w:firstLine="540"/>
        <w:jc w:val="both"/>
      </w:pPr>
      <w:r>
        <w:t>Уведомление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1B51CB" w:rsidRDefault="001B51CB">
      <w:pPr>
        <w:pStyle w:val="ConsPlusNormal"/>
        <w:spacing w:before="220"/>
        <w:ind w:firstLine="540"/>
        <w:jc w:val="both"/>
      </w:pPr>
      <w:r>
        <w:t>Регистрация уведомления заявителя о предоставлении государственной услуги, направленного в форме электронного документа с использованием Регионального портала, осуществляется в автоматическом режиме.</w:t>
      </w:r>
    </w:p>
    <w:p w:rsidR="001B51CB" w:rsidRDefault="001B51CB">
      <w:pPr>
        <w:pStyle w:val="ConsPlusNormal"/>
        <w:jc w:val="both"/>
      </w:pPr>
      <w:r>
        <w:t xml:space="preserve">(п. 2.16 в ред. </w:t>
      </w:r>
      <w:hyperlink r:id="rId77" w:history="1">
        <w:r>
          <w:rPr>
            <w:color w:val="0000FF"/>
          </w:rPr>
          <w:t>Постановления</w:t>
        </w:r>
      </w:hyperlink>
      <w:r>
        <w:t xml:space="preserve"> Администрации г. Заречного от 18.03.2019 N 662)</w:t>
      </w:r>
    </w:p>
    <w:p w:rsidR="001B51CB" w:rsidRDefault="001B51CB">
      <w:pPr>
        <w:pStyle w:val="ConsPlusNormal"/>
        <w:jc w:val="both"/>
      </w:pPr>
    </w:p>
    <w:p w:rsidR="001B51CB" w:rsidRDefault="001B51CB">
      <w:pPr>
        <w:pStyle w:val="ConsPlusTitle"/>
        <w:jc w:val="center"/>
        <w:outlineLvl w:val="2"/>
      </w:pPr>
      <w:r>
        <w:t>Требования к помещениям, в которых предоставляется</w:t>
      </w:r>
    </w:p>
    <w:p w:rsidR="001B51CB" w:rsidRDefault="001B51CB">
      <w:pPr>
        <w:pStyle w:val="ConsPlusTitle"/>
        <w:jc w:val="center"/>
      </w:pPr>
      <w:r>
        <w:t>муниципальная услуга, к залу ожидания, местам для заполнения</w:t>
      </w:r>
    </w:p>
    <w:p w:rsidR="001B51CB" w:rsidRDefault="001B51CB">
      <w:pPr>
        <w:pStyle w:val="ConsPlusTitle"/>
        <w:jc w:val="center"/>
      </w:pPr>
      <w:r>
        <w:t>запросов о предоставлении муниципальной услуги,</w:t>
      </w:r>
    </w:p>
    <w:p w:rsidR="001B51CB" w:rsidRDefault="001B51CB">
      <w:pPr>
        <w:pStyle w:val="ConsPlusTitle"/>
        <w:jc w:val="center"/>
      </w:pPr>
      <w:r>
        <w:t>информационным стендам с образцами их заполнения и перечнем</w:t>
      </w:r>
    </w:p>
    <w:p w:rsidR="001B51CB" w:rsidRDefault="001B51CB">
      <w:pPr>
        <w:pStyle w:val="ConsPlusTitle"/>
        <w:jc w:val="center"/>
      </w:pPr>
      <w:r>
        <w:t>документов, необходимых для предоставления каждой</w:t>
      </w:r>
    </w:p>
    <w:p w:rsidR="001B51CB" w:rsidRDefault="001B51CB">
      <w:pPr>
        <w:pStyle w:val="ConsPlusTitle"/>
        <w:jc w:val="center"/>
      </w:pPr>
      <w:r>
        <w:t>муниципальной услуги, размещению и оформлению визуальной,</w:t>
      </w:r>
    </w:p>
    <w:p w:rsidR="001B51CB" w:rsidRDefault="001B51CB">
      <w:pPr>
        <w:pStyle w:val="ConsPlusTitle"/>
        <w:jc w:val="center"/>
      </w:pPr>
      <w:r>
        <w:t>текстовой и мультимедийной информации о порядке</w:t>
      </w:r>
    </w:p>
    <w:p w:rsidR="001B51CB" w:rsidRDefault="001B51CB">
      <w:pPr>
        <w:pStyle w:val="ConsPlusTitle"/>
        <w:jc w:val="center"/>
      </w:pPr>
      <w:r>
        <w:t>предоставления такой услуги, в том числе к обеспечению</w:t>
      </w:r>
    </w:p>
    <w:p w:rsidR="001B51CB" w:rsidRDefault="001B51CB">
      <w:pPr>
        <w:pStyle w:val="ConsPlusTitle"/>
        <w:jc w:val="center"/>
      </w:pPr>
      <w:r>
        <w:t>доступности для инвалидов указанных объектов в соответствии</w:t>
      </w:r>
    </w:p>
    <w:p w:rsidR="001B51CB" w:rsidRDefault="001B51CB">
      <w:pPr>
        <w:pStyle w:val="ConsPlusTitle"/>
        <w:jc w:val="center"/>
      </w:pPr>
      <w:r>
        <w:t>с законодательством Российской Федерации о социальной защите</w:t>
      </w:r>
    </w:p>
    <w:p w:rsidR="001B51CB" w:rsidRDefault="001B51CB">
      <w:pPr>
        <w:pStyle w:val="ConsPlusTitle"/>
        <w:jc w:val="center"/>
      </w:pPr>
      <w:r>
        <w:t>инвалидов</w:t>
      </w:r>
    </w:p>
    <w:p w:rsidR="001B51CB" w:rsidRDefault="001B51CB">
      <w:pPr>
        <w:pStyle w:val="ConsPlusNormal"/>
        <w:jc w:val="both"/>
      </w:pPr>
    </w:p>
    <w:p w:rsidR="001B51CB" w:rsidRDefault="001B51CB">
      <w:pPr>
        <w:pStyle w:val="ConsPlusNormal"/>
        <w:ind w:firstLine="540"/>
        <w:jc w:val="both"/>
      </w:pPr>
      <w: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1B51CB" w:rsidRDefault="001B51CB">
      <w:pPr>
        <w:pStyle w:val="ConsPlusNormal"/>
        <w:spacing w:before="220"/>
        <w:ind w:firstLine="540"/>
        <w:jc w:val="both"/>
      </w:pPr>
      <w:r>
        <w:t>Вход в здание должен быть оборудован вывеской с наименованием органа местного самоуправления Пензенской области - "Администрация г. Заречного Пензенской области".</w:t>
      </w:r>
    </w:p>
    <w:p w:rsidR="001B51CB" w:rsidRDefault="001B51CB">
      <w:pPr>
        <w:pStyle w:val="ConsPlusNormal"/>
        <w:spacing w:before="220"/>
        <w:ind w:firstLine="540"/>
        <w:jc w:val="both"/>
      </w:pPr>
      <w:r>
        <w:t xml:space="preserve">Помещения Администрации, МФЦ должны соответствовать санитарно-эпидемиологическим </w:t>
      </w:r>
      <w:hyperlink r:id="rId7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1B51CB" w:rsidRDefault="001B51CB">
      <w:pPr>
        <w:pStyle w:val="ConsPlusNormal"/>
        <w:spacing w:before="220"/>
        <w:ind w:firstLine="540"/>
        <w:jc w:val="both"/>
      </w:pPr>
      <w:r>
        <w:t>2.18. Предоставление муниципальной услуги осуществляется в специально выделенных для этой цели помещениях.</w:t>
      </w:r>
    </w:p>
    <w:p w:rsidR="001B51CB" w:rsidRDefault="001B51CB">
      <w:pPr>
        <w:pStyle w:val="ConsPlusNormal"/>
        <w:spacing w:before="220"/>
        <w:ind w:firstLine="540"/>
        <w:jc w:val="both"/>
      </w:pPr>
      <w:r>
        <w:t>2.19. Помещения, в которых осуществляется предоставление муниципальной услуги, оборудуются:</w:t>
      </w:r>
    </w:p>
    <w:p w:rsidR="001B51CB" w:rsidRDefault="001B51CB">
      <w:pPr>
        <w:pStyle w:val="ConsPlusNormal"/>
        <w:spacing w:before="220"/>
        <w:ind w:firstLine="540"/>
        <w:jc w:val="both"/>
      </w:pPr>
      <w:r>
        <w:lastRenderedPageBreak/>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1B51CB" w:rsidRDefault="001B51CB">
      <w:pPr>
        <w:pStyle w:val="ConsPlusNormal"/>
        <w:spacing w:before="220"/>
        <w:ind w:firstLine="540"/>
        <w:jc w:val="both"/>
      </w:pPr>
      <w:r>
        <w:t>- стульями, столами, писчей бумагой и канцелярскими принадлежностями для возможности оформления документов.</w:t>
      </w:r>
    </w:p>
    <w:p w:rsidR="001B51CB" w:rsidRDefault="001B51CB">
      <w:pPr>
        <w:pStyle w:val="ConsPlusNormal"/>
        <w:spacing w:before="220"/>
        <w:ind w:firstLine="540"/>
        <w:jc w:val="both"/>
      </w:pPr>
      <w:r>
        <w:t>2.20. Количество мест ожидания определяется исходя из фактической нагрузки и возможностей для их размещения в здании.</w:t>
      </w:r>
    </w:p>
    <w:p w:rsidR="001B51CB" w:rsidRDefault="001B51CB">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1B51CB" w:rsidRDefault="001B51CB">
      <w:pPr>
        <w:pStyle w:val="ConsPlusNormal"/>
        <w:spacing w:before="220"/>
        <w:ind w:firstLine="540"/>
        <w:jc w:val="both"/>
      </w:pPr>
      <w:r>
        <w:t>2.21. Места для заполнения документов оборудуются стульями, столами (стойками) и обеспечиваются бланками заявлений и образцами их заполнения.</w:t>
      </w:r>
    </w:p>
    <w:p w:rsidR="001B51CB" w:rsidRDefault="001B51CB">
      <w:pPr>
        <w:pStyle w:val="ConsPlusNormal"/>
        <w:spacing w:before="220"/>
        <w:ind w:firstLine="540"/>
        <w:jc w:val="both"/>
      </w:pPr>
      <w:r>
        <w:t>2.22. Кабинеты приема заявителей должны иметь информационные таблички (вывески) с указанием:</w:t>
      </w:r>
    </w:p>
    <w:p w:rsidR="001B51CB" w:rsidRDefault="001B51CB">
      <w:pPr>
        <w:pStyle w:val="ConsPlusNormal"/>
        <w:spacing w:before="220"/>
        <w:ind w:firstLine="540"/>
        <w:jc w:val="both"/>
      </w:pPr>
      <w:r>
        <w:t>- номера кабинета;</w:t>
      </w:r>
    </w:p>
    <w:p w:rsidR="001B51CB" w:rsidRDefault="001B51CB">
      <w:pPr>
        <w:pStyle w:val="ConsPlusNormal"/>
        <w:spacing w:before="220"/>
        <w:ind w:firstLine="540"/>
        <w:jc w:val="both"/>
      </w:pPr>
      <w:r>
        <w:t>- наименованием структурного подразделения Администрации.</w:t>
      </w:r>
    </w:p>
    <w:p w:rsidR="001B51CB" w:rsidRDefault="001B51CB">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B51CB" w:rsidRDefault="001B51CB">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1B51CB" w:rsidRDefault="001B51CB">
      <w:pPr>
        <w:pStyle w:val="ConsPlusNormal"/>
        <w:spacing w:before="220"/>
        <w:ind w:firstLine="540"/>
        <w:jc w:val="both"/>
      </w:pPr>
      <w:r>
        <w:t>2.23.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B51CB" w:rsidRDefault="001B51CB">
      <w:pPr>
        <w:pStyle w:val="ConsPlusNormal"/>
        <w:spacing w:before="220"/>
        <w:ind w:firstLine="540"/>
        <w:jc w:val="both"/>
      </w:pPr>
      <w:r>
        <w:t>2.24.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B51CB" w:rsidRDefault="001B51CB">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B51CB" w:rsidRDefault="001B51CB">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B51CB" w:rsidRDefault="001B51CB">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B51CB" w:rsidRDefault="001B51CB">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B51CB" w:rsidRDefault="001B51CB">
      <w:pPr>
        <w:pStyle w:val="ConsPlusNormal"/>
        <w:spacing w:before="220"/>
        <w:ind w:firstLine="540"/>
        <w:jc w:val="both"/>
      </w:pPr>
      <w:r>
        <w:lastRenderedPageBreak/>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1B51CB" w:rsidRDefault="001B51CB">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51CB" w:rsidRDefault="001B51CB">
      <w:pPr>
        <w:pStyle w:val="ConsPlusNormal"/>
        <w:spacing w:before="220"/>
        <w:ind w:firstLine="540"/>
        <w:jc w:val="both"/>
      </w:pPr>
      <w:r>
        <w:t>Специалисты Администрации, МФЦ оказывают помощь инвалидам в преодолении барьеров, мешающих получению ими услуг наравне с другими лицами.</w:t>
      </w:r>
    </w:p>
    <w:p w:rsidR="001B51CB" w:rsidRDefault="001B51CB">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B51CB" w:rsidRDefault="001B51CB">
      <w:pPr>
        <w:pStyle w:val="ConsPlusNormal"/>
        <w:spacing w:before="220"/>
        <w:ind w:firstLine="540"/>
        <w:jc w:val="both"/>
      </w:pPr>
      <w: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B51CB" w:rsidRDefault="001B51CB">
      <w:pPr>
        <w:pStyle w:val="ConsPlusNormal"/>
        <w:spacing w:before="220"/>
        <w:ind w:firstLine="540"/>
        <w:jc w:val="both"/>
      </w:pPr>
      <w:r>
        <w:t>Специалисты Администрации, МФЦ обеспечиваются личными нагрудными карточками (бейджами) с указанием фамилии, имени, отчества и должности.</w:t>
      </w:r>
    </w:p>
    <w:p w:rsidR="001B51CB" w:rsidRDefault="001B51CB">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1B51CB" w:rsidRDefault="001B51CB">
      <w:pPr>
        <w:pStyle w:val="ConsPlusNormal"/>
        <w:jc w:val="both"/>
      </w:pPr>
    </w:p>
    <w:p w:rsidR="001B51CB" w:rsidRDefault="001B51CB">
      <w:pPr>
        <w:pStyle w:val="ConsPlusTitle"/>
        <w:jc w:val="center"/>
        <w:outlineLvl w:val="2"/>
      </w:pPr>
      <w:r>
        <w:t>Показатели доступности и качества муниципальной услуги,</w:t>
      </w:r>
    </w:p>
    <w:p w:rsidR="001B51CB" w:rsidRDefault="001B51CB">
      <w:pPr>
        <w:pStyle w:val="ConsPlusTitle"/>
        <w:jc w:val="center"/>
      </w:pPr>
      <w:r>
        <w:t>в том числе количество взаимодействий заявителя</w:t>
      </w:r>
    </w:p>
    <w:p w:rsidR="001B51CB" w:rsidRDefault="001B51CB">
      <w:pPr>
        <w:pStyle w:val="ConsPlusTitle"/>
        <w:jc w:val="center"/>
      </w:pPr>
      <w:r>
        <w:t>с должностными лицами при предоставлении муниципальной</w:t>
      </w:r>
    </w:p>
    <w:p w:rsidR="001B51CB" w:rsidRDefault="001B51CB">
      <w:pPr>
        <w:pStyle w:val="ConsPlusTitle"/>
        <w:jc w:val="center"/>
      </w:pPr>
      <w:r>
        <w:t>услуги и их продолжительность, возможность получения</w:t>
      </w:r>
    </w:p>
    <w:p w:rsidR="001B51CB" w:rsidRDefault="001B51CB">
      <w:pPr>
        <w:pStyle w:val="ConsPlusTitle"/>
        <w:jc w:val="center"/>
      </w:pPr>
      <w:r>
        <w:t>муниципальной услуги в многофункциональном центре</w:t>
      </w:r>
    </w:p>
    <w:p w:rsidR="001B51CB" w:rsidRDefault="001B51CB">
      <w:pPr>
        <w:pStyle w:val="ConsPlusTitle"/>
        <w:jc w:val="center"/>
      </w:pPr>
      <w:r>
        <w:t>предоставления государственных и муниципальных услуг</w:t>
      </w:r>
    </w:p>
    <w:p w:rsidR="001B51CB" w:rsidRDefault="001B51CB">
      <w:pPr>
        <w:pStyle w:val="ConsPlusNormal"/>
        <w:jc w:val="both"/>
      </w:pPr>
    </w:p>
    <w:p w:rsidR="001B51CB" w:rsidRDefault="001B51CB">
      <w:pPr>
        <w:pStyle w:val="ConsPlusNormal"/>
        <w:ind w:firstLine="540"/>
        <w:jc w:val="both"/>
      </w:pPr>
      <w:r>
        <w:t>2.25. Показателями доступности предоставления муниципальной услуги являются:</w:t>
      </w:r>
    </w:p>
    <w:p w:rsidR="001B51CB" w:rsidRDefault="001B51CB">
      <w:pPr>
        <w:pStyle w:val="ConsPlusNormal"/>
        <w:spacing w:before="220"/>
        <w:ind w:firstLine="540"/>
        <w:jc w:val="both"/>
      </w:pPr>
      <w:r>
        <w:t>- предоставление возможности получения муниципальной услуги в электронной форме или в многофункциональном центре;</w:t>
      </w:r>
    </w:p>
    <w:p w:rsidR="001B51CB" w:rsidRDefault="001B51CB">
      <w:pPr>
        <w:pStyle w:val="ConsPlusNormal"/>
        <w:spacing w:before="220"/>
        <w:ind w:firstLine="540"/>
        <w:jc w:val="both"/>
      </w:pPr>
      <w:r>
        <w:t>- транспортная или пешая доступность к местам предоставления муниципальной услуги;</w:t>
      </w:r>
    </w:p>
    <w:p w:rsidR="001B51CB" w:rsidRDefault="001B51CB">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B51CB" w:rsidRDefault="001B51CB">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1B51CB" w:rsidRDefault="001B51CB">
      <w:pPr>
        <w:pStyle w:val="ConsPlusNormal"/>
        <w:spacing w:before="220"/>
        <w:ind w:firstLine="540"/>
        <w:jc w:val="both"/>
      </w:pPr>
      <w:r>
        <w:t>- соблюдение требований административного регламента о порядке информирования об оказании муниципальной услуги;</w:t>
      </w:r>
    </w:p>
    <w:p w:rsidR="001B51CB" w:rsidRDefault="001B51CB">
      <w:pPr>
        <w:pStyle w:val="ConsPlusNormal"/>
        <w:spacing w:before="220"/>
        <w:ind w:firstLine="540"/>
        <w:jc w:val="both"/>
      </w:pPr>
      <w:r>
        <w:t>- возможность предоставления муниципальной услуги во взаимодействии с МФЦ.</w:t>
      </w:r>
    </w:p>
    <w:p w:rsidR="001B51CB" w:rsidRDefault="001B51CB">
      <w:pPr>
        <w:pStyle w:val="ConsPlusNormal"/>
        <w:spacing w:before="220"/>
        <w:ind w:firstLine="540"/>
        <w:jc w:val="both"/>
      </w:pPr>
      <w:r>
        <w:t>2.26. Показателями качества предоставления муниципальной услуги являются:</w:t>
      </w:r>
    </w:p>
    <w:p w:rsidR="001B51CB" w:rsidRDefault="001B51CB">
      <w:pPr>
        <w:pStyle w:val="ConsPlusNormal"/>
        <w:spacing w:before="220"/>
        <w:ind w:firstLine="540"/>
        <w:jc w:val="both"/>
      </w:pPr>
      <w:r>
        <w:t>- соблюдение сроков предоставления муниципальной услуги;</w:t>
      </w:r>
    </w:p>
    <w:p w:rsidR="001B51CB" w:rsidRDefault="001B51CB">
      <w:pPr>
        <w:pStyle w:val="ConsPlusNormal"/>
        <w:spacing w:before="220"/>
        <w:ind w:firstLine="540"/>
        <w:jc w:val="both"/>
      </w:pPr>
      <w:r>
        <w:lastRenderedPageBreak/>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B51CB" w:rsidRDefault="001B51CB">
      <w:pPr>
        <w:pStyle w:val="ConsPlusNormal"/>
        <w:spacing w:before="220"/>
        <w:ind w:firstLine="540"/>
        <w:jc w:val="both"/>
      </w:pPr>
      <w: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1B51CB" w:rsidRDefault="001B51CB">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B51CB" w:rsidRDefault="001B51CB">
      <w:pPr>
        <w:pStyle w:val="ConsPlusNormal"/>
        <w:spacing w:before="220"/>
        <w:ind w:firstLine="540"/>
        <w:jc w:val="both"/>
      </w:pPr>
      <w:r>
        <w:t>2.27. В процессе предоставления муниципальной услуги заявитель взаимодействует с муниципальными служащими Администрации, специалистами МФЦ:</w:t>
      </w:r>
    </w:p>
    <w:p w:rsidR="001B51CB" w:rsidRDefault="001B51CB">
      <w:pPr>
        <w:pStyle w:val="ConsPlusNormal"/>
        <w:spacing w:before="220"/>
        <w:ind w:firstLine="540"/>
        <w:jc w:val="both"/>
      </w:pPr>
      <w:r>
        <w:t>- при подаче документов для получения муниципальной услуги;</w:t>
      </w:r>
    </w:p>
    <w:p w:rsidR="001B51CB" w:rsidRDefault="001B51CB">
      <w:pPr>
        <w:pStyle w:val="ConsPlusNormal"/>
        <w:spacing w:before="220"/>
        <w:ind w:firstLine="540"/>
        <w:jc w:val="both"/>
      </w:pPr>
      <w:r>
        <w:t>- при получении результата оказания муниципальной услуги.</w:t>
      </w:r>
    </w:p>
    <w:p w:rsidR="001B51CB" w:rsidRDefault="001B51CB">
      <w:pPr>
        <w:pStyle w:val="ConsPlusNormal"/>
        <w:spacing w:before="220"/>
        <w:ind w:firstLine="540"/>
        <w:jc w:val="both"/>
      </w:pPr>
      <w:r>
        <w:t>2.27.1. Количество взаимодействий заявителя со специалистами Администрации:</w:t>
      </w:r>
    </w:p>
    <w:p w:rsidR="001B51CB" w:rsidRDefault="001B51CB">
      <w:pPr>
        <w:pStyle w:val="ConsPlusNormal"/>
        <w:spacing w:before="220"/>
        <w:ind w:firstLine="540"/>
        <w:jc w:val="both"/>
      </w:pPr>
      <w:r>
        <w:t>- при подаче документов, необходимых для предоставления муниципальной услуги, непосредственно в Администрации - не более двух;</w:t>
      </w:r>
    </w:p>
    <w:p w:rsidR="001B51CB" w:rsidRDefault="001B51CB">
      <w:pPr>
        <w:pStyle w:val="ConsPlusNormal"/>
        <w:spacing w:before="220"/>
        <w:ind w:firstLine="540"/>
        <w:jc w:val="both"/>
      </w:pPr>
      <w:r>
        <w:t>- при направлении документов, необходимых для предоставления муниципальной услуги, по почте - не более одного;</w:t>
      </w:r>
    </w:p>
    <w:p w:rsidR="001B51CB" w:rsidRDefault="001B51CB">
      <w:pPr>
        <w:pStyle w:val="ConsPlusNormal"/>
        <w:spacing w:before="22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1B51CB" w:rsidRDefault="001B51CB">
      <w:pPr>
        <w:pStyle w:val="ConsPlusNormal"/>
        <w:spacing w:before="220"/>
        <w:ind w:firstLine="540"/>
        <w:jc w:val="both"/>
      </w:pPr>
      <w:r>
        <w:t>Продолжительность взаимодействия - не более 15 минут.</w:t>
      </w:r>
    </w:p>
    <w:p w:rsidR="001B51CB" w:rsidRDefault="001B51CB">
      <w:pPr>
        <w:pStyle w:val="ConsPlusNormal"/>
        <w:spacing w:before="220"/>
        <w:ind w:firstLine="540"/>
        <w:jc w:val="both"/>
      </w:pPr>
      <w: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1B51CB" w:rsidRDefault="001B51CB">
      <w:pPr>
        <w:pStyle w:val="ConsPlusNormal"/>
        <w:jc w:val="both"/>
      </w:pPr>
    </w:p>
    <w:p w:rsidR="001B51CB" w:rsidRDefault="001B51CB">
      <w:pPr>
        <w:pStyle w:val="ConsPlusTitle"/>
        <w:jc w:val="center"/>
        <w:outlineLvl w:val="2"/>
      </w:pPr>
      <w:r>
        <w:t>Иные требования, в том числе учитывающие особенности</w:t>
      </w:r>
    </w:p>
    <w:p w:rsidR="001B51CB" w:rsidRDefault="001B51CB">
      <w:pPr>
        <w:pStyle w:val="ConsPlusTitle"/>
        <w:jc w:val="center"/>
      </w:pPr>
      <w:r>
        <w:t>предоставления муниципальной услуги в МФЦ и особенности</w:t>
      </w:r>
    </w:p>
    <w:p w:rsidR="001B51CB" w:rsidRDefault="001B51CB">
      <w:pPr>
        <w:pStyle w:val="ConsPlusTitle"/>
        <w:jc w:val="center"/>
      </w:pPr>
      <w:r>
        <w:t>предоставления муниципальной услуги в электронной форме</w:t>
      </w:r>
    </w:p>
    <w:p w:rsidR="001B51CB" w:rsidRDefault="001B51CB">
      <w:pPr>
        <w:pStyle w:val="ConsPlusNormal"/>
        <w:jc w:val="both"/>
      </w:pPr>
    </w:p>
    <w:p w:rsidR="001B51CB" w:rsidRDefault="001B51CB">
      <w:pPr>
        <w:pStyle w:val="ConsPlusNormal"/>
        <w:ind w:firstLine="540"/>
        <w:jc w:val="both"/>
      </w:pPr>
      <w:r>
        <w:t>2.28. При предоставлении муниципальной услуги в электронной форме посредством Регионального портала заявителю обеспечивается:</w:t>
      </w:r>
    </w:p>
    <w:p w:rsidR="001B51CB" w:rsidRDefault="001B51CB">
      <w:pPr>
        <w:pStyle w:val="ConsPlusNormal"/>
        <w:spacing w:before="220"/>
        <w:ind w:firstLine="540"/>
        <w:jc w:val="both"/>
      </w:pPr>
      <w:r>
        <w:t>а) получение информации о порядке и сроках предоставления муниципальной услуги;</w:t>
      </w:r>
    </w:p>
    <w:p w:rsidR="001B51CB" w:rsidRDefault="001B51CB">
      <w:pPr>
        <w:pStyle w:val="ConsPlusNormal"/>
        <w:spacing w:before="220"/>
        <w:ind w:firstLine="540"/>
        <w:jc w:val="both"/>
      </w:pPr>
      <w:r>
        <w:t>б) формирование уведомления (заявления) о предоставлении муниципальной услуги;</w:t>
      </w:r>
    </w:p>
    <w:p w:rsidR="001B51CB" w:rsidRDefault="001B51CB">
      <w:pPr>
        <w:pStyle w:val="ConsPlusNormal"/>
        <w:spacing w:before="220"/>
        <w:ind w:firstLine="540"/>
        <w:jc w:val="both"/>
      </w:pPr>
      <w:r>
        <w:t>в) прием и регистрация уведомления (заявления) и (или) иных документов, необходимых для предоставления муниципальной услуги;</w:t>
      </w:r>
    </w:p>
    <w:p w:rsidR="001B51CB" w:rsidRDefault="001B51CB">
      <w:pPr>
        <w:pStyle w:val="ConsPlusNormal"/>
        <w:spacing w:before="220"/>
        <w:ind w:firstLine="540"/>
        <w:jc w:val="both"/>
      </w:pPr>
      <w:r>
        <w:t>г) получение сведений о ходе выполнения муниципальной услуги;</w:t>
      </w:r>
    </w:p>
    <w:p w:rsidR="001B51CB" w:rsidRDefault="001B51CB">
      <w:pPr>
        <w:pStyle w:val="ConsPlusNormal"/>
        <w:spacing w:before="220"/>
        <w:ind w:firstLine="540"/>
        <w:jc w:val="both"/>
      </w:pPr>
      <w:r>
        <w:t>д) досудебное (внесудебное) обжалование решений и действий (бездействия) Администрации, его должностных лиц.</w:t>
      </w:r>
    </w:p>
    <w:p w:rsidR="001B51CB" w:rsidRDefault="001B51CB">
      <w:pPr>
        <w:pStyle w:val="ConsPlusNormal"/>
        <w:spacing w:before="220"/>
        <w:ind w:firstLine="540"/>
        <w:jc w:val="both"/>
      </w:pPr>
      <w:r>
        <w:t xml:space="preserve">Информация о ходе предоставления муниципальной услуги направляется заявителю (представителю заявителя) Администрацией в срок, не превышающий одного рабочего дня после </w:t>
      </w:r>
      <w:r>
        <w:lastRenderedPageBreak/>
        <w:t>завершения выполнения соответствующего действия, на адрес электронной почты или с использованием Регионального портала по выбору заявителя (представителя заявителя).</w:t>
      </w:r>
    </w:p>
    <w:p w:rsidR="001B51CB" w:rsidRDefault="001B51CB">
      <w:pPr>
        <w:pStyle w:val="ConsPlusNormal"/>
        <w:spacing w:before="220"/>
        <w:ind w:firstLine="540"/>
        <w:jc w:val="both"/>
      </w:pPr>
      <w:r>
        <w:t xml:space="preserve">Уведомление (заявление) и (или) документы, указанные в </w:t>
      </w:r>
      <w:hyperlink w:anchor="P150" w:history="1">
        <w:r>
          <w:rPr>
            <w:color w:val="0000FF"/>
          </w:rPr>
          <w:t>пунктах 2.6.1</w:t>
        </w:r>
      </w:hyperlink>
      <w:r>
        <w:t xml:space="preserve"> - </w:t>
      </w:r>
      <w:hyperlink w:anchor="P150" w:history="1">
        <w:r>
          <w:rPr>
            <w:color w:val="0000FF"/>
          </w:rPr>
          <w:t>2.6.3</w:t>
        </w:r>
      </w:hyperlink>
      <w:r>
        <w:t xml:space="preserve"> настоящего Административного регламента, могут быть поданы через МФЦ в соответствии с соглашением о взаимодействии, заключенным между МФЦ и Администрацией, предоставляющим муниципальную услугу, с момента вступления в силу соглашения о взаимодействии.</w:t>
      </w:r>
    </w:p>
    <w:p w:rsidR="001B51CB" w:rsidRDefault="001B51CB">
      <w:pPr>
        <w:pStyle w:val="ConsPlusNormal"/>
        <w:spacing w:before="220"/>
        <w:ind w:firstLine="540"/>
        <w:jc w:val="both"/>
      </w:pPr>
      <w:r>
        <w:t xml:space="preserve">В МФЦ осуществляются прием уведомления (заявления) и (или) документов, указанных в </w:t>
      </w:r>
      <w:hyperlink w:anchor="P150" w:history="1">
        <w:r>
          <w:rPr>
            <w:color w:val="0000FF"/>
          </w:rPr>
          <w:t>пунктах 2.6.1</w:t>
        </w:r>
      </w:hyperlink>
      <w:r>
        <w:t xml:space="preserve"> - </w:t>
      </w:r>
      <w:hyperlink w:anchor="P150" w:history="1">
        <w:r>
          <w:rPr>
            <w:color w:val="0000FF"/>
          </w:rPr>
          <w:t>2.6.3</w:t>
        </w:r>
      </w:hyperlink>
      <w:r>
        <w:t xml:space="preserve"> настоящего Административного регламента, а также выдача результата предоставления муниципальной услуги только при личном обращении заявителя (представителя заявителя).</w:t>
      </w:r>
    </w:p>
    <w:p w:rsidR="001B51CB" w:rsidRDefault="001B51CB">
      <w:pPr>
        <w:pStyle w:val="ConsPlusNormal"/>
        <w:spacing w:before="220"/>
        <w:ind w:firstLine="540"/>
        <w:jc w:val="both"/>
      </w:pPr>
      <w:r>
        <w:t xml:space="preserve">2.28.1. При подаче уведомления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уведомления (заявления) в какой-либо иной форме и подписывается заявителем (представителем заявителя) в соответствии с требованиями </w:t>
      </w:r>
      <w:hyperlink r:id="rId79" w:history="1">
        <w:r>
          <w:rPr>
            <w:color w:val="0000FF"/>
          </w:rPr>
          <w:t>ФЗ</w:t>
        </w:r>
      </w:hyperlink>
      <w:r>
        <w:t xml:space="preserve"> N 63-ФЗ и требованиями </w:t>
      </w:r>
      <w:hyperlink r:id="rId80" w:history="1">
        <w:r>
          <w:rPr>
            <w:color w:val="0000FF"/>
          </w:rPr>
          <w:t>ФЗ</w:t>
        </w:r>
      </w:hyperlink>
      <w:r>
        <w:t xml:space="preserve"> N 210-ФЗ простой электронной подписью либо усиленной квалифицированной электронной подписью.</w:t>
      </w:r>
    </w:p>
    <w:p w:rsidR="001B51CB" w:rsidRDefault="001B51CB">
      <w:pPr>
        <w:pStyle w:val="ConsPlusNormal"/>
        <w:spacing w:before="220"/>
        <w:ind w:firstLine="540"/>
        <w:jc w:val="both"/>
      </w:pPr>
      <w:r>
        <w:t>Образцы заполнения электронной формы уведомления (заявления) размещаются на Региональном портале, официальном сайте Администрации в информационно-телекоммуникационной сети "Интернет".</w:t>
      </w:r>
    </w:p>
    <w:p w:rsidR="001B51CB" w:rsidRDefault="001B51CB">
      <w:pPr>
        <w:pStyle w:val="ConsPlusNormal"/>
        <w:spacing w:before="220"/>
        <w:ind w:firstLine="540"/>
        <w:jc w:val="both"/>
      </w:pPr>
      <w:r>
        <w:t>После заполнения заявителем (представитель заявителя) каждого из полей электронной формы уведомления (заявления) автоматически осуществляется его форматно-логическая проверка.</w:t>
      </w:r>
    </w:p>
    <w:p w:rsidR="001B51CB" w:rsidRDefault="001B51CB">
      <w:pPr>
        <w:pStyle w:val="ConsPlusNormal"/>
        <w:spacing w:before="220"/>
        <w:ind w:firstLine="540"/>
        <w:jc w:val="both"/>
      </w:pPr>
      <w:r>
        <w:t>При выявлении некорректно заполненного поля электронной формы уведомления (заявления) заявитель (представителем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(заявления).</w:t>
      </w:r>
    </w:p>
    <w:p w:rsidR="001B51CB" w:rsidRDefault="001B51CB">
      <w:pPr>
        <w:pStyle w:val="ConsPlusNormal"/>
        <w:spacing w:before="220"/>
        <w:ind w:firstLine="540"/>
        <w:jc w:val="both"/>
      </w:pPr>
      <w:r>
        <w:t>При формировании уведомления (заявления) обеспечивается:</w:t>
      </w:r>
    </w:p>
    <w:p w:rsidR="001B51CB" w:rsidRDefault="001B51CB">
      <w:pPr>
        <w:pStyle w:val="ConsPlusNormal"/>
        <w:spacing w:before="220"/>
        <w:ind w:firstLine="540"/>
        <w:jc w:val="both"/>
      </w:pPr>
      <w:r>
        <w:t xml:space="preserve">а) возможность копирования и сохранения уведомления (заявления) и (или) иных документов, указанных в </w:t>
      </w:r>
      <w:hyperlink w:anchor="P150" w:history="1">
        <w:r>
          <w:rPr>
            <w:color w:val="0000FF"/>
          </w:rPr>
          <w:t>пунктах 2.6.1</w:t>
        </w:r>
      </w:hyperlink>
      <w:r>
        <w:t xml:space="preserve"> - </w:t>
      </w:r>
      <w:hyperlink w:anchor="P150" w:history="1">
        <w:r>
          <w:rPr>
            <w:color w:val="0000FF"/>
          </w:rPr>
          <w:t>2.6.3</w:t>
        </w:r>
      </w:hyperlink>
      <w:r>
        <w:t xml:space="preserve"> настоящего Административного регламента, необходимых для предоставления муниципальной услуги;</w:t>
      </w:r>
    </w:p>
    <w:p w:rsidR="001B51CB" w:rsidRDefault="001B51CB">
      <w:pPr>
        <w:pStyle w:val="ConsPlusNormal"/>
        <w:spacing w:before="220"/>
        <w:ind w:firstLine="540"/>
        <w:jc w:val="both"/>
      </w:pPr>
      <w:r>
        <w:t>б) возможность печати на бумажном носителе копии электронной формы уведомления (заявления);</w:t>
      </w:r>
    </w:p>
    <w:p w:rsidR="001B51CB" w:rsidRDefault="001B51CB">
      <w:pPr>
        <w:pStyle w:val="ConsPlusNormal"/>
        <w:spacing w:before="220"/>
        <w:ind w:firstLine="540"/>
        <w:jc w:val="both"/>
      </w:pPr>
      <w:r>
        <w:t>в) сохранение ранее введенных в электронную форму уведомления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уведомления (заявления);</w:t>
      </w:r>
    </w:p>
    <w:p w:rsidR="001B51CB" w:rsidRDefault="001B51CB">
      <w:pPr>
        <w:pStyle w:val="ConsPlusNormal"/>
        <w:spacing w:before="220"/>
        <w:ind w:firstLine="540"/>
        <w:jc w:val="both"/>
      </w:pPr>
      <w:r>
        <w:t>г) заполнение полей электронной формы уведомления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1B51CB" w:rsidRDefault="001B51CB">
      <w:pPr>
        <w:pStyle w:val="ConsPlusNormal"/>
        <w:spacing w:before="220"/>
        <w:ind w:firstLine="540"/>
        <w:jc w:val="both"/>
      </w:pPr>
      <w:r>
        <w:t xml:space="preserve">д) возможность вернуться на любой из этапов заполнения электронной формы уведомления </w:t>
      </w:r>
      <w:r>
        <w:lastRenderedPageBreak/>
        <w:t>(заявления) без потери ранее введенной информации;</w:t>
      </w:r>
    </w:p>
    <w:p w:rsidR="001B51CB" w:rsidRDefault="001B51CB">
      <w:pPr>
        <w:pStyle w:val="ConsPlusNormal"/>
        <w:spacing w:before="220"/>
        <w:ind w:firstLine="540"/>
        <w:jc w:val="both"/>
      </w:pPr>
      <w:r>
        <w:t>е) возможность доступа заявителя (представителя заявителя) на Региональном портале к ранее поданному им уведомлению (заявлению) в течение не менее одного года, а также частично сформированному уведомлению (заявлению) - в течение не менее 3 месяцев.</w:t>
      </w:r>
    </w:p>
    <w:p w:rsidR="001B51CB" w:rsidRDefault="001B51CB">
      <w:pPr>
        <w:pStyle w:val="ConsPlusNormal"/>
        <w:spacing w:before="220"/>
        <w:ind w:firstLine="540"/>
        <w:jc w:val="both"/>
      </w:pPr>
      <w:r>
        <w:t>Документы с текстовым содержанием направляются в формате PDF, DOC. Документы с графическим содержанием направляются в формате PDF, TIF.</w:t>
      </w:r>
    </w:p>
    <w:p w:rsidR="001B51CB" w:rsidRDefault="001B51CB">
      <w:pPr>
        <w:pStyle w:val="ConsPlusNormal"/>
        <w:spacing w:before="220"/>
        <w:ind w:firstLine="540"/>
        <w:jc w:val="both"/>
      </w:pPr>
      <w:r>
        <w:t>Рекомендуемый формат PDF.</w:t>
      </w:r>
    </w:p>
    <w:p w:rsidR="001B51CB" w:rsidRDefault="001B51CB">
      <w:pPr>
        <w:pStyle w:val="ConsPlusNormal"/>
        <w:spacing w:before="220"/>
        <w:ind w:firstLine="540"/>
        <w:jc w:val="both"/>
      </w:pPr>
      <w: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1B51CB" w:rsidRDefault="001B51CB">
      <w:pPr>
        <w:pStyle w:val="ConsPlusNormal"/>
        <w:spacing w:before="220"/>
        <w:ind w:firstLine="540"/>
        <w:jc w:val="both"/>
      </w:pPr>
      <w:r>
        <w:t>2.28.2. В уведомлении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1B51CB" w:rsidRDefault="001B51CB">
      <w:pPr>
        <w:pStyle w:val="ConsPlusNormal"/>
        <w:spacing w:before="22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B51CB" w:rsidRDefault="001B51CB">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1B51CB" w:rsidRDefault="001B51CB">
      <w:pPr>
        <w:pStyle w:val="ConsPlusNormal"/>
        <w:spacing w:before="220"/>
        <w:ind w:firstLine="540"/>
        <w:jc w:val="both"/>
      </w:pPr>
      <w:r>
        <w:t>В уведомлении (заявлении), поданном через МФЦ, указывается один из следующих способов получения результата предоставления муниципальной услуги:</w:t>
      </w:r>
    </w:p>
    <w:p w:rsidR="001B51CB" w:rsidRDefault="001B51CB">
      <w:pPr>
        <w:pStyle w:val="ConsPlusNormal"/>
        <w:spacing w:before="22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Администрации или МФЦ;</w:t>
      </w:r>
    </w:p>
    <w:p w:rsidR="001B51CB" w:rsidRDefault="001B51CB">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1B51CB" w:rsidRDefault="001B51CB">
      <w:pPr>
        <w:pStyle w:val="ConsPlusNormal"/>
        <w:jc w:val="both"/>
      </w:pPr>
      <w:r>
        <w:t xml:space="preserve">(п. 2.28 в ред. </w:t>
      </w:r>
      <w:hyperlink r:id="rId81" w:history="1">
        <w:r>
          <w:rPr>
            <w:color w:val="0000FF"/>
          </w:rPr>
          <w:t>Постановления</w:t>
        </w:r>
      </w:hyperlink>
      <w:r>
        <w:t xml:space="preserve"> Администрации г. Заречного от 18.03.2019 N 662)</w:t>
      </w:r>
    </w:p>
    <w:p w:rsidR="001B51CB" w:rsidRDefault="001B51CB">
      <w:pPr>
        <w:pStyle w:val="ConsPlusNormal"/>
        <w:jc w:val="both"/>
      </w:pPr>
    </w:p>
    <w:p w:rsidR="001B51CB" w:rsidRDefault="001B51CB">
      <w:pPr>
        <w:pStyle w:val="ConsPlusTitle"/>
        <w:jc w:val="center"/>
        <w:outlineLvl w:val="1"/>
      </w:pPr>
      <w:r>
        <w:t>III. Состав, последовательность и сроки выполнения</w:t>
      </w:r>
    </w:p>
    <w:p w:rsidR="001B51CB" w:rsidRDefault="001B51CB">
      <w:pPr>
        <w:pStyle w:val="ConsPlusTitle"/>
        <w:jc w:val="center"/>
      </w:pPr>
      <w:r>
        <w:t>административных процедур (действий), требования к порядку</w:t>
      </w:r>
    </w:p>
    <w:p w:rsidR="001B51CB" w:rsidRDefault="001B51CB">
      <w:pPr>
        <w:pStyle w:val="ConsPlusTitle"/>
        <w:jc w:val="center"/>
      </w:pPr>
      <w:r>
        <w:t>их выполнения, в том числе особенности выполнения</w:t>
      </w:r>
    </w:p>
    <w:p w:rsidR="001B51CB" w:rsidRDefault="001B51CB">
      <w:pPr>
        <w:pStyle w:val="ConsPlusTitle"/>
        <w:jc w:val="center"/>
      </w:pPr>
      <w:r>
        <w:t>административных процедур (действий) в электронной форме,</w:t>
      </w:r>
    </w:p>
    <w:p w:rsidR="001B51CB" w:rsidRDefault="001B51CB">
      <w:pPr>
        <w:pStyle w:val="ConsPlusTitle"/>
        <w:jc w:val="center"/>
      </w:pPr>
      <w:r>
        <w:t>в том числе с использованием системы межведомственного</w:t>
      </w:r>
    </w:p>
    <w:p w:rsidR="001B51CB" w:rsidRDefault="001B51CB">
      <w:pPr>
        <w:pStyle w:val="ConsPlusTitle"/>
        <w:jc w:val="center"/>
      </w:pPr>
      <w:r>
        <w:t>электронного взаимодействия, а также особенности выполнения</w:t>
      </w:r>
    </w:p>
    <w:p w:rsidR="001B51CB" w:rsidRDefault="001B51CB">
      <w:pPr>
        <w:pStyle w:val="ConsPlusTitle"/>
        <w:jc w:val="center"/>
      </w:pPr>
      <w:r>
        <w:t>административных процедур в многофункциональных центрах</w:t>
      </w:r>
    </w:p>
    <w:p w:rsidR="001B51CB" w:rsidRDefault="001B51CB">
      <w:pPr>
        <w:pStyle w:val="ConsPlusNormal"/>
        <w:jc w:val="center"/>
      </w:pPr>
      <w:r>
        <w:t xml:space="preserve">(в ред. </w:t>
      </w:r>
      <w:hyperlink r:id="rId82" w:history="1">
        <w:r>
          <w:rPr>
            <w:color w:val="0000FF"/>
          </w:rPr>
          <w:t>Постановления</w:t>
        </w:r>
      </w:hyperlink>
      <w:r>
        <w:t xml:space="preserve"> Администрации г. Заречного</w:t>
      </w:r>
    </w:p>
    <w:p w:rsidR="001B51CB" w:rsidRDefault="001B51CB">
      <w:pPr>
        <w:pStyle w:val="ConsPlusNormal"/>
        <w:jc w:val="center"/>
      </w:pPr>
      <w:r>
        <w:t>от 18.03.2019 N 662)</w:t>
      </w:r>
    </w:p>
    <w:p w:rsidR="001B51CB" w:rsidRDefault="001B51CB">
      <w:pPr>
        <w:pStyle w:val="ConsPlusNormal"/>
        <w:jc w:val="both"/>
      </w:pPr>
    </w:p>
    <w:p w:rsidR="001B51CB" w:rsidRDefault="001B51CB">
      <w:pPr>
        <w:pStyle w:val="ConsPlusNormal"/>
        <w:ind w:firstLine="540"/>
        <w:jc w:val="both"/>
      </w:pPr>
      <w:r>
        <w:t>3.1. Предоставление муниципальной услуги включает в себя следующие административные процедуры (</w:t>
      </w:r>
      <w:hyperlink w:anchor="P767" w:history="1">
        <w:r>
          <w:rPr>
            <w:color w:val="0000FF"/>
          </w:rPr>
          <w:t>Блок-схема</w:t>
        </w:r>
      </w:hyperlink>
      <w:r>
        <w:t xml:space="preserve"> предоставления муниципальной услуги - приложение 3 к настоящему Административному регламенту):</w:t>
      </w:r>
    </w:p>
    <w:p w:rsidR="001B51CB" w:rsidRDefault="001B51CB">
      <w:pPr>
        <w:pStyle w:val="ConsPlusNormal"/>
        <w:spacing w:before="220"/>
        <w:ind w:firstLine="540"/>
        <w:jc w:val="both"/>
      </w:pPr>
      <w:r>
        <w:t>3.1.1. прием и регистрация уведомления (заявления);</w:t>
      </w:r>
    </w:p>
    <w:p w:rsidR="001B51CB" w:rsidRDefault="001B51CB">
      <w:pPr>
        <w:pStyle w:val="ConsPlusNormal"/>
        <w:spacing w:before="220"/>
        <w:ind w:firstLine="540"/>
        <w:jc w:val="both"/>
      </w:pPr>
      <w:r>
        <w:t>3.1.2. формирование и направление межведомственных запросов;</w:t>
      </w:r>
    </w:p>
    <w:p w:rsidR="001B51CB" w:rsidRDefault="001B51CB">
      <w:pPr>
        <w:pStyle w:val="ConsPlusNormal"/>
        <w:spacing w:before="220"/>
        <w:ind w:firstLine="540"/>
        <w:jc w:val="both"/>
      </w:pPr>
      <w:r>
        <w:t>3.1.3. рассмотрение уведомления (заявления) и принятие решения;</w:t>
      </w:r>
    </w:p>
    <w:p w:rsidR="001B51CB" w:rsidRDefault="001B51CB">
      <w:pPr>
        <w:pStyle w:val="ConsPlusNormal"/>
        <w:spacing w:before="220"/>
        <w:ind w:firstLine="540"/>
        <w:jc w:val="both"/>
      </w:pPr>
      <w:r>
        <w:t>3.1.4 выдача результата предоставления муниципальной услуги заявителю.</w:t>
      </w:r>
    </w:p>
    <w:p w:rsidR="001B51CB" w:rsidRDefault="001B51CB">
      <w:pPr>
        <w:pStyle w:val="ConsPlusNormal"/>
        <w:spacing w:before="220"/>
        <w:ind w:firstLine="540"/>
        <w:jc w:val="both"/>
      </w:pPr>
      <w:r>
        <w:lastRenderedPageBreak/>
        <w:t>Перечень административных процедур (действий) при предоставлении муниципальных услуг в электронной форме:</w:t>
      </w:r>
    </w:p>
    <w:p w:rsidR="001B51CB" w:rsidRDefault="001B51CB">
      <w:pPr>
        <w:pStyle w:val="ConsPlusNormal"/>
        <w:spacing w:before="220"/>
        <w:ind w:firstLine="540"/>
        <w:jc w:val="both"/>
      </w:pPr>
      <w:r>
        <w:t>- получение уведомления (заявления) и документов, представляемых в форме электронных документов.</w:t>
      </w:r>
    </w:p>
    <w:p w:rsidR="001B51CB" w:rsidRDefault="001B51CB">
      <w:pPr>
        <w:pStyle w:val="ConsPlusNormal"/>
        <w:spacing w:before="220"/>
        <w:ind w:firstLine="540"/>
        <w:jc w:val="both"/>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B51CB" w:rsidRDefault="001B51CB">
      <w:pPr>
        <w:pStyle w:val="ConsPlusNormal"/>
        <w:spacing w:before="220"/>
        <w:ind w:firstLine="540"/>
        <w:jc w:val="both"/>
      </w:pPr>
      <w:r>
        <w:t>- прием от заявителя (представителя заявителя) уведомления (заявления) и документов для предоставления муниципальной услуги;</w:t>
      </w:r>
    </w:p>
    <w:p w:rsidR="001B51CB" w:rsidRDefault="001B51CB">
      <w:pPr>
        <w:pStyle w:val="ConsPlusNormal"/>
        <w:spacing w:before="220"/>
        <w:ind w:firstLine="540"/>
        <w:jc w:val="both"/>
      </w:pPr>
      <w:r>
        <w:t>- выдача заявителю результата предоставления муниципальной услуги.</w:t>
      </w:r>
    </w:p>
    <w:p w:rsidR="001B51CB" w:rsidRDefault="001B51CB">
      <w:pPr>
        <w:pStyle w:val="ConsPlusNormal"/>
        <w:jc w:val="both"/>
      </w:pPr>
    </w:p>
    <w:p w:rsidR="001B51CB" w:rsidRDefault="001B51CB">
      <w:pPr>
        <w:pStyle w:val="ConsPlusTitle"/>
        <w:jc w:val="center"/>
        <w:outlineLvl w:val="2"/>
      </w:pPr>
      <w:r>
        <w:t>Прием и регистрация уведомления (заявления)</w:t>
      </w:r>
    </w:p>
    <w:p w:rsidR="001B51CB" w:rsidRDefault="001B51CB">
      <w:pPr>
        <w:pStyle w:val="ConsPlusNormal"/>
        <w:jc w:val="both"/>
      </w:pPr>
    </w:p>
    <w:p w:rsidR="001B51CB" w:rsidRDefault="001B51CB">
      <w:pPr>
        <w:pStyle w:val="ConsPlusNormal"/>
        <w:ind w:firstLine="540"/>
        <w:jc w:val="both"/>
      </w:pPr>
      <w:r>
        <w:t>3.2. Основанием для начала административной процедуры является поступление в Администрацию заявления (уведомления).</w:t>
      </w:r>
    </w:p>
    <w:p w:rsidR="001B51CB" w:rsidRDefault="001B51CB">
      <w:pPr>
        <w:pStyle w:val="ConsPlusNormal"/>
        <w:spacing w:before="220"/>
        <w:ind w:firstLine="540"/>
        <w:jc w:val="both"/>
      </w:pPr>
      <w:r>
        <w:t xml:space="preserve">3.3. В случае представления заявления (уведомления) и (или) документов, указанных в </w:t>
      </w:r>
      <w:hyperlink w:anchor="P150" w:history="1">
        <w:r>
          <w:rPr>
            <w:color w:val="0000FF"/>
          </w:rPr>
          <w:t>пунктах 2.6.1</w:t>
        </w:r>
      </w:hyperlink>
      <w:r>
        <w:t xml:space="preserve"> - </w:t>
      </w:r>
      <w:hyperlink w:anchor="P150" w:history="1">
        <w:r>
          <w:rPr>
            <w:color w:val="0000FF"/>
          </w:rPr>
          <w:t>2.6.3</w:t>
        </w:r>
      </w:hyperlink>
      <w:r>
        <w:t xml:space="preserve"> настоящего Административного регламента, при личном обращении заявителя (представителя заявителя) предъявляется документ, удостоверяющий соответственно личность заявителя (представителя заявителя).</w:t>
      </w:r>
    </w:p>
    <w:p w:rsidR="001B51CB" w:rsidRDefault="001B51CB">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B51CB" w:rsidRDefault="001B51CB">
      <w:pPr>
        <w:pStyle w:val="ConsPlusNormal"/>
        <w:spacing w:before="220"/>
        <w:ind w:firstLine="540"/>
        <w:jc w:val="both"/>
      </w:pPr>
      <w:r>
        <w:t>При приеме заявления (уведомления) специалист Администрации, ответственный за прием и регистрацию документов по предоставлению муниципальной услуги, проверяет правильность заполнения уведомления (заявления); действительность основного документа, удостоверяющего личность заявителя, и (или) доверенности от его представителя, осуществляет сверку сведений, указанных заявителем в уведомлении (заявлении), со сведениями, содержащимися в паспорте.</w:t>
      </w:r>
    </w:p>
    <w:p w:rsidR="001B51CB" w:rsidRDefault="001B51CB">
      <w:pPr>
        <w:pStyle w:val="ConsPlusNormal"/>
        <w:spacing w:before="220"/>
        <w:ind w:firstLine="540"/>
        <w:jc w:val="both"/>
      </w:pPr>
      <w:r>
        <w:t xml:space="preserve">В случае если уведомление (заявление) и (или) документы, указанные в </w:t>
      </w:r>
      <w:hyperlink w:anchor="P150" w:history="1">
        <w:r>
          <w:rPr>
            <w:color w:val="0000FF"/>
          </w:rPr>
          <w:t>пунктах 2.6.1</w:t>
        </w:r>
      </w:hyperlink>
      <w:r>
        <w:t xml:space="preserve"> - </w:t>
      </w:r>
      <w:hyperlink w:anchor="P150" w:history="1">
        <w:r>
          <w:rPr>
            <w:color w:val="0000FF"/>
          </w:rPr>
          <w:t>2.6.3</w:t>
        </w:r>
      </w:hyperlink>
      <w:r>
        <w:t xml:space="preserve"> настоящего Административного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уведомления (заявления) и документов направляется специалистом Администрации, ответственным за прием и регистрацию документов по предоставлению муниципальной услуги, по указанному в уведомлении (заявлении) почтовому адресу в течение рабочего дня, следующего за днем получения Администрацией документов.</w:t>
      </w:r>
    </w:p>
    <w:p w:rsidR="001B51CB" w:rsidRDefault="001B51CB">
      <w:pPr>
        <w:pStyle w:val="ConsPlusNormal"/>
        <w:spacing w:before="220"/>
        <w:ind w:firstLine="540"/>
        <w:jc w:val="both"/>
      </w:pPr>
      <w:r>
        <w:t>3.4. Результатом административной процедуры является регистрация уведомления (заявления), а также уведомление заявителя (представителя заявителя) о принятии уведомления (заявления) к рассмотрению, либо направление заявителю (представителю заявителя) уведомления об отказе в приеме его к рассмотрению.</w:t>
      </w:r>
    </w:p>
    <w:p w:rsidR="001B51CB" w:rsidRDefault="001B51CB">
      <w:pPr>
        <w:pStyle w:val="ConsPlusNormal"/>
        <w:spacing w:before="220"/>
        <w:ind w:firstLine="540"/>
        <w:jc w:val="both"/>
      </w:pPr>
      <w:r>
        <w:t xml:space="preserve">3.5. Зарегистрированные в течение рабочего дня уведомление и (или) документы, указанные в </w:t>
      </w:r>
      <w:hyperlink w:anchor="P150" w:history="1">
        <w:r>
          <w:rPr>
            <w:color w:val="0000FF"/>
          </w:rPr>
          <w:t>пунктах 2.6.1</w:t>
        </w:r>
      </w:hyperlink>
      <w:r>
        <w:t xml:space="preserve"> - </w:t>
      </w:r>
      <w:hyperlink w:anchor="P150" w:history="1">
        <w:r>
          <w:rPr>
            <w:color w:val="0000FF"/>
          </w:rPr>
          <w:t>2.6.3</w:t>
        </w:r>
      </w:hyperlink>
      <w:r>
        <w:t xml:space="preserve"> Регламента, передаются специалисту, ответственному за направление межведомственных запросов, рассмотрение заявлений.</w:t>
      </w:r>
    </w:p>
    <w:p w:rsidR="001B51CB" w:rsidRDefault="001B51CB">
      <w:pPr>
        <w:pStyle w:val="ConsPlusNormal"/>
        <w:jc w:val="both"/>
      </w:pPr>
    </w:p>
    <w:p w:rsidR="001B51CB" w:rsidRDefault="001B51CB">
      <w:pPr>
        <w:pStyle w:val="ConsPlusTitle"/>
        <w:jc w:val="center"/>
        <w:outlineLvl w:val="2"/>
      </w:pPr>
      <w:r>
        <w:t>Формирование и направление межведомственных запросов</w:t>
      </w:r>
    </w:p>
    <w:p w:rsidR="001B51CB" w:rsidRDefault="001B51CB">
      <w:pPr>
        <w:pStyle w:val="ConsPlusNormal"/>
        <w:jc w:val="both"/>
      </w:pPr>
    </w:p>
    <w:p w:rsidR="001B51CB" w:rsidRDefault="001B51CB">
      <w:pPr>
        <w:pStyle w:val="ConsPlusNormal"/>
        <w:ind w:firstLine="540"/>
        <w:jc w:val="both"/>
      </w:pPr>
      <w:r>
        <w:t xml:space="preserve">3.6. Основанием для начала административной процедуры является отсутствие в качестве </w:t>
      </w:r>
      <w:r>
        <w:lastRenderedPageBreak/>
        <w:t>приложения к уведомлению (заявлению) документов, подлежащих запросу в рамках межведомственного взаимодействия.</w:t>
      </w:r>
    </w:p>
    <w:p w:rsidR="001B51CB" w:rsidRDefault="001B51CB">
      <w:pPr>
        <w:pStyle w:val="ConsPlusNormal"/>
        <w:spacing w:before="220"/>
        <w:ind w:firstLine="540"/>
        <w:jc w:val="both"/>
      </w:pPr>
      <w:r>
        <w:t>Специалист Администрации, ответственный за направление межведомственных запросов, рассмотрение заявлений, осуществляет направление межведомственных запросов.</w:t>
      </w:r>
    </w:p>
    <w:p w:rsidR="001B51CB" w:rsidRDefault="001B51CB">
      <w:pPr>
        <w:pStyle w:val="ConsPlusNormal"/>
        <w:spacing w:before="220"/>
        <w:ind w:firstLine="540"/>
        <w:jc w:val="both"/>
      </w:pPr>
      <w:r>
        <w:t>3.7. Межведомственные запросы направляются в течение двух дней со дня поступления уведомления (заявления) в Администрацию.</w:t>
      </w:r>
    </w:p>
    <w:p w:rsidR="001B51CB" w:rsidRDefault="001B51CB">
      <w:pPr>
        <w:pStyle w:val="ConsPlusNormal"/>
        <w:spacing w:before="220"/>
        <w:ind w:firstLine="540"/>
        <w:jc w:val="both"/>
      </w:pPr>
      <w:r>
        <w:t>3.8. Целью направления межведомственных запросов является выявление оснований, которые могут повлечь нарушение условий оказания муниципальной услуги.</w:t>
      </w:r>
    </w:p>
    <w:p w:rsidR="001B51CB" w:rsidRDefault="001B51CB">
      <w:pPr>
        <w:pStyle w:val="ConsPlusNormal"/>
        <w:spacing w:before="220"/>
        <w:ind w:firstLine="540"/>
        <w:jc w:val="both"/>
      </w:pPr>
      <w:r>
        <w:t>3.9.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1CB" w:rsidRDefault="001B51CB">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1B51CB" w:rsidRDefault="001B51CB">
      <w:pPr>
        <w:pStyle w:val="ConsPlusNormal"/>
        <w:spacing w:before="220"/>
        <w:ind w:firstLine="540"/>
        <w:jc w:val="both"/>
      </w:pPr>
      <w:r>
        <w:t>3.10. 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принятия решения о внесении изменений в разрешение на строительство или об отказе во внесении изменений в разрешение на строительство.</w:t>
      </w:r>
    </w:p>
    <w:p w:rsidR="001B51CB" w:rsidRDefault="001B51CB">
      <w:pPr>
        <w:pStyle w:val="ConsPlusNormal"/>
        <w:spacing w:before="220"/>
        <w:ind w:firstLine="540"/>
        <w:jc w:val="both"/>
      </w:pPr>
      <w:r>
        <w:t>Максимальный срок выполнения указанного административного действия не должен превышать двух рабочих дней со дня поступления уведомления (заявления) в Администрацию.</w:t>
      </w:r>
    </w:p>
    <w:p w:rsidR="001B51CB" w:rsidRDefault="001B51CB">
      <w:pPr>
        <w:pStyle w:val="ConsPlusNormal"/>
        <w:jc w:val="both"/>
      </w:pPr>
    </w:p>
    <w:p w:rsidR="001B51CB" w:rsidRDefault="001B51CB">
      <w:pPr>
        <w:pStyle w:val="ConsPlusTitle"/>
        <w:jc w:val="center"/>
        <w:outlineLvl w:val="2"/>
      </w:pPr>
      <w:r>
        <w:t>Рассмотрение уведомления (заявления) и принятие решения</w:t>
      </w:r>
    </w:p>
    <w:p w:rsidR="001B51CB" w:rsidRDefault="001B51CB">
      <w:pPr>
        <w:pStyle w:val="ConsPlusNormal"/>
        <w:jc w:val="both"/>
      </w:pPr>
    </w:p>
    <w:p w:rsidR="001B51CB" w:rsidRDefault="001B51CB">
      <w:pPr>
        <w:pStyle w:val="ConsPlusNormal"/>
        <w:ind w:firstLine="540"/>
        <w:jc w:val="both"/>
      </w:pPr>
      <w:r>
        <w:t>3.11. Основанием для начала административной процедуры является поступление уведомления и (или) документов специалисту Администрации, ответственному за направление межведомственных запросов, рассмотрение заявлений.</w:t>
      </w:r>
    </w:p>
    <w:p w:rsidR="001B51CB" w:rsidRDefault="001B51CB">
      <w:pPr>
        <w:pStyle w:val="ConsPlusNormal"/>
        <w:spacing w:before="220"/>
        <w:ind w:firstLine="540"/>
        <w:jc w:val="both"/>
      </w:pPr>
      <w:r>
        <w:t>3.12. Специалист Администрации, ответственный за оформление и направление межведомственных запросов, рассмотрение заявлений, осуществляет:</w:t>
      </w:r>
    </w:p>
    <w:p w:rsidR="001B51CB" w:rsidRDefault="001B51CB">
      <w:pPr>
        <w:pStyle w:val="ConsPlusNormal"/>
        <w:spacing w:before="220"/>
        <w:ind w:firstLine="540"/>
        <w:jc w:val="both"/>
      </w:pPr>
      <w:r>
        <w:t>- проверку достоверности сведений, содержащихся в представленных заявителем документах;</w:t>
      </w:r>
    </w:p>
    <w:p w:rsidR="001B51CB" w:rsidRDefault="001B51CB">
      <w:pPr>
        <w:pStyle w:val="ConsPlusNormal"/>
        <w:spacing w:before="220"/>
        <w:ind w:firstLine="540"/>
        <w:jc w:val="both"/>
      </w:pPr>
      <w:r>
        <w:t>- подготовку проекта решения о внесении изменений в разрешение на строительство;</w:t>
      </w:r>
    </w:p>
    <w:p w:rsidR="001B51CB" w:rsidRDefault="001B51CB">
      <w:pPr>
        <w:pStyle w:val="ConsPlusNormal"/>
        <w:spacing w:before="220"/>
        <w:ind w:firstLine="540"/>
        <w:jc w:val="both"/>
      </w:pPr>
      <w:r>
        <w:t>- проводит процедуры внутреннего согласования проекта решения о внесении изменений в разрешение на строительство;</w:t>
      </w:r>
    </w:p>
    <w:p w:rsidR="001B51CB" w:rsidRDefault="001B51CB">
      <w:pPr>
        <w:pStyle w:val="ConsPlusNormal"/>
        <w:spacing w:before="220"/>
        <w:ind w:firstLine="540"/>
        <w:jc w:val="both"/>
      </w:pPr>
      <w:r>
        <w:t xml:space="preserve">- проверку наличия оснований для отказа во внесении изменений в разрешение на строительство, предусмотренных </w:t>
      </w:r>
      <w:hyperlink w:anchor="P245" w:history="1">
        <w:r>
          <w:rPr>
            <w:color w:val="0000FF"/>
          </w:rPr>
          <w:t>пунктом 2.9</w:t>
        </w:r>
      </w:hyperlink>
      <w:r>
        <w:t xml:space="preserve"> Регламента;</w:t>
      </w:r>
    </w:p>
    <w:p w:rsidR="001B51CB" w:rsidRDefault="001B51CB">
      <w:pPr>
        <w:pStyle w:val="ConsPlusNormal"/>
        <w:spacing w:before="220"/>
        <w:ind w:firstLine="540"/>
        <w:jc w:val="both"/>
      </w:pPr>
      <w:r>
        <w:t>- в случае наличия оснований для отказа во внесении изменений в разрешение на строительство подготавливает проект решения об отказе во внесении изменений в разрешение на строительство;</w:t>
      </w:r>
    </w:p>
    <w:p w:rsidR="001B51CB" w:rsidRDefault="001B51CB">
      <w:pPr>
        <w:pStyle w:val="ConsPlusNormal"/>
        <w:spacing w:before="220"/>
        <w:ind w:firstLine="540"/>
        <w:jc w:val="both"/>
      </w:pPr>
      <w:r>
        <w:t>- направляет подготовленный проект решения о внесении изменений в разрешение на строительство или об отказе во внесении изменений в разрешение на строительство на подпись.</w:t>
      </w:r>
    </w:p>
    <w:p w:rsidR="001B51CB" w:rsidRDefault="001B51CB">
      <w:pPr>
        <w:pStyle w:val="ConsPlusNormal"/>
        <w:spacing w:before="220"/>
        <w:ind w:firstLine="540"/>
        <w:jc w:val="both"/>
      </w:pPr>
      <w:r>
        <w:lastRenderedPageBreak/>
        <w:t>Проект решения о внесении изменений в разрешение на строительство или об отказе во внесении изменений в разрешение на строительство оформляется в форме постановления.</w:t>
      </w:r>
    </w:p>
    <w:p w:rsidR="001B51CB" w:rsidRDefault="001B51CB">
      <w:pPr>
        <w:pStyle w:val="ConsPlusNormal"/>
        <w:spacing w:before="220"/>
        <w:ind w:firstLine="540"/>
        <w:jc w:val="both"/>
      </w:pPr>
      <w:r>
        <w:t>3.13. Проект постановления о внесении изменений в разрешение на строительство или об отказе во внесении изменений в разрешение на строительство представляется Главе города для подписания в срок, не позднее чем за один рабочий день до истечения установленного срока рассмотрения уведомления (заявления).</w:t>
      </w:r>
    </w:p>
    <w:p w:rsidR="001B51CB" w:rsidRDefault="001B51CB">
      <w:pPr>
        <w:pStyle w:val="ConsPlusNormal"/>
        <w:spacing w:before="220"/>
        <w:ind w:firstLine="540"/>
        <w:jc w:val="both"/>
      </w:pPr>
      <w:r>
        <w:t>3.14. Результатом административной процедуры является подписанное постановление о внесении изменений в разрешение на строительство или об отказе во внесении изменений в разрешение на строительство. Максимальный срок выполнения указанной административной процедуры не должен превышать пяти рабочих дней.</w:t>
      </w:r>
    </w:p>
    <w:p w:rsidR="001B51CB" w:rsidRDefault="001B51CB">
      <w:pPr>
        <w:pStyle w:val="ConsPlusNormal"/>
        <w:jc w:val="both"/>
      </w:pPr>
    </w:p>
    <w:p w:rsidR="001B51CB" w:rsidRDefault="001B51CB">
      <w:pPr>
        <w:pStyle w:val="ConsPlusTitle"/>
        <w:jc w:val="center"/>
        <w:outlineLvl w:val="2"/>
      </w:pPr>
      <w:r>
        <w:t>Выдача результата оказания муниципальной услуги</w:t>
      </w:r>
    </w:p>
    <w:p w:rsidR="001B51CB" w:rsidRDefault="001B51CB">
      <w:pPr>
        <w:pStyle w:val="ConsPlusNormal"/>
        <w:jc w:val="both"/>
      </w:pPr>
    </w:p>
    <w:p w:rsidR="001B51CB" w:rsidRDefault="001B51CB">
      <w:pPr>
        <w:pStyle w:val="ConsPlusNormal"/>
        <w:ind w:firstLine="540"/>
        <w:jc w:val="both"/>
      </w:pPr>
      <w:r>
        <w:t>3.15. Основанием для начала административной процедуры является подписанное Главой города постановление о внесении изменений в разрешение на строительство или об отказе во внесении изменений в разрешение на строительство.</w:t>
      </w:r>
    </w:p>
    <w:p w:rsidR="001B51CB" w:rsidRDefault="001B51CB">
      <w:pPr>
        <w:pStyle w:val="ConsPlusNormal"/>
        <w:spacing w:before="220"/>
        <w:ind w:firstLine="540"/>
        <w:jc w:val="both"/>
      </w:pPr>
      <w:r>
        <w:t>3.16. Специалист Администрации, ответственный на выдачу результата оказания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1B51CB" w:rsidRDefault="001B51CB">
      <w:pPr>
        <w:pStyle w:val="ConsPlusNormal"/>
        <w:spacing w:before="220"/>
        <w:ind w:firstLine="540"/>
        <w:jc w:val="both"/>
      </w:pPr>
      <w:r>
        <w:t>3.17. Постановление о внесении изменений в разрешение на строительство или об отказе во внесении изменений в разрешение на строительство направляются заявителю (представителю заявителя) одним из способов, указанным в уведомлении (заявлении):</w:t>
      </w:r>
    </w:p>
    <w:p w:rsidR="001B51CB" w:rsidRDefault="001B51CB">
      <w:pPr>
        <w:pStyle w:val="ConsPlusNormal"/>
        <w:spacing w:before="220"/>
        <w:ind w:firstLine="540"/>
        <w:jc w:val="both"/>
      </w:pPr>
      <w:r>
        <w:t>- в форме документа на бумажном носителе посредством выдачи заявителю (представителю заявителя) лично под расписку не позднее рабочего дня, следующего за четвертым рабочим днем со дня поступления уведомления (заявления) в Администрацию;</w:t>
      </w:r>
    </w:p>
    <w:p w:rsidR="001B51CB" w:rsidRDefault="001B51CB">
      <w:pPr>
        <w:pStyle w:val="ConsPlusNormal"/>
        <w:spacing w:before="220"/>
        <w:ind w:firstLine="540"/>
        <w:jc w:val="both"/>
      </w:pPr>
      <w:r>
        <w:t>- в форме документа на бумажном носителе посредством направления документа не позднее рабочего дня, следующего за четвертым рабочим днем со дня поступления уведомления (заявления) в Администрацию, посредством почтового отправления по указанному в уведомлении (заявлении) почтовому адресу.</w:t>
      </w:r>
    </w:p>
    <w:p w:rsidR="001B51CB" w:rsidRDefault="001B51CB">
      <w:pPr>
        <w:pStyle w:val="ConsPlusNormal"/>
        <w:spacing w:before="220"/>
        <w:ind w:firstLine="540"/>
        <w:jc w:val="both"/>
      </w:pPr>
      <w:r>
        <w:t>При наличии в уведомлении (заявлении) указания о выдаче результата предоставления муниципальной услуги через МФЦ по месту представления уведомления (заявления) Администрация обеспечивает передачу документа в МФЦ для выдачи заявителю не позднее рабочего дня, следующего за четвертым рабочим днем со дня поступления уведомления (заявления) в Администрацию.</w:t>
      </w:r>
    </w:p>
    <w:p w:rsidR="001B51CB" w:rsidRDefault="001B51CB">
      <w:pPr>
        <w:pStyle w:val="ConsPlusNormal"/>
        <w:spacing w:before="220"/>
        <w:ind w:firstLine="540"/>
        <w:jc w:val="both"/>
      </w:pPr>
      <w:r>
        <w:t>3.18. Результатом административной процедуры является выдача (направление) результата предоставления муниципальной услуги заявителю (представителю заявителя).</w:t>
      </w:r>
    </w:p>
    <w:p w:rsidR="001B51CB" w:rsidRDefault="001B51CB">
      <w:pPr>
        <w:pStyle w:val="ConsPlusNormal"/>
        <w:jc w:val="both"/>
      </w:pPr>
    </w:p>
    <w:p w:rsidR="001B51CB" w:rsidRDefault="001B51CB">
      <w:pPr>
        <w:pStyle w:val="ConsPlusTitle"/>
        <w:jc w:val="center"/>
        <w:outlineLvl w:val="1"/>
      </w:pPr>
      <w:r>
        <w:t>IV. Формы контроля за исполнением</w:t>
      </w:r>
    </w:p>
    <w:p w:rsidR="001B51CB" w:rsidRDefault="001B51CB">
      <w:pPr>
        <w:pStyle w:val="ConsPlusTitle"/>
        <w:jc w:val="center"/>
      </w:pPr>
      <w:r>
        <w:t>административного регламента</w:t>
      </w:r>
    </w:p>
    <w:p w:rsidR="001B51CB" w:rsidRDefault="001B51CB">
      <w:pPr>
        <w:pStyle w:val="ConsPlusNormal"/>
        <w:jc w:val="both"/>
      </w:pPr>
    </w:p>
    <w:p w:rsidR="001B51CB" w:rsidRDefault="001B51CB">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1B51CB" w:rsidRDefault="001B51CB">
      <w:pPr>
        <w:pStyle w:val="ConsPlusNormal"/>
        <w:spacing w:before="220"/>
        <w:ind w:firstLine="540"/>
        <w:jc w:val="both"/>
      </w:pPr>
      <w: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w:t>
      </w:r>
      <w:r>
        <w:lastRenderedPageBreak/>
        <w:t>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вопросы архитектуры и градостроительства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1B51CB" w:rsidRDefault="001B51CB">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1B51CB" w:rsidRDefault="001B51CB">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1B51CB" w:rsidRDefault="001B51CB">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B51CB" w:rsidRDefault="001B51CB">
      <w:pPr>
        <w:pStyle w:val="ConsPlusNormal"/>
        <w:spacing w:before="22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B51CB" w:rsidRDefault="001B51CB">
      <w:pPr>
        <w:pStyle w:val="ConsPlusNormal"/>
        <w:spacing w:before="220"/>
        <w:ind w:firstLine="540"/>
        <w:jc w:val="both"/>
      </w:pPr>
      <w: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w:t>
      </w:r>
      <w:hyperlink r:id="rId83" w:history="1">
        <w:r>
          <w:rPr>
            <w:color w:val="0000FF"/>
          </w:rPr>
          <w:t>закона</w:t>
        </w:r>
      </w:hyperlink>
      <w:r>
        <w:t xml:space="preserve"> от 27.07.2010 N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1B51CB" w:rsidRDefault="001B51CB">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B51CB" w:rsidRDefault="001B51CB">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B51CB" w:rsidRDefault="001B51CB">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B51CB" w:rsidRDefault="001B51CB">
      <w:pPr>
        <w:pStyle w:val="ConsPlusNormal"/>
        <w:spacing w:before="220"/>
        <w:ind w:firstLine="540"/>
        <w:jc w:val="both"/>
      </w:pPr>
      <w:r>
        <w:t>4.5. Ответственные исполнители несут персональную ответственность за:</w:t>
      </w:r>
    </w:p>
    <w:p w:rsidR="001B51CB" w:rsidRDefault="001B51CB">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1B51CB" w:rsidRDefault="001B51CB">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1B51CB" w:rsidRDefault="001B51CB">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1B51CB" w:rsidRDefault="001B51CB">
      <w:pPr>
        <w:pStyle w:val="ConsPlusNormal"/>
        <w:jc w:val="both"/>
      </w:pPr>
    </w:p>
    <w:p w:rsidR="001B51CB" w:rsidRDefault="001B51CB">
      <w:pPr>
        <w:pStyle w:val="ConsPlusTitle"/>
        <w:jc w:val="center"/>
        <w:outlineLvl w:val="1"/>
      </w:pPr>
      <w:r>
        <w:t>V. Досудебный (внесудебный) порядок обжалования решений</w:t>
      </w:r>
    </w:p>
    <w:p w:rsidR="001B51CB" w:rsidRDefault="001B51CB">
      <w:pPr>
        <w:pStyle w:val="ConsPlusTitle"/>
        <w:jc w:val="center"/>
      </w:pPr>
      <w:r>
        <w:t>и действий (бездействия) органа, предоставляющего</w:t>
      </w:r>
    </w:p>
    <w:p w:rsidR="001B51CB" w:rsidRDefault="001B51CB">
      <w:pPr>
        <w:pStyle w:val="ConsPlusTitle"/>
        <w:jc w:val="center"/>
      </w:pPr>
      <w:r>
        <w:t>муниципальную услугу, многофункционального центра,</w:t>
      </w:r>
    </w:p>
    <w:p w:rsidR="001B51CB" w:rsidRDefault="001B51CB">
      <w:pPr>
        <w:pStyle w:val="ConsPlusTitle"/>
        <w:jc w:val="center"/>
      </w:pPr>
      <w:r>
        <w:t>организаций, осуществляющих функции по предоставлению</w:t>
      </w:r>
    </w:p>
    <w:p w:rsidR="001B51CB" w:rsidRDefault="001B51CB">
      <w:pPr>
        <w:pStyle w:val="ConsPlusTitle"/>
        <w:jc w:val="center"/>
      </w:pPr>
      <w:r>
        <w:t>муниципальных услуг, а также их должностных лиц,</w:t>
      </w:r>
    </w:p>
    <w:p w:rsidR="001B51CB" w:rsidRDefault="001B51CB">
      <w:pPr>
        <w:pStyle w:val="ConsPlusTitle"/>
        <w:jc w:val="center"/>
      </w:pPr>
      <w:r>
        <w:t>муниципальных служащих, работников</w:t>
      </w:r>
    </w:p>
    <w:p w:rsidR="001B51CB" w:rsidRDefault="001B51CB">
      <w:pPr>
        <w:pStyle w:val="ConsPlusNormal"/>
        <w:jc w:val="both"/>
      </w:pPr>
    </w:p>
    <w:p w:rsidR="001B51CB" w:rsidRDefault="001B51CB">
      <w:pPr>
        <w:pStyle w:val="ConsPlusNormal"/>
        <w:ind w:firstLine="540"/>
        <w:jc w:val="both"/>
      </w:pPr>
      <w: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1B51CB" w:rsidRDefault="001B51CB">
      <w:pPr>
        <w:pStyle w:val="ConsPlusNormal"/>
        <w:spacing w:before="220"/>
        <w:ind w:firstLine="540"/>
        <w:jc w:val="both"/>
      </w:pPr>
      <w: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1B51CB" w:rsidRDefault="001B51CB">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1B51CB" w:rsidRDefault="001B51CB">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1B51CB" w:rsidRDefault="001B51CB">
      <w:pPr>
        <w:pStyle w:val="ConsPlusNormal"/>
        <w:spacing w:before="220"/>
        <w:ind w:firstLine="540"/>
        <w:jc w:val="both"/>
      </w:pPr>
      <w:r>
        <w:t>5.4. Заявитель может обратиться с жалобой в том числе в следующих случаях:</w:t>
      </w:r>
    </w:p>
    <w:p w:rsidR="001B51CB" w:rsidRDefault="001B51CB">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84"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1B51CB" w:rsidRDefault="001B51CB">
      <w:pPr>
        <w:pStyle w:val="ConsPlusNormal"/>
        <w:spacing w:before="220"/>
        <w:ind w:firstLine="540"/>
        <w:jc w:val="both"/>
      </w:pPr>
      <w: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B51CB" w:rsidRDefault="001B51CB">
      <w:pPr>
        <w:pStyle w:val="ConsPlusNormal"/>
        <w:spacing w:before="220"/>
        <w:ind w:firstLine="540"/>
        <w:jc w:val="both"/>
      </w:pPr>
      <w: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B51CB" w:rsidRDefault="001B51CB">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1B51CB" w:rsidRDefault="001B51CB">
      <w:pPr>
        <w:pStyle w:val="ConsPlusNormal"/>
        <w:spacing w:before="220"/>
        <w:ind w:firstLine="540"/>
        <w:jc w:val="both"/>
      </w:pPr>
      <w: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B51CB" w:rsidRDefault="001B51CB">
      <w:pPr>
        <w:pStyle w:val="ConsPlusNormal"/>
        <w:spacing w:before="220"/>
        <w:ind w:firstLine="540"/>
        <w:jc w:val="both"/>
      </w:pPr>
      <w: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B51CB" w:rsidRDefault="001B51CB">
      <w:pPr>
        <w:pStyle w:val="ConsPlusNormal"/>
        <w:spacing w:before="220"/>
        <w:ind w:firstLine="540"/>
        <w:jc w:val="both"/>
      </w:pPr>
      <w: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8" w:history="1">
        <w:r>
          <w:rPr>
            <w:color w:val="0000FF"/>
          </w:rPr>
          <w:t>частью 1.3 статьи 16</w:t>
        </w:r>
      </w:hyperlink>
      <w:r>
        <w:t xml:space="preserve"> Федерального закона N 210-ФЗ;</w:t>
      </w:r>
    </w:p>
    <w:p w:rsidR="001B51CB" w:rsidRDefault="001B51CB">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1B51CB" w:rsidRDefault="001B51CB">
      <w:pPr>
        <w:pStyle w:val="ConsPlusNormal"/>
        <w:spacing w:before="220"/>
        <w:ind w:firstLine="540"/>
        <w:jc w:val="both"/>
      </w:pPr>
      <w: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B51CB" w:rsidRDefault="001B51CB">
      <w:pPr>
        <w:pStyle w:val="ConsPlusNormal"/>
        <w:spacing w:before="220"/>
        <w:ind w:firstLine="540"/>
        <w:jc w:val="both"/>
      </w:pPr>
      <w: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0"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B51CB" w:rsidRDefault="001B51CB">
      <w:pPr>
        <w:pStyle w:val="ConsPlusNormal"/>
        <w:spacing w:before="220"/>
        <w:ind w:firstLine="540"/>
        <w:jc w:val="both"/>
      </w:pPr>
      <w:r>
        <w:t xml:space="preserve">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w:t>
      </w:r>
      <w:r>
        <w:lastRenderedPageBreak/>
        <w:t>правовым актом Пензенской области.</w:t>
      </w:r>
    </w:p>
    <w:p w:rsidR="001B51CB" w:rsidRDefault="001B51CB">
      <w:pPr>
        <w:pStyle w:val="ConsPlusNormal"/>
        <w:spacing w:before="220"/>
        <w:ind w:firstLine="540"/>
        <w:jc w:val="both"/>
      </w:pPr>
      <w:r>
        <w:t xml:space="preserve">5.6. 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2"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93" w:history="1">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B51CB" w:rsidRDefault="001B51CB">
      <w:pPr>
        <w:pStyle w:val="ConsPlusNormal"/>
        <w:spacing w:before="220"/>
        <w:ind w:firstLine="540"/>
        <w:jc w:val="both"/>
      </w:pPr>
      <w:r>
        <w:t>5.7.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1B51CB" w:rsidRDefault="001B51CB">
      <w:pPr>
        <w:pStyle w:val="ConsPlusNormal"/>
        <w:spacing w:before="220"/>
        <w:ind w:firstLine="540"/>
        <w:jc w:val="both"/>
      </w:pPr>
      <w:r>
        <w:t xml:space="preserve">5.8. 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hyperlink r:id="rId94" w:history="1">
        <w:r>
          <w:rPr>
            <w:color w:val="0000FF"/>
          </w:rPr>
          <w:t>Порядком</w:t>
        </w:r>
      </w:hyperlink>
      <w:r>
        <w:t xml:space="preserve">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N 2134 и </w:t>
      </w:r>
      <w:hyperlink r:id="rId95"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1B51CB" w:rsidRDefault="001B51CB">
      <w:pPr>
        <w:pStyle w:val="ConsPlusNormal"/>
        <w:spacing w:before="220"/>
        <w:ind w:firstLine="540"/>
        <w:jc w:val="both"/>
      </w:pPr>
      <w:r>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1B51CB" w:rsidRDefault="001B51CB">
      <w:pPr>
        <w:pStyle w:val="ConsPlusNormal"/>
        <w:spacing w:before="220"/>
        <w:ind w:firstLine="540"/>
        <w:jc w:val="both"/>
      </w:pPr>
      <w: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B51CB" w:rsidRDefault="001B51CB">
      <w:pPr>
        <w:pStyle w:val="ConsPlusNormal"/>
        <w:spacing w:before="220"/>
        <w:ind w:firstLine="540"/>
        <w:jc w:val="both"/>
      </w:pPr>
      <w: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B51CB" w:rsidRDefault="001B51CB">
      <w:pPr>
        <w:pStyle w:val="ConsPlusNormal"/>
        <w:spacing w:before="220"/>
        <w:ind w:firstLine="540"/>
        <w:jc w:val="both"/>
      </w:pPr>
      <w:r>
        <w:t>В качестве документа, подтверждающего полномочия на осуществление действий от имени заявителя, может быть представлена:</w:t>
      </w:r>
    </w:p>
    <w:p w:rsidR="001B51CB" w:rsidRDefault="001B51C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B51CB" w:rsidRDefault="001B51CB">
      <w:pPr>
        <w:pStyle w:val="ConsPlusNormal"/>
        <w:spacing w:before="220"/>
        <w:ind w:firstLine="540"/>
        <w:jc w:val="both"/>
      </w:pPr>
      <w: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w:t>
      </w:r>
      <w:r>
        <w:lastRenderedPageBreak/>
        <w:t>уполномоченным этим руководителем лицом (для юридических лиц);</w:t>
      </w:r>
    </w:p>
    <w:p w:rsidR="001B51CB" w:rsidRDefault="001B51CB">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51CB" w:rsidRDefault="001B51CB">
      <w:pPr>
        <w:pStyle w:val="ConsPlusNormal"/>
        <w:spacing w:before="220"/>
        <w:ind w:firstLine="540"/>
        <w:jc w:val="both"/>
      </w:pPr>
      <w:r>
        <w:t>5.9.3. В электронном виде жалоба может быть подана заявителем посредством:</w:t>
      </w:r>
    </w:p>
    <w:p w:rsidR="001B51CB" w:rsidRDefault="001B51CB">
      <w:pPr>
        <w:pStyle w:val="ConsPlusNormal"/>
        <w:spacing w:before="220"/>
        <w:ind w:firstLine="540"/>
        <w:jc w:val="both"/>
      </w:pPr>
      <w:r>
        <w:t>а) официального сайта Администрации в информационно-телекоммуникационной сети "Интернет";</w:t>
      </w:r>
    </w:p>
    <w:p w:rsidR="001B51CB" w:rsidRDefault="001B51CB">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1B51CB" w:rsidRDefault="001B51CB">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51CB" w:rsidRDefault="001B51CB">
      <w:pPr>
        <w:pStyle w:val="ConsPlusNormal"/>
        <w:spacing w:before="220"/>
        <w:ind w:firstLine="540"/>
        <w:jc w:val="both"/>
      </w:pPr>
      <w:r>
        <w:t>При подаче жалобы в электронном виде документы, указанные в пунктах 5.6.1, 5.6.2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51CB" w:rsidRDefault="001B51CB">
      <w:pPr>
        <w:pStyle w:val="ConsPlusNormal"/>
        <w:spacing w:before="220"/>
        <w:ind w:firstLine="540"/>
        <w:jc w:val="both"/>
      </w:pPr>
      <w:r>
        <w:t>5.9.4.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1B51CB" w:rsidRDefault="001B51CB">
      <w:pPr>
        <w:pStyle w:val="ConsPlusNormal"/>
        <w:spacing w:before="220"/>
        <w:ind w:firstLine="540"/>
        <w:jc w:val="both"/>
      </w:pPr>
      <w:r>
        <w:t>При этом срок рассмотрения жалобы исчисляется со дня регистрации жалобы в Администрации.</w:t>
      </w:r>
    </w:p>
    <w:p w:rsidR="001B51CB" w:rsidRDefault="001B51CB">
      <w:pPr>
        <w:pStyle w:val="ConsPlusNormal"/>
        <w:spacing w:before="220"/>
        <w:ind w:firstLine="540"/>
        <w:jc w:val="both"/>
      </w:pPr>
      <w:r>
        <w:t>5.10.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1B51CB" w:rsidRDefault="001B51CB">
      <w:pPr>
        <w:pStyle w:val="ConsPlusNormal"/>
        <w:spacing w:before="220"/>
        <w:ind w:firstLine="540"/>
        <w:jc w:val="both"/>
      </w:pPr>
      <w:r>
        <w:t>5.10.1.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B51CB" w:rsidRDefault="001B51CB">
      <w:pPr>
        <w:pStyle w:val="ConsPlusNormal"/>
        <w:spacing w:before="220"/>
        <w:ind w:firstLine="540"/>
        <w:jc w:val="both"/>
      </w:pPr>
      <w:r>
        <w:t>5.10.2.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B51CB" w:rsidRDefault="001B51CB">
      <w:pPr>
        <w:pStyle w:val="ConsPlusNormal"/>
        <w:spacing w:before="220"/>
        <w:ind w:firstLine="540"/>
        <w:jc w:val="both"/>
      </w:pPr>
      <w:r>
        <w:t>5.11. Жалоба подлежит обязательной регистрации в течение одного рабочего дня с момента поступления в Администрацию.</w:t>
      </w:r>
    </w:p>
    <w:p w:rsidR="001B51CB" w:rsidRDefault="001B51CB">
      <w:pPr>
        <w:pStyle w:val="ConsPlusNormal"/>
        <w:spacing w:before="220"/>
        <w:ind w:firstLine="540"/>
        <w:jc w:val="both"/>
      </w:pPr>
      <w:r>
        <w:t>5.12. Жалоба должна содержать:</w:t>
      </w:r>
    </w:p>
    <w:p w:rsidR="001B51CB" w:rsidRDefault="001B51CB">
      <w:pPr>
        <w:pStyle w:val="ConsPlusNormal"/>
        <w:spacing w:before="220"/>
        <w:ind w:firstLine="540"/>
        <w:jc w:val="both"/>
      </w:pPr>
      <w:r>
        <w:t xml:space="preserve">5.13.1.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lastRenderedPageBreak/>
        <w:t xml:space="preserve">предусмотренных </w:t>
      </w:r>
      <w:hyperlink r:id="rId9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решения и действия (бездействие) которых обжалуются;</w:t>
      </w:r>
    </w:p>
    <w:p w:rsidR="001B51CB" w:rsidRDefault="001B51CB">
      <w:pPr>
        <w:pStyle w:val="ConsPlusNormal"/>
        <w:spacing w:before="220"/>
        <w:ind w:firstLine="540"/>
        <w:jc w:val="both"/>
      </w:pPr>
      <w:r>
        <w:t>5.13.2.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1CB" w:rsidRDefault="001B51CB">
      <w:pPr>
        <w:pStyle w:val="ConsPlusNormal"/>
        <w:spacing w:before="220"/>
        <w:ind w:firstLine="540"/>
        <w:jc w:val="both"/>
      </w:pPr>
      <w:r>
        <w:t xml:space="preserve">5.13.3.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1B51CB" w:rsidRDefault="001B51CB">
      <w:pPr>
        <w:pStyle w:val="ConsPlusNormal"/>
        <w:spacing w:before="220"/>
        <w:ind w:firstLine="540"/>
        <w:jc w:val="both"/>
      </w:pPr>
      <w:r>
        <w:t xml:space="preserve">5.13.4.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B51CB" w:rsidRDefault="001B51CB">
      <w:pPr>
        <w:pStyle w:val="ConsPlusNormal"/>
        <w:spacing w:before="220"/>
        <w:ind w:firstLine="540"/>
        <w:jc w:val="both"/>
      </w:pPr>
      <w:r>
        <w:t>5.14.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1B51CB" w:rsidRDefault="001B51CB">
      <w:pPr>
        <w:pStyle w:val="ConsPlusNormal"/>
        <w:spacing w:before="220"/>
        <w:ind w:firstLine="540"/>
        <w:jc w:val="both"/>
      </w:pPr>
      <w: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1B51CB" w:rsidRDefault="001B51CB">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B51CB" w:rsidRDefault="001B51CB">
      <w:pPr>
        <w:pStyle w:val="ConsPlusNormal"/>
        <w:spacing w:before="220"/>
        <w:ind w:firstLine="540"/>
        <w:jc w:val="both"/>
      </w:pPr>
      <w:r>
        <w:t>5.15. Заявитель имеет право обратиться в Администрацию за получением информации и документов, необходимых для обоснования и рассмотрения жалобы.</w:t>
      </w:r>
    </w:p>
    <w:p w:rsidR="001B51CB" w:rsidRDefault="001B51CB">
      <w:pPr>
        <w:pStyle w:val="ConsPlusNormal"/>
        <w:spacing w:before="220"/>
        <w:ind w:firstLine="540"/>
        <w:jc w:val="both"/>
      </w:pPr>
      <w:r>
        <w:t xml:space="preserve">5.16. Жалоба, поступившая в Администрацию, МФЦ, учредителю МФЦ, в организации, предусмотренные </w:t>
      </w:r>
      <w:hyperlink r:id="rId9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100"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1CB" w:rsidRDefault="001B51CB">
      <w:pPr>
        <w:pStyle w:val="ConsPlusNormal"/>
        <w:spacing w:before="220"/>
        <w:ind w:firstLine="540"/>
        <w:jc w:val="both"/>
      </w:pPr>
      <w:r>
        <w:t>5.17. Основания для приостановления рассмотрения жалобы отсутствуют.</w:t>
      </w:r>
    </w:p>
    <w:p w:rsidR="001B51CB" w:rsidRDefault="001B51CB">
      <w:pPr>
        <w:pStyle w:val="ConsPlusNormal"/>
        <w:spacing w:before="220"/>
        <w:ind w:firstLine="540"/>
        <w:jc w:val="both"/>
      </w:pPr>
      <w:bookmarkStart w:id="15" w:name="P546"/>
      <w:bookmarkEnd w:id="15"/>
      <w:r>
        <w:t>5.18. По результатам рассмотрения жалобы принимается одно из следующих решений:</w:t>
      </w:r>
    </w:p>
    <w:p w:rsidR="001B51CB" w:rsidRDefault="001B51CB">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1B51CB" w:rsidRDefault="001B51CB">
      <w:pPr>
        <w:pStyle w:val="ConsPlusNormal"/>
        <w:spacing w:before="220"/>
        <w:ind w:firstLine="540"/>
        <w:jc w:val="both"/>
      </w:pPr>
      <w:r>
        <w:t>2) в удовлетворении жалобы отказывается.</w:t>
      </w:r>
    </w:p>
    <w:p w:rsidR="001B51CB" w:rsidRDefault="001B51CB">
      <w:pPr>
        <w:pStyle w:val="ConsPlusNormal"/>
        <w:spacing w:before="220"/>
        <w:ind w:firstLine="540"/>
        <w:jc w:val="both"/>
      </w:pPr>
      <w:r>
        <w:t xml:space="preserve">5.19. Не позднее дня, следующего за днем принятия решения, указанного в </w:t>
      </w:r>
      <w:hyperlink w:anchor="P546" w:history="1">
        <w:r>
          <w:rPr>
            <w:color w:val="0000FF"/>
          </w:rPr>
          <w:t>5.18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1CB" w:rsidRDefault="001B51CB">
      <w:pPr>
        <w:pStyle w:val="ConsPlusNormal"/>
        <w:spacing w:before="220"/>
        <w:ind w:firstLine="540"/>
        <w:jc w:val="both"/>
      </w:pPr>
      <w:r>
        <w:t xml:space="preserve">5.20. В случае признания жалобы подлежащей удовлетворению в ответе заявителю, указанном в </w:t>
      </w:r>
      <w:hyperlink w:anchor="P546" w:history="1">
        <w:r>
          <w:rPr>
            <w:color w:val="0000FF"/>
          </w:rPr>
          <w:t>пункте 5.18</w:t>
        </w:r>
      </w:hyperlink>
      <w:r>
        <w:t xml:space="preserve"> настоящего Административного регламента, дается информация о действиях, осуществляемых Администрацией, МФЦ либо организацией, предусмотренной </w:t>
      </w:r>
      <w:hyperlink r:id="rId10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51CB" w:rsidRDefault="001B51CB">
      <w:pPr>
        <w:pStyle w:val="ConsPlusNormal"/>
        <w:spacing w:before="220"/>
        <w:ind w:firstLine="540"/>
        <w:jc w:val="both"/>
      </w:pPr>
      <w:r>
        <w:t xml:space="preserve">5.21. В случае признания жалобы не подлежащей удовлетворению в ответе заявителю, указанном в </w:t>
      </w:r>
      <w:hyperlink w:anchor="P546" w:history="1">
        <w:r>
          <w:rPr>
            <w:color w:val="0000FF"/>
          </w:rPr>
          <w:t>пункте 5.13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51CB" w:rsidRDefault="001B51CB">
      <w:pPr>
        <w:pStyle w:val="ConsPlusNormal"/>
        <w:spacing w:before="220"/>
        <w:ind w:firstLine="540"/>
        <w:jc w:val="both"/>
      </w:pPr>
      <w: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right"/>
        <w:outlineLvl w:val="1"/>
      </w:pPr>
      <w:r>
        <w:t>Приложение N 1</w:t>
      </w:r>
    </w:p>
    <w:p w:rsidR="001B51CB" w:rsidRDefault="001B51CB">
      <w:pPr>
        <w:pStyle w:val="ConsPlusNormal"/>
        <w:jc w:val="right"/>
      </w:pPr>
      <w:r>
        <w:t>к Административному регламенту</w:t>
      </w:r>
    </w:p>
    <w:p w:rsidR="001B51CB" w:rsidRDefault="001B51CB">
      <w:pPr>
        <w:pStyle w:val="ConsPlusNormal"/>
        <w:jc w:val="right"/>
      </w:pPr>
      <w:r>
        <w:t>Администрации города Заречного</w:t>
      </w:r>
    </w:p>
    <w:p w:rsidR="001B51CB" w:rsidRDefault="001B51CB">
      <w:pPr>
        <w:pStyle w:val="ConsPlusNormal"/>
        <w:jc w:val="right"/>
      </w:pPr>
      <w:r>
        <w:t>Пензенской области по</w:t>
      </w:r>
    </w:p>
    <w:p w:rsidR="001B51CB" w:rsidRDefault="001B51CB">
      <w:pPr>
        <w:pStyle w:val="ConsPlusNormal"/>
        <w:jc w:val="right"/>
      </w:pPr>
      <w:r>
        <w:t>предоставлению муниципальной</w:t>
      </w:r>
    </w:p>
    <w:p w:rsidR="001B51CB" w:rsidRDefault="001B51CB">
      <w:pPr>
        <w:pStyle w:val="ConsPlusNormal"/>
        <w:jc w:val="right"/>
      </w:pPr>
      <w:r>
        <w:t>услуги "Внесение изменений в</w:t>
      </w:r>
    </w:p>
    <w:p w:rsidR="001B51CB" w:rsidRDefault="001B51CB">
      <w:pPr>
        <w:pStyle w:val="ConsPlusNormal"/>
        <w:jc w:val="right"/>
      </w:pPr>
      <w:r>
        <w:t>разрешение на строительство"</w:t>
      </w:r>
    </w:p>
    <w:p w:rsidR="001B51CB" w:rsidRDefault="001B5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51CB">
        <w:trPr>
          <w:jc w:val="center"/>
        </w:trPr>
        <w:tc>
          <w:tcPr>
            <w:tcW w:w="9294" w:type="dxa"/>
            <w:tcBorders>
              <w:top w:val="nil"/>
              <w:left w:val="single" w:sz="24" w:space="0" w:color="CED3F1"/>
              <w:bottom w:val="nil"/>
              <w:right w:val="single" w:sz="24" w:space="0" w:color="F4F3F8"/>
            </w:tcBorders>
            <w:shd w:val="clear" w:color="auto" w:fill="F4F3F8"/>
          </w:tcPr>
          <w:p w:rsidR="001B51CB" w:rsidRDefault="001B51CB">
            <w:pPr>
              <w:pStyle w:val="ConsPlusNormal"/>
              <w:jc w:val="center"/>
            </w:pPr>
            <w:r>
              <w:rPr>
                <w:color w:val="392C69"/>
              </w:rPr>
              <w:t>Список изменяющих документов</w:t>
            </w:r>
          </w:p>
          <w:p w:rsidR="001B51CB" w:rsidRDefault="001B51CB">
            <w:pPr>
              <w:pStyle w:val="ConsPlusNormal"/>
              <w:jc w:val="center"/>
            </w:pPr>
            <w:r>
              <w:rPr>
                <w:color w:val="392C69"/>
              </w:rPr>
              <w:t xml:space="preserve">(в ред. </w:t>
            </w:r>
            <w:hyperlink r:id="rId102" w:history="1">
              <w:r>
                <w:rPr>
                  <w:color w:val="0000FF"/>
                </w:rPr>
                <w:t>Постановления</w:t>
              </w:r>
            </w:hyperlink>
            <w:r>
              <w:rPr>
                <w:color w:val="392C69"/>
              </w:rPr>
              <w:t xml:space="preserve"> Администрации г. Заречного от 18.03.2019 N 662)</w:t>
            </w:r>
          </w:p>
        </w:tc>
      </w:tr>
    </w:tbl>
    <w:p w:rsidR="001B51CB" w:rsidRDefault="001B51CB">
      <w:pPr>
        <w:pStyle w:val="ConsPlusNormal"/>
        <w:jc w:val="both"/>
      </w:pPr>
    </w:p>
    <w:p w:rsidR="001B51CB" w:rsidRDefault="001B51CB">
      <w:pPr>
        <w:pStyle w:val="ConsPlusNonformat"/>
        <w:jc w:val="both"/>
      </w:pPr>
      <w:r>
        <w:t xml:space="preserve">                             В ____________________________________________</w:t>
      </w:r>
    </w:p>
    <w:p w:rsidR="001B51CB" w:rsidRDefault="001B51CB">
      <w:pPr>
        <w:pStyle w:val="ConsPlusNonformat"/>
        <w:jc w:val="both"/>
      </w:pPr>
      <w:r>
        <w:t xml:space="preserve">                              (наименование органа местного самоуправления)</w:t>
      </w:r>
    </w:p>
    <w:p w:rsidR="001B51CB" w:rsidRDefault="001B51CB">
      <w:pPr>
        <w:pStyle w:val="ConsPlusNonformat"/>
        <w:jc w:val="both"/>
      </w:pPr>
      <w:r>
        <w:t xml:space="preserve">                               ____________________________________________</w:t>
      </w:r>
    </w:p>
    <w:p w:rsidR="001B51CB" w:rsidRDefault="001B51CB">
      <w:pPr>
        <w:pStyle w:val="ConsPlusNonformat"/>
        <w:jc w:val="both"/>
      </w:pPr>
      <w:r>
        <w:t xml:space="preserve">                                                 (Ф.И.О.)</w:t>
      </w:r>
    </w:p>
    <w:p w:rsidR="001B51CB" w:rsidRDefault="001B51CB">
      <w:pPr>
        <w:pStyle w:val="ConsPlusNonformat"/>
        <w:jc w:val="both"/>
      </w:pPr>
      <w:r>
        <w:t xml:space="preserve">                               ____________________________________________</w:t>
      </w:r>
    </w:p>
    <w:p w:rsidR="001B51CB" w:rsidRDefault="001B51CB">
      <w:pPr>
        <w:pStyle w:val="ConsPlusNonformat"/>
        <w:jc w:val="both"/>
      </w:pPr>
      <w:r>
        <w:t xml:space="preserve">                              (наименование организации, юридический адрес,</w:t>
      </w:r>
    </w:p>
    <w:p w:rsidR="001B51CB" w:rsidRDefault="001B51CB">
      <w:pPr>
        <w:pStyle w:val="ConsPlusNonformat"/>
        <w:jc w:val="both"/>
      </w:pPr>
      <w:r>
        <w:t xml:space="preserve">                               ____________________________________________</w:t>
      </w:r>
    </w:p>
    <w:p w:rsidR="001B51CB" w:rsidRDefault="001B51CB">
      <w:pPr>
        <w:pStyle w:val="ConsPlusNonformat"/>
        <w:jc w:val="both"/>
      </w:pPr>
      <w:r>
        <w:t xml:space="preserve">                               реквизиты (ИНН, ОГРН) - для юридических лиц,</w:t>
      </w:r>
    </w:p>
    <w:p w:rsidR="001B51CB" w:rsidRDefault="001B51CB">
      <w:pPr>
        <w:pStyle w:val="ConsPlusNonformat"/>
        <w:jc w:val="both"/>
      </w:pPr>
      <w:r>
        <w:t xml:space="preserve">                                                  Ф.И.О.,</w:t>
      </w:r>
    </w:p>
    <w:p w:rsidR="001B51CB" w:rsidRDefault="001B51CB">
      <w:pPr>
        <w:pStyle w:val="ConsPlusNonformat"/>
        <w:jc w:val="both"/>
      </w:pPr>
      <w:r>
        <w:t xml:space="preserve">                               ____________________________________________</w:t>
      </w:r>
    </w:p>
    <w:p w:rsidR="001B51CB" w:rsidRDefault="001B51CB">
      <w:pPr>
        <w:pStyle w:val="ConsPlusNonformat"/>
        <w:jc w:val="both"/>
      </w:pPr>
      <w:r>
        <w:lastRenderedPageBreak/>
        <w:t xml:space="preserve">                                данные документа, удостоверяющего личность,</w:t>
      </w:r>
    </w:p>
    <w:p w:rsidR="001B51CB" w:rsidRDefault="001B51CB">
      <w:pPr>
        <w:pStyle w:val="ConsPlusNonformat"/>
        <w:jc w:val="both"/>
      </w:pPr>
      <w:r>
        <w:t xml:space="preserve">                               ____________________________________________</w:t>
      </w:r>
    </w:p>
    <w:p w:rsidR="001B51CB" w:rsidRDefault="001B51CB">
      <w:pPr>
        <w:pStyle w:val="ConsPlusNonformat"/>
        <w:jc w:val="both"/>
      </w:pPr>
      <w:r>
        <w:t xml:space="preserve">                                   место жительства - для физических лиц)</w:t>
      </w:r>
    </w:p>
    <w:p w:rsidR="001B51CB" w:rsidRDefault="001B51CB">
      <w:pPr>
        <w:pStyle w:val="ConsPlusNonformat"/>
        <w:jc w:val="both"/>
      </w:pPr>
      <w:r>
        <w:t xml:space="preserve">                               ____________________________________________</w:t>
      </w:r>
    </w:p>
    <w:p w:rsidR="001B51CB" w:rsidRDefault="001B51CB">
      <w:pPr>
        <w:pStyle w:val="ConsPlusNonformat"/>
        <w:jc w:val="both"/>
      </w:pPr>
      <w:r>
        <w:t xml:space="preserve">                                  (телефон, факс, адрес электронной почты</w:t>
      </w:r>
    </w:p>
    <w:p w:rsidR="001B51CB" w:rsidRDefault="001B51CB">
      <w:pPr>
        <w:pStyle w:val="ConsPlusNonformat"/>
        <w:jc w:val="both"/>
      </w:pPr>
      <w:r>
        <w:t xml:space="preserve">                               ____________________________________________</w:t>
      </w:r>
    </w:p>
    <w:p w:rsidR="001B51CB" w:rsidRDefault="001B51CB">
      <w:pPr>
        <w:pStyle w:val="ConsPlusNonformat"/>
        <w:jc w:val="both"/>
      </w:pPr>
      <w:r>
        <w:t xml:space="preserve">                                       указываются по желанию заявителя)</w:t>
      </w:r>
    </w:p>
    <w:p w:rsidR="001B51CB" w:rsidRDefault="001B51CB">
      <w:pPr>
        <w:pStyle w:val="ConsPlusNonformat"/>
        <w:jc w:val="both"/>
      </w:pPr>
    </w:p>
    <w:p w:rsidR="001B51CB" w:rsidRDefault="001B51CB">
      <w:pPr>
        <w:pStyle w:val="ConsPlusNonformat"/>
        <w:jc w:val="both"/>
      </w:pPr>
      <w:bookmarkStart w:id="16" w:name="P586"/>
      <w:bookmarkEnd w:id="16"/>
      <w:r>
        <w:t xml:space="preserve">                                Уведомление</w:t>
      </w:r>
    </w:p>
    <w:p w:rsidR="001B51CB" w:rsidRDefault="001B51CB">
      <w:pPr>
        <w:pStyle w:val="ConsPlusNonformat"/>
        <w:jc w:val="both"/>
      </w:pPr>
      <w:r>
        <w:t xml:space="preserve">          о переходе прав на земельные участки, права пользования</w:t>
      </w:r>
    </w:p>
    <w:p w:rsidR="001B51CB" w:rsidRDefault="001B51CB">
      <w:pPr>
        <w:pStyle w:val="ConsPlusNonformat"/>
        <w:jc w:val="both"/>
      </w:pPr>
      <w:r>
        <w:t xml:space="preserve">                     недрами, об образовании земельного участка</w:t>
      </w:r>
    </w:p>
    <w:p w:rsidR="001B51CB" w:rsidRDefault="001B51CB">
      <w:pPr>
        <w:pStyle w:val="ConsPlusNonformat"/>
        <w:jc w:val="both"/>
      </w:pPr>
    </w:p>
    <w:p w:rsidR="001B51CB" w:rsidRDefault="001B51CB">
      <w:pPr>
        <w:pStyle w:val="ConsPlusNonformat"/>
        <w:jc w:val="both"/>
      </w:pPr>
      <w:r>
        <w:t xml:space="preserve">    В соответствии со </w:t>
      </w:r>
      <w:hyperlink r:id="rId103" w:history="1">
        <w:r>
          <w:rPr>
            <w:color w:val="0000FF"/>
          </w:rPr>
          <w:t>статьей 51</w:t>
        </w:r>
      </w:hyperlink>
      <w:r>
        <w:t xml:space="preserve"> Градостроительного кодекса Российской</w:t>
      </w:r>
    </w:p>
    <w:p w:rsidR="001B51CB" w:rsidRDefault="001B51CB">
      <w:pPr>
        <w:pStyle w:val="ConsPlusNonformat"/>
        <w:jc w:val="both"/>
      </w:pPr>
      <w:r>
        <w:t xml:space="preserve">                    Федерации на основании реквизитов:</w:t>
      </w:r>
    </w:p>
    <w:p w:rsidR="001B51CB" w:rsidRDefault="001B51CB">
      <w:pPr>
        <w:pStyle w:val="ConsPlusNonformat"/>
        <w:jc w:val="both"/>
      </w:pPr>
      <w:r>
        <w:t xml:space="preserve">    1) ____________________________________________________________________</w:t>
      </w:r>
    </w:p>
    <w:p w:rsidR="001B51CB" w:rsidRDefault="001B51CB">
      <w:pPr>
        <w:pStyle w:val="ConsPlusNonformat"/>
        <w:jc w:val="both"/>
      </w:pPr>
      <w:r>
        <w:t xml:space="preserve">    правоустанавливающих   документов   на   земельные  участки  в  случае,</w:t>
      </w:r>
    </w:p>
    <w:p w:rsidR="001B51CB" w:rsidRDefault="001B51CB">
      <w:pPr>
        <w:pStyle w:val="ConsPlusNonformat"/>
        <w:jc w:val="both"/>
      </w:pPr>
      <w:r>
        <w:t xml:space="preserve">указанном  в  </w:t>
      </w:r>
      <w:hyperlink r:id="rId104" w:history="1">
        <w:r>
          <w:rPr>
            <w:color w:val="0000FF"/>
          </w:rPr>
          <w:t>части  21.5  статьи  51</w:t>
        </w:r>
      </w:hyperlink>
      <w:r>
        <w:t xml:space="preserve"> Градостроительного кодекса Российской</w:t>
      </w:r>
    </w:p>
    <w:p w:rsidR="001B51CB" w:rsidRDefault="001B51CB">
      <w:pPr>
        <w:pStyle w:val="ConsPlusNonformat"/>
        <w:jc w:val="both"/>
      </w:pPr>
      <w:r>
        <w:t>Федерации;</w:t>
      </w:r>
    </w:p>
    <w:p w:rsidR="001B51CB" w:rsidRDefault="001B51CB">
      <w:pPr>
        <w:pStyle w:val="ConsPlusNonformat"/>
        <w:jc w:val="both"/>
      </w:pPr>
      <w:r>
        <w:t xml:space="preserve">    2) ____________________________________________________________________</w:t>
      </w:r>
    </w:p>
    <w:p w:rsidR="001B51CB" w:rsidRDefault="001B51CB">
      <w:pPr>
        <w:pStyle w:val="ConsPlusNonformat"/>
        <w:jc w:val="both"/>
      </w:pPr>
      <w:r>
        <w:t xml:space="preserve">    решения  об  образовании  земельных участков в случаях, предусмотренных</w:t>
      </w:r>
    </w:p>
    <w:p w:rsidR="001B51CB" w:rsidRDefault="001B51CB">
      <w:pPr>
        <w:pStyle w:val="ConsPlusNonformat"/>
        <w:jc w:val="both"/>
      </w:pPr>
      <w:hyperlink r:id="rId105" w:history="1">
        <w:r>
          <w:rPr>
            <w:color w:val="0000FF"/>
          </w:rPr>
          <w:t>частями  21.6</w:t>
        </w:r>
      </w:hyperlink>
      <w:r>
        <w:t xml:space="preserve">  и  </w:t>
      </w:r>
      <w:hyperlink r:id="rId106" w:history="1">
        <w:r>
          <w:rPr>
            <w:color w:val="0000FF"/>
          </w:rPr>
          <w:t>21.7  статьи  51</w:t>
        </w:r>
      </w:hyperlink>
      <w:r>
        <w:t xml:space="preserve">  Градостроительного  кодекса  Российской</w:t>
      </w:r>
    </w:p>
    <w:p w:rsidR="001B51CB" w:rsidRDefault="001B51CB">
      <w:pPr>
        <w:pStyle w:val="ConsPlusNonformat"/>
        <w:jc w:val="both"/>
      </w:pPr>
      <w:r>
        <w:t>Федерации,  если  в  соответствии  с земельным законодательством решение об</w:t>
      </w:r>
    </w:p>
    <w:p w:rsidR="001B51CB" w:rsidRDefault="001B51CB">
      <w:pPr>
        <w:pStyle w:val="ConsPlusNonformat"/>
        <w:jc w:val="both"/>
      </w:pPr>
      <w:r>
        <w:t>образовании    земельного    участка    принимает    исполнительный   орган</w:t>
      </w:r>
    </w:p>
    <w:p w:rsidR="001B51CB" w:rsidRDefault="001B51CB">
      <w:pPr>
        <w:pStyle w:val="ConsPlusNonformat"/>
        <w:jc w:val="both"/>
      </w:pPr>
      <w:r>
        <w:t>государственной власти или орган местного самоуправления;</w:t>
      </w:r>
    </w:p>
    <w:p w:rsidR="001B51CB" w:rsidRDefault="001B51CB">
      <w:pPr>
        <w:pStyle w:val="ConsPlusNonformat"/>
        <w:jc w:val="both"/>
      </w:pPr>
      <w:r>
        <w:t xml:space="preserve">    3) ____________________________________________________________________</w:t>
      </w:r>
    </w:p>
    <w:p w:rsidR="001B51CB" w:rsidRDefault="001B51CB">
      <w:pPr>
        <w:pStyle w:val="ConsPlusNonformat"/>
        <w:jc w:val="both"/>
      </w:pPr>
      <w:r>
        <w:t xml:space="preserve">    градостроительного  плана  земельного  участка,  на котором планируется</w:t>
      </w:r>
    </w:p>
    <w:p w:rsidR="001B51CB" w:rsidRDefault="001B51CB">
      <w:pPr>
        <w:pStyle w:val="ConsPlusNonformat"/>
        <w:jc w:val="both"/>
      </w:pPr>
      <w:r>
        <w:t>осуществить строительство, реконструкцию объекта капитального строительства</w:t>
      </w:r>
    </w:p>
    <w:p w:rsidR="001B51CB" w:rsidRDefault="001B51CB">
      <w:pPr>
        <w:pStyle w:val="ConsPlusNonformat"/>
        <w:jc w:val="both"/>
      </w:pPr>
      <w:r>
        <w:t xml:space="preserve">в  случае, предусмотренном </w:t>
      </w:r>
      <w:hyperlink r:id="rId107" w:history="1">
        <w:r>
          <w:rPr>
            <w:color w:val="0000FF"/>
          </w:rPr>
          <w:t>частью 21.7 статьи 51</w:t>
        </w:r>
      </w:hyperlink>
      <w:r>
        <w:t xml:space="preserve"> Градостроительного кодекса</w:t>
      </w:r>
    </w:p>
    <w:p w:rsidR="001B51CB" w:rsidRDefault="001B51CB">
      <w:pPr>
        <w:pStyle w:val="ConsPlusNonformat"/>
        <w:jc w:val="both"/>
      </w:pPr>
      <w:r>
        <w:t>Российской Федерации;</w:t>
      </w:r>
    </w:p>
    <w:p w:rsidR="001B51CB" w:rsidRDefault="001B51CB">
      <w:pPr>
        <w:pStyle w:val="ConsPlusNonformat"/>
        <w:jc w:val="both"/>
      </w:pPr>
      <w:r>
        <w:t xml:space="preserve">    4) ____________________________________________________________________</w:t>
      </w:r>
    </w:p>
    <w:p w:rsidR="001B51CB" w:rsidRDefault="001B51CB">
      <w:pPr>
        <w:pStyle w:val="ConsPlusNonformat"/>
        <w:jc w:val="both"/>
      </w:pPr>
      <w:r>
        <w:t xml:space="preserve">    решения   о  предоставлении  права  пользования  недрами  и  решения  о</w:t>
      </w:r>
    </w:p>
    <w:p w:rsidR="001B51CB" w:rsidRDefault="001B51CB">
      <w:pPr>
        <w:pStyle w:val="ConsPlusNonformat"/>
        <w:jc w:val="both"/>
      </w:pPr>
      <w:r>
        <w:t>переоформлении   лицензии   на   право   пользования   недрами   в  случае,</w:t>
      </w:r>
    </w:p>
    <w:p w:rsidR="001B51CB" w:rsidRDefault="001B51CB">
      <w:pPr>
        <w:pStyle w:val="ConsPlusNonformat"/>
        <w:jc w:val="both"/>
      </w:pPr>
      <w:r>
        <w:t xml:space="preserve">предусмотренном </w:t>
      </w:r>
      <w:hyperlink r:id="rId108" w:history="1">
        <w:r>
          <w:rPr>
            <w:color w:val="0000FF"/>
          </w:rPr>
          <w:t>частью 21.9 статьи 51</w:t>
        </w:r>
      </w:hyperlink>
      <w:r>
        <w:t xml:space="preserve"> Градостроительного кодекса Российской</w:t>
      </w:r>
    </w:p>
    <w:p w:rsidR="001B51CB" w:rsidRDefault="001B51CB">
      <w:pPr>
        <w:pStyle w:val="ConsPlusNonformat"/>
        <w:jc w:val="both"/>
      </w:pPr>
      <w:r>
        <w:t>Федерации.</w:t>
      </w:r>
    </w:p>
    <w:p w:rsidR="001B51CB" w:rsidRDefault="001B51CB">
      <w:pPr>
        <w:pStyle w:val="ConsPlusNonformat"/>
        <w:jc w:val="both"/>
      </w:pPr>
      <w:r>
        <w:t xml:space="preserve">                        (Выбрать одно из оснований)</w:t>
      </w:r>
    </w:p>
    <w:p w:rsidR="001B51CB" w:rsidRDefault="001B51CB">
      <w:pPr>
        <w:pStyle w:val="ConsPlusNonformat"/>
        <w:jc w:val="both"/>
      </w:pPr>
      <w:r>
        <w:t>Прошу     внести     изменения     в     разрешение     на    строительство</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r>
        <w:t xml:space="preserve">    (реквизиты разрешения на строительство)</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r>
        <w:t>объекта капитального строительства</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r>
        <w:t xml:space="preserve">                  (наименование объекта согласно проекту)</w:t>
      </w:r>
    </w:p>
    <w:p w:rsidR="001B51CB" w:rsidRDefault="001B51CB">
      <w:pPr>
        <w:pStyle w:val="ConsPlusNonformat"/>
        <w:jc w:val="both"/>
      </w:pPr>
      <w:r>
        <w:t>по адресу:_________________________________________________________________</w:t>
      </w:r>
    </w:p>
    <w:p w:rsidR="001B51CB" w:rsidRDefault="001B51CB">
      <w:pPr>
        <w:pStyle w:val="ConsPlusNonformat"/>
        <w:jc w:val="both"/>
      </w:pPr>
    </w:p>
    <w:p w:rsidR="001B51CB" w:rsidRDefault="001B51CB">
      <w:pPr>
        <w:pStyle w:val="ConsPlusNonformat"/>
        <w:jc w:val="both"/>
      </w:pPr>
      <w:r>
        <w:t>Информацию о результатах предоставления муниципальной услуги прошу</w:t>
      </w:r>
    </w:p>
    <w:p w:rsidR="001B51CB" w:rsidRDefault="001B51CB">
      <w:pPr>
        <w:pStyle w:val="ConsPlusNonformat"/>
        <w:jc w:val="both"/>
      </w:pPr>
      <w:r>
        <w:t>направить _________________________________________________________________</w:t>
      </w:r>
    </w:p>
    <w:p w:rsidR="001B51CB" w:rsidRDefault="001B51CB">
      <w:pPr>
        <w:pStyle w:val="ConsPlusNonformat"/>
        <w:jc w:val="both"/>
      </w:pPr>
      <w:r>
        <w:t xml:space="preserve">                             (указать способ направления)</w:t>
      </w:r>
    </w:p>
    <w:p w:rsidR="001B51CB" w:rsidRDefault="001B51CB">
      <w:pPr>
        <w:pStyle w:val="ConsPlusNonformat"/>
        <w:jc w:val="both"/>
      </w:pPr>
    </w:p>
    <w:p w:rsidR="001B51CB" w:rsidRDefault="001B51CB">
      <w:pPr>
        <w:pStyle w:val="ConsPlusNonformat"/>
        <w:jc w:val="both"/>
      </w:pPr>
      <w:r>
        <w:t>Дата _______________________________</w:t>
      </w:r>
    </w:p>
    <w:p w:rsidR="001B51CB" w:rsidRDefault="001B51CB">
      <w:pPr>
        <w:pStyle w:val="ConsPlusNonformat"/>
        <w:jc w:val="both"/>
      </w:pPr>
      <w:r>
        <w:t>(подпись заявителя) _______________________ (расшифровка подписи)</w:t>
      </w: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right"/>
        <w:outlineLvl w:val="1"/>
      </w:pPr>
      <w:r>
        <w:t>Приложение N 2</w:t>
      </w:r>
    </w:p>
    <w:p w:rsidR="001B51CB" w:rsidRDefault="001B51CB">
      <w:pPr>
        <w:pStyle w:val="ConsPlusNormal"/>
        <w:jc w:val="right"/>
      </w:pPr>
      <w:r>
        <w:t>к Административному регламенту</w:t>
      </w:r>
    </w:p>
    <w:p w:rsidR="001B51CB" w:rsidRDefault="001B51CB">
      <w:pPr>
        <w:pStyle w:val="ConsPlusNormal"/>
        <w:jc w:val="right"/>
      </w:pPr>
      <w:r>
        <w:t>Администрации города Заречного</w:t>
      </w:r>
    </w:p>
    <w:p w:rsidR="001B51CB" w:rsidRDefault="001B51CB">
      <w:pPr>
        <w:pStyle w:val="ConsPlusNormal"/>
        <w:jc w:val="right"/>
      </w:pPr>
      <w:r>
        <w:t>Пензенской области по</w:t>
      </w:r>
    </w:p>
    <w:p w:rsidR="001B51CB" w:rsidRDefault="001B51CB">
      <w:pPr>
        <w:pStyle w:val="ConsPlusNormal"/>
        <w:jc w:val="right"/>
      </w:pPr>
      <w:r>
        <w:t>предоставлению муниципальной</w:t>
      </w:r>
    </w:p>
    <w:p w:rsidR="001B51CB" w:rsidRDefault="001B51CB">
      <w:pPr>
        <w:pStyle w:val="ConsPlusNormal"/>
        <w:jc w:val="right"/>
      </w:pPr>
      <w:r>
        <w:t>услуги "Внесение изменений в</w:t>
      </w:r>
    </w:p>
    <w:p w:rsidR="001B51CB" w:rsidRDefault="001B51CB">
      <w:pPr>
        <w:pStyle w:val="ConsPlusNormal"/>
        <w:jc w:val="right"/>
      </w:pPr>
      <w:r>
        <w:lastRenderedPageBreak/>
        <w:t>разрешение на строительство"</w:t>
      </w:r>
    </w:p>
    <w:p w:rsidR="001B51CB" w:rsidRDefault="001B5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51CB">
        <w:trPr>
          <w:jc w:val="center"/>
        </w:trPr>
        <w:tc>
          <w:tcPr>
            <w:tcW w:w="9294" w:type="dxa"/>
            <w:tcBorders>
              <w:top w:val="nil"/>
              <w:left w:val="single" w:sz="24" w:space="0" w:color="CED3F1"/>
              <w:bottom w:val="nil"/>
              <w:right w:val="single" w:sz="24" w:space="0" w:color="F4F3F8"/>
            </w:tcBorders>
            <w:shd w:val="clear" w:color="auto" w:fill="F4F3F8"/>
          </w:tcPr>
          <w:p w:rsidR="001B51CB" w:rsidRDefault="001B51CB">
            <w:pPr>
              <w:pStyle w:val="ConsPlusNormal"/>
              <w:jc w:val="center"/>
            </w:pPr>
            <w:r>
              <w:rPr>
                <w:color w:val="392C69"/>
              </w:rPr>
              <w:t>Список изменяющих документов</w:t>
            </w:r>
          </w:p>
          <w:p w:rsidR="001B51CB" w:rsidRDefault="001B51CB">
            <w:pPr>
              <w:pStyle w:val="ConsPlusNormal"/>
              <w:jc w:val="center"/>
            </w:pPr>
            <w:r>
              <w:rPr>
                <w:color w:val="392C69"/>
              </w:rPr>
              <w:t xml:space="preserve">(в ред. </w:t>
            </w:r>
            <w:hyperlink r:id="rId109" w:history="1">
              <w:r>
                <w:rPr>
                  <w:color w:val="0000FF"/>
                </w:rPr>
                <w:t>Постановления</w:t>
              </w:r>
            </w:hyperlink>
            <w:r>
              <w:rPr>
                <w:color w:val="392C69"/>
              </w:rPr>
              <w:t xml:space="preserve"> Администрации г. Заречного от 18.03.2019 N 662)</w:t>
            </w:r>
          </w:p>
        </w:tc>
      </w:tr>
    </w:tbl>
    <w:p w:rsidR="001B51CB" w:rsidRDefault="001B51CB">
      <w:pPr>
        <w:pStyle w:val="ConsPlusNormal"/>
        <w:jc w:val="both"/>
      </w:pPr>
    </w:p>
    <w:p w:rsidR="001B51CB" w:rsidRDefault="001B51CB">
      <w:pPr>
        <w:pStyle w:val="ConsPlusNonformat"/>
        <w:jc w:val="both"/>
      </w:pPr>
      <w:r>
        <w:t xml:space="preserve">                             В ____________________________________________</w:t>
      </w:r>
    </w:p>
    <w:p w:rsidR="001B51CB" w:rsidRDefault="001B51CB">
      <w:pPr>
        <w:pStyle w:val="ConsPlusNonformat"/>
        <w:jc w:val="both"/>
      </w:pPr>
      <w:r>
        <w:t xml:space="preserve">                              (наименование органа местного самоуправления)</w:t>
      </w:r>
    </w:p>
    <w:p w:rsidR="001B51CB" w:rsidRDefault="001B51CB">
      <w:pPr>
        <w:pStyle w:val="ConsPlusNonformat"/>
        <w:jc w:val="both"/>
      </w:pPr>
      <w:r>
        <w:t xml:space="preserve">                              _____________________________________________</w:t>
      </w:r>
    </w:p>
    <w:p w:rsidR="001B51CB" w:rsidRDefault="001B51CB">
      <w:pPr>
        <w:pStyle w:val="ConsPlusNonformat"/>
        <w:jc w:val="both"/>
      </w:pPr>
      <w:r>
        <w:t xml:space="preserve">                                                                   (Ф.И.О.)</w:t>
      </w:r>
    </w:p>
    <w:p w:rsidR="001B51CB" w:rsidRDefault="001B51CB">
      <w:pPr>
        <w:pStyle w:val="ConsPlusNonformat"/>
        <w:jc w:val="both"/>
      </w:pPr>
      <w:r>
        <w:t xml:space="preserve">                              _____________________________________________</w:t>
      </w:r>
    </w:p>
    <w:p w:rsidR="001B51CB" w:rsidRDefault="001B51CB">
      <w:pPr>
        <w:pStyle w:val="ConsPlusNonformat"/>
        <w:jc w:val="both"/>
      </w:pPr>
      <w:r>
        <w:t xml:space="preserve">                              (наименование организации, юридический адрес,</w:t>
      </w:r>
    </w:p>
    <w:p w:rsidR="001B51CB" w:rsidRDefault="001B51CB">
      <w:pPr>
        <w:pStyle w:val="ConsPlusNonformat"/>
        <w:jc w:val="both"/>
      </w:pPr>
      <w:r>
        <w:t xml:space="preserve">                              _____________________________________________</w:t>
      </w:r>
    </w:p>
    <w:p w:rsidR="001B51CB" w:rsidRDefault="001B51CB">
      <w:pPr>
        <w:pStyle w:val="ConsPlusNonformat"/>
        <w:jc w:val="both"/>
      </w:pPr>
      <w:r>
        <w:t xml:space="preserve">                               реквизиты (ИНН, ОГРН) - для юридических лиц,</w:t>
      </w:r>
    </w:p>
    <w:p w:rsidR="001B51CB" w:rsidRDefault="001B51CB">
      <w:pPr>
        <w:pStyle w:val="ConsPlusNonformat"/>
        <w:jc w:val="both"/>
      </w:pPr>
      <w:r>
        <w:t xml:space="preserve">                                                                    Ф.И.О.,</w:t>
      </w:r>
    </w:p>
    <w:p w:rsidR="001B51CB" w:rsidRDefault="001B51CB">
      <w:pPr>
        <w:pStyle w:val="ConsPlusNonformat"/>
        <w:jc w:val="both"/>
      </w:pPr>
      <w:r>
        <w:t xml:space="preserve">                              _____________________________________________</w:t>
      </w:r>
    </w:p>
    <w:p w:rsidR="001B51CB" w:rsidRDefault="001B51CB">
      <w:pPr>
        <w:pStyle w:val="ConsPlusNonformat"/>
        <w:jc w:val="both"/>
      </w:pPr>
      <w:r>
        <w:t xml:space="preserve">                                данные документа, удостоверяющего личность,</w:t>
      </w:r>
    </w:p>
    <w:p w:rsidR="001B51CB" w:rsidRDefault="001B51CB">
      <w:pPr>
        <w:pStyle w:val="ConsPlusNonformat"/>
        <w:jc w:val="both"/>
      </w:pPr>
      <w:r>
        <w:t xml:space="preserve">                              _____________________________________________</w:t>
      </w:r>
    </w:p>
    <w:p w:rsidR="001B51CB" w:rsidRDefault="001B51CB">
      <w:pPr>
        <w:pStyle w:val="ConsPlusNonformat"/>
        <w:jc w:val="both"/>
      </w:pPr>
      <w:r>
        <w:t xml:space="preserve">                                     место жительства - для физических лиц)</w:t>
      </w:r>
    </w:p>
    <w:p w:rsidR="001B51CB" w:rsidRDefault="001B51CB">
      <w:pPr>
        <w:pStyle w:val="ConsPlusNonformat"/>
        <w:jc w:val="both"/>
      </w:pPr>
      <w:r>
        <w:t xml:space="preserve">                              _____________________________________________</w:t>
      </w:r>
    </w:p>
    <w:p w:rsidR="001B51CB" w:rsidRDefault="001B51CB">
      <w:pPr>
        <w:pStyle w:val="ConsPlusNonformat"/>
        <w:jc w:val="both"/>
      </w:pPr>
      <w:r>
        <w:t xml:space="preserve">                                    (телефон, факс, адрес электронной почты</w:t>
      </w:r>
    </w:p>
    <w:p w:rsidR="001B51CB" w:rsidRDefault="001B51CB">
      <w:pPr>
        <w:pStyle w:val="ConsPlusNonformat"/>
        <w:jc w:val="both"/>
      </w:pPr>
      <w:r>
        <w:t xml:space="preserve">                              _____________________________________________</w:t>
      </w:r>
    </w:p>
    <w:p w:rsidR="001B51CB" w:rsidRDefault="001B51CB">
      <w:pPr>
        <w:pStyle w:val="ConsPlusNonformat"/>
        <w:jc w:val="both"/>
      </w:pPr>
      <w:r>
        <w:t xml:space="preserve">                                          указываются по желанию заявителя)</w:t>
      </w:r>
    </w:p>
    <w:p w:rsidR="001B51CB" w:rsidRDefault="001B51CB">
      <w:pPr>
        <w:pStyle w:val="ConsPlusNonformat"/>
        <w:jc w:val="both"/>
      </w:pPr>
    </w:p>
    <w:p w:rsidR="001B51CB" w:rsidRDefault="001B51CB">
      <w:pPr>
        <w:pStyle w:val="ConsPlusNonformat"/>
        <w:jc w:val="both"/>
      </w:pPr>
      <w:bookmarkStart w:id="17" w:name="P662"/>
      <w:bookmarkEnd w:id="17"/>
      <w:r>
        <w:t xml:space="preserve">                                 Заявление</w:t>
      </w:r>
    </w:p>
    <w:p w:rsidR="001B51CB" w:rsidRDefault="001B51CB">
      <w:pPr>
        <w:pStyle w:val="ConsPlusNonformat"/>
        <w:jc w:val="both"/>
      </w:pPr>
      <w:r>
        <w:t xml:space="preserve">            о внесении изменений в разрешение на строительство</w:t>
      </w:r>
    </w:p>
    <w:p w:rsidR="001B51CB" w:rsidRDefault="001B51CB">
      <w:pPr>
        <w:pStyle w:val="ConsPlusNonformat"/>
        <w:jc w:val="both"/>
      </w:pPr>
    </w:p>
    <w:p w:rsidR="001B51CB" w:rsidRDefault="001B51CB">
      <w:pPr>
        <w:pStyle w:val="ConsPlusNonformat"/>
        <w:jc w:val="both"/>
      </w:pPr>
      <w:r>
        <w:t xml:space="preserve">    В  соответствии  со  </w:t>
      </w:r>
      <w:hyperlink r:id="rId110" w:history="1">
        <w:r>
          <w:rPr>
            <w:color w:val="0000FF"/>
          </w:rPr>
          <w:t>статьей  51</w:t>
        </w:r>
      </w:hyperlink>
      <w:r>
        <w:t xml:space="preserve">  Градостроительного кодекса Российской</w:t>
      </w:r>
    </w:p>
    <w:p w:rsidR="001B51CB" w:rsidRDefault="001B51CB">
      <w:pPr>
        <w:pStyle w:val="ConsPlusNonformat"/>
        <w:jc w:val="both"/>
      </w:pPr>
      <w:r>
        <w:t>Федерации   прошу   внести   изменения   в   разрешение   на  строительство</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r>
        <w:t xml:space="preserve">    объекта капитального строительства</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r>
        <w:t xml:space="preserve">                 (наименование объекта согласно проекту)</w:t>
      </w:r>
    </w:p>
    <w:p w:rsidR="001B51CB" w:rsidRDefault="001B51CB">
      <w:pPr>
        <w:pStyle w:val="ConsPlusNonformat"/>
        <w:jc w:val="both"/>
      </w:pPr>
      <w:r>
        <w:t>по адресу: ________________________________________________________________</w:t>
      </w:r>
    </w:p>
    <w:p w:rsidR="001B51CB" w:rsidRDefault="001B51CB">
      <w:pPr>
        <w:pStyle w:val="ConsPlusNonformat"/>
        <w:jc w:val="both"/>
      </w:pPr>
    </w:p>
    <w:p w:rsidR="001B51CB" w:rsidRDefault="001B51CB">
      <w:pPr>
        <w:pStyle w:val="ConsPlusNonformat"/>
        <w:jc w:val="both"/>
      </w:pPr>
      <w:r>
        <w:t xml:space="preserve">    Информацию  о  ходе,  результатах  предоставления  муниципальной услуги</w:t>
      </w:r>
    </w:p>
    <w:p w:rsidR="001B51CB" w:rsidRDefault="001B51CB">
      <w:pPr>
        <w:pStyle w:val="ConsPlusNonformat"/>
        <w:jc w:val="both"/>
      </w:pPr>
      <w:r>
        <w:t>(сообщения,             уведомления)             прошу            направить</w:t>
      </w:r>
    </w:p>
    <w:p w:rsidR="001B51CB" w:rsidRDefault="001B51CB">
      <w:pPr>
        <w:pStyle w:val="ConsPlusNonformat"/>
        <w:jc w:val="both"/>
      </w:pPr>
      <w:r>
        <w:t>______________________________________________________ (указать      способ</w:t>
      </w:r>
    </w:p>
    <w:p w:rsidR="001B51CB" w:rsidRDefault="001B51CB">
      <w:pPr>
        <w:pStyle w:val="ConsPlusNonformat"/>
        <w:jc w:val="both"/>
      </w:pPr>
      <w:r>
        <w:t>направления).</w:t>
      </w:r>
    </w:p>
    <w:p w:rsidR="001B51CB" w:rsidRDefault="001B51CB">
      <w:pPr>
        <w:pStyle w:val="ConsPlusNonformat"/>
        <w:jc w:val="both"/>
      </w:pPr>
      <w:r>
        <w:t xml:space="preserve">    Приложение &lt;*&gt;:</w:t>
      </w:r>
    </w:p>
    <w:p w:rsidR="001B51CB" w:rsidRDefault="001B51CB">
      <w:pPr>
        <w:pStyle w:val="ConsPlusNonformat"/>
        <w:jc w:val="both"/>
      </w:pPr>
      <w:r>
        <w:t>1 _________________________________________________________________________</w:t>
      </w:r>
    </w:p>
    <w:p w:rsidR="001B51CB" w:rsidRDefault="001B51CB">
      <w:pPr>
        <w:pStyle w:val="ConsPlusNonformat"/>
        <w:jc w:val="both"/>
      </w:pPr>
      <w:r>
        <w:t>2 _________________________________________________________________________</w:t>
      </w:r>
    </w:p>
    <w:p w:rsidR="001B51CB" w:rsidRDefault="001B51CB">
      <w:pPr>
        <w:pStyle w:val="ConsPlusNonformat"/>
        <w:jc w:val="both"/>
      </w:pPr>
      <w:r>
        <w:t>3 _________________________________________________________________________</w:t>
      </w:r>
    </w:p>
    <w:p w:rsidR="001B51CB" w:rsidRDefault="001B51CB">
      <w:pPr>
        <w:pStyle w:val="ConsPlusNormal"/>
        <w:jc w:val="both"/>
      </w:pPr>
    </w:p>
    <w:p w:rsidR="001B51CB" w:rsidRDefault="001B51CB">
      <w:pPr>
        <w:pStyle w:val="ConsPlusNormal"/>
        <w:ind w:firstLine="540"/>
        <w:jc w:val="both"/>
      </w:pPr>
      <w:r>
        <w:t>--------------------------------</w:t>
      </w:r>
    </w:p>
    <w:p w:rsidR="001B51CB" w:rsidRDefault="001B51CB">
      <w:pPr>
        <w:pStyle w:val="ConsPlusNormal"/>
        <w:spacing w:before="220"/>
        <w:ind w:firstLine="540"/>
        <w:jc w:val="both"/>
      </w:pPr>
      <w:r>
        <w:t>&lt;*&gt; указываются документы, прикладываемые заявителем (его представителем) к заявлению о внесении изменений в разрешение на строительство.</w:t>
      </w:r>
    </w:p>
    <w:p w:rsidR="001B51CB" w:rsidRDefault="001B51CB">
      <w:pPr>
        <w:pStyle w:val="ConsPlusNormal"/>
        <w:jc w:val="both"/>
      </w:pPr>
    </w:p>
    <w:p w:rsidR="001B51CB" w:rsidRDefault="001B51CB">
      <w:pPr>
        <w:pStyle w:val="ConsPlusNonformat"/>
        <w:jc w:val="both"/>
      </w:pPr>
      <w:r>
        <w:t xml:space="preserve">    Дата _____________   ___________________    ___________________________</w:t>
      </w:r>
    </w:p>
    <w:p w:rsidR="001B51CB" w:rsidRDefault="001B51CB">
      <w:pPr>
        <w:pStyle w:val="ConsPlusNonformat"/>
        <w:jc w:val="both"/>
      </w:pPr>
      <w:r>
        <w:t xml:space="preserve">                         (подпись заявителя)        (расшифровка подписи)</w:t>
      </w: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right"/>
        <w:outlineLvl w:val="1"/>
      </w:pPr>
      <w:r>
        <w:t>Приложение N 3</w:t>
      </w:r>
    </w:p>
    <w:p w:rsidR="001B51CB" w:rsidRDefault="001B51CB">
      <w:pPr>
        <w:pStyle w:val="ConsPlusNormal"/>
        <w:jc w:val="right"/>
      </w:pPr>
      <w:r>
        <w:t>к Административному регламенту</w:t>
      </w:r>
    </w:p>
    <w:p w:rsidR="001B51CB" w:rsidRDefault="001B51CB">
      <w:pPr>
        <w:pStyle w:val="ConsPlusNormal"/>
        <w:jc w:val="right"/>
      </w:pPr>
      <w:r>
        <w:t>Администрации города Заречного</w:t>
      </w:r>
    </w:p>
    <w:p w:rsidR="001B51CB" w:rsidRDefault="001B51CB">
      <w:pPr>
        <w:pStyle w:val="ConsPlusNormal"/>
        <w:jc w:val="right"/>
      </w:pPr>
      <w:r>
        <w:lastRenderedPageBreak/>
        <w:t>Пензенской области по</w:t>
      </w:r>
    </w:p>
    <w:p w:rsidR="001B51CB" w:rsidRDefault="001B51CB">
      <w:pPr>
        <w:pStyle w:val="ConsPlusNormal"/>
        <w:jc w:val="right"/>
      </w:pPr>
      <w:r>
        <w:t>предоставлению муниципальной</w:t>
      </w:r>
    </w:p>
    <w:p w:rsidR="001B51CB" w:rsidRDefault="001B51CB">
      <w:pPr>
        <w:pStyle w:val="ConsPlusNormal"/>
        <w:jc w:val="right"/>
      </w:pPr>
      <w:r>
        <w:t>услуги "Внесение изменений в</w:t>
      </w:r>
    </w:p>
    <w:p w:rsidR="001B51CB" w:rsidRDefault="001B51CB">
      <w:pPr>
        <w:pStyle w:val="ConsPlusNormal"/>
        <w:jc w:val="right"/>
      </w:pPr>
      <w:r>
        <w:t>разрешение на строительство"</w:t>
      </w:r>
    </w:p>
    <w:p w:rsidR="001B51CB" w:rsidRDefault="001B51CB">
      <w:pPr>
        <w:pStyle w:val="ConsPlusNormal"/>
        <w:jc w:val="both"/>
      </w:pPr>
    </w:p>
    <w:p w:rsidR="001B51CB" w:rsidRDefault="001B51CB">
      <w:pPr>
        <w:pStyle w:val="ConsPlusNonformat"/>
        <w:jc w:val="both"/>
      </w:pPr>
      <w:r>
        <w:t xml:space="preserve">                                                     Главе города Заречного</w:t>
      </w:r>
    </w:p>
    <w:p w:rsidR="001B51CB" w:rsidRDefault="001B51CB">
      <w:pPr>
        <w:pStyle w:val="ConsPlusNonformat"/>
        <w:jc w:val="both"/>
      </w:pPr>
      <w:r>
        <w:t xml:space="preserve">                                                     Пензенской области</w:t>
      </w:r>
    </w:p>
    <w:p w:rsidR="001B51CB" w:rsidRDefault="001B51CB">
      <w:pPr>
        <w:pStyle w:val="ConsPlusNonformat"/>
        <w:jc w:val="both"/>
      </w:pPr>
      <w:r>
        <w:t xml:space="preserve">                                                     ______________________</w:t>
      </w:r>
    </w:p>
    <w:p w:rsidR="001B51CB" w:rsidRDefault="001B51CB">
      <w:pPr>
        <w:pStyle w:val="ConsPlusNonformat"/>
        <w:jc w:val="both"/>
      </w:pPr>
    </w:p>
    <w:p w:rsidR="001B51CB" w:rsidRDefault="001B51CB">
      <w:pPr>
        <w:pStyle w:val="ConsPlusNonformat"/>
        <w:jc w:val="both"/>
      </w:pPr>
      <w:r>
        <w:t xml:space="preserve">                         от кого: _________________________________________</w:t>
      </w:r>
    </w:p>
    <w:p w:rsidR="001B51CB" w:rsidRDefault="001B51CB">
      <w:pPr>
        <w:pStyle w:val="ConsPlusNonformat"/>
        <w:jc w:val="both"/>
      </w:pPr>
      <w:r>
        <w:t xml:space="preserve">                                    (наименование физического, юридического</w:t>
      </w:r>
    </w:p>
    <w:p w:rsidR="001B51CB" w:rsidRDefault="001B51CB">
      <w:pPr>
        <w:pStyle w:val="ConsPlusNonformat"/>
        <w:jc w:val="both"/>
      </w:pPr>
      <w:r>
        <w:t xml:space="preserve">                                                         лица, застройщика,</w:t>
      </w:r>
    </w:p>
    <w:p w:rsidR="001B51CB" w:rsidRDefault="001B51CB">
      <w:pPr>
        <w:pStyle w:val="ConsPlusNonformat"/>
        <w:jc w:val="both"/>
      </w:pPr>
      <w:r>
        <w:t xml:space="preserve">                                            для ИП и юридических лиц - ИНН)</w:t>
      </w:r>
    </w:p>
    <w:p w:rsidR="001B51CB" w:rsidRDefault="001B51CB">
      <w:pPr>
        <w:pStyle w:val="ConsPlusNonformat"/>
        <w:jc w:val="both"/>
      </w:pPr>
      <w:r>
        <w:t xml:space="preserve">                          _________________________________________________</w:t>
      </w:r>
    </w:p>
    <w:p w:rsidR="001B51CB" w:rsidRDefault="001B51CB">
      <w:pPr>
        <w:pStyle w:val="ConsPlusNonformat"/>
        <w:jc w:val="both"/>
      </w:pPr>
      <w:r>
        <w:t xml:space="preserve">                           проживающего ___________________________________</w:t>
      </w:r>
    </w:p>
    <w:p w:rsidR="001B51CB" w:rsidRDefault="001B51CB">
      <w:pPr>
        <w:pStyle w:val="ConsPlusNonformat"/>
        <w:jc w:val="both"/>
      </w:pPr>
      <w:r>
        <w:t xml:space="preserve">                          _________________________________________________</w:t>
      </w:r>
    </w:p>
    <w:p w:rsidR="001B51CB" w:rsidRDefault="001B51CB">
      <w:pPr>
        <w:pStyle w:val="ConsPlusNonformat"/>
        <w:jc w:val="both"/>
      </w:pPr>
      <w:r>
        <w:t xml:space="preserve">                          паспорт _________________________________________</w:t>
      </w:r>
    </w:p>
    <w:p w:rsidR="001B51CB" w:rsidRDefault="001B51CB">
      <w:pPr>
        <w:pStyle w:val="ConsPlusNonformat"/>
        <w:jc w:val="both"/>
      </w:pPr>
      <w:r>
        <w:t xml:space="preserve">                                           (серия, номер, кем и когда выдан</w:t>
      </w:r>
    </w:p>
    <w:p w:rsidR="001B51CB" w:rsidRDefault="001B51CB">
      <w:pPr>
        <w:pStyle w:val="ConsPlusNonformat"/>
        <w:jc w:val="both"/>
      </w:pPr>
      <w:r>
        <w:t xml:space="preserve">                                                        для физических лиц)</w:t>
      </w:r>
    </w:p>
    <w:p w:rsidR="001B51CB" w:rsidRDefault="001B51CB">
      <w:pPr>
        <w:pStyle w:val="ConsPlusNonformat"/>
        <w:jc w:val="both"/>
      </w:pPr>
      <w:r>
        <w:t xml:space="preserve">                          телефон _________________________________________</w:t>
      </w:r>
    </w:p>
    <w:p w:rsidR="001B51CB" w:rsidRDefault="001B51CB">
      <w:pPr>
        <w:pStyle w:val="ConsPlusNonformat"/>
        <w:jc w:val="both"/>
      </w:pPr>
    </w:p>
    <w:p w:rsidR="001B51CB" w:rsidRDefault="001B51CB">
      <w:pPr>
        <w:pStyle w:val="ConsPlusNonformat"/>
        <w:jc w:val="both"/>
      </w:pPr>
      <w:r>
        <w:t xml:space="preserve">                                 Заявление</w:t>
      </w:r>
    </w:p>
    <w:p w:rsidR="001B51CB" w:rsidRDefault="001B51CB">
      <w:pPr>
        <w:pStyle w:val="ConsPlusNonformat"/>
        <w:jc w:val="both"/>
      </w:pPr>
    </w:p>
    <w:p w:rsidR="001B51CB" w:rsidRDefault="001B51CB">
      <w:pPr>
        <w:pStyle w:val="ConsPlusNonformat"/>
        <w:jc w:val="both"/>
      </w:pPr>
      <w:r>
        <w:t xml:space="preserve">    Прошу продлить срок действия разрешения на строительство</w:t>
      </w:r>
    </w:p>
    <w:p w:rsidR="001B51CB" w:rsidRDefault="001B51CB">
      <w:pPr>
        <w:pStyle w:val="ConsPlusNonformat"/>
        <w:jc w:val="both"/>
      </w:pPr>
    </w:p>
    <w:p w:rsidR="001B51CB" w:rsidRDefault="001B51CB">
      <w:pPr>
        <w:pStyle w:val="ConsPlusNonformat"/>
        <w:jc w:val="both"/>
      </w:pPr>
      <w:r>
        <w:t>от  "____"___________________г. N RU ___________________________ по объекту</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r>
        <w:t>__________________________________________________________________________,</w:t>
      </w:r>
    </w:p>
    <w:p w:rsidR="001B51CB" w:rsidRDefault="001B51CB">
      <w:pPr>
        <w:pStyle w:val="ConsPlusNonformat"/>
        <w:jc w:val="both"/>
      </w:pPr>
      <w:r>
        <w:t xml:space="preserve">         (наименование и адрес объекта капитального строительства)</w:t>
      </w:r>
    </w:p>
    <w:p w:rsidR="001B51CB" w:rsidRDefault="001B51CB">
      <w:pPr>
        <w:pStyle w:val="ConsPlusNonformat"/>
        <w:jc w:val="both"/>
      </w:pPr>
    </w:p>
    <w:p w:rsidR="001B51CB" w:rsidRDefault="001B51CB">
      <w:pPr>
        <w:pStyle w:val="ConsPlusNonformat"/>
        <w:jc w:val="both"/>
      </w:pPr>
      <w:r>
        <w:t>Дата начала строительно-монтажных работ "______" ________________ 20 ___ г.</w:t>
      </w:r>
    </w:p>
    <w:p w:rsidR="001B51CB" w:rsidRDefault="001B51CB">
      <w:pPr>
        <w:pStyle w:val="ConsPlusNonformat"/>
        <w:jc w:val="both"/>
      </w:pPr>
      <w:r>
        <w:t>Степень готовности объекта капитального строительства ____________________%</w:t>
      </w:r>
    </w:p>
    <w:p w:rsidR="001B51CB" w:rsidRDefault="001B51CB">
      <w:pPr>
        <w:pStyle w:val="ConsPlusNonformat"/>
        <w:jc w:val="both"/>
      </w:pPr>
    </w:p>
    <w:p w:rsidR="001B51CB" w:rsidRDefault="001B51CB">
      <w:pPr>
        <w:pStyle w:val="ConsPlusNonformat"/>
        <w:jc w:val="both"/>
      </w:pPr>
      <w:r>
        <w:t xml:space="preserve">    Приложение:</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r>
        <w:t xml:space="preserve">              (перечень документов, прилагаемых к заявлению)</w:t>
      </w:r>
    </w:p>
    <w:p w:rsidR="001B51CB" w:rsidRDefault="001B51CB">
      <w:pPr>
        <w:pStyle w:val="ConsPlusNonformat"/>
        <w:jc w:val="both"/>
      </w:pPr>
      <w:r>
        <w:t>___________________________________________________________________________</w:t>
      </w:r>
    </w:p>
    <w:p w:rsidR="001B51CB" w:rsidRDefault="001B51CB">
      <w:pPr>
        <w:pStyle w:val="ConsPlusNonformat"/>
        <w:jc w:val="both"/>
      </w:pPr>
    </w:p>
    <w:p w:rsidR="001B51CB" w:rsidRDefault="001B51CB">
      <w:pPr>
        <w:pStyle w:val="ConsPlusNonformat"/>
        <w:jc w:val="both"/>
      </w:pPr>
      <w:r>
        <w:t xml:space="preserve">    Обязуюсь обо  всех изменениях, связанных  с  приведенными  в  настоящем</w:t>
      </w:r>
    </w:p>
    <w:p w:rsidR="001B51CB" w:rsidRDefault="001B51CB">
      <w:pPr>
        <w:pStyle w:val="ConsPlusNonformat"/>
        <w:jc w:val="both"/>
      </w:pPr>
      <w:r>
        <w:t>заявлении сведениями, сообщать в __________________________________________</w:t>
      </w:r>
    </w:p>
    <w:p w:rsidR="001B51CB" w:rsidRDefault="001B51CB">
      <w:pPr>
        <w:pStyle w:val="ConsPlusNonformat"/>
        <w:jc w:val="both"/>
      </w:pPr>
      <w:r>
        <w:t xml:space="preserve">                                   (наименование уполномоченного органа)</w:t>
      </w:r>
    </w:p>
    <w:p w:rsidR="001B51CB" w:rsidRDefault="001B51CB">
      <w:pPr>
        <w:pStyle w:val="ConsPlusNormal"/>
        <w:jc w:val="both"/>
      </w:pPr>
    </w:p>
    <w:p w:rsidR="001B51CB" w:rsidRDefault="001B51CB">
      <w:pPr>
        <w:pStyle w:val="ConsPlusNormal"/>
        <w:ind w:firstLine="540"/>
        <w:jc w:val="both"/>
      </w:pPr>
      <w:r>
        <w:t>Документы о внесении изменений в разрешение на строительство, в том числе об отказе внесения изменений в разрешение на строительство, решение об отказе в приеме к рассмотрению документов, расписки и иные результаты рассмотрения документов прошу</w:t>
      </w:r>
    </w:p>
    <w:p w:rsidR="001B51CB" w:rsidRDefault="001B51CB">
      <w:pPr>
        <w:pStyle w:val="ConsPlusNormal"/>
        <w:spacing w:before="220"/>
        <w:ind w:firstLine="540"/>
        <w:jc w:val="both"/>
      </w:pPr>
      <w:r>
        <w:t>(нужное отметить в квадрате):</w:t>
      </w:r>
    </w:p>
    <w:p w:rsidR="001B51CB" w:rsidRDefault="001B5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8220"/>
      </w:tblGrid>
      <w:tr w:rsidR="001B51CB">
        <w:tc>
          <w:tcPr>
            <w:tcW w:w="675" w:type="dxa"/>
          </w:tcPr>
          <w:p w:rsidR="001B51CB" w:rsidRDefault="001B51CB">
            <w:pPr>
              <w:pStyle w:val="ConsPlusNormal"/>
            </w:pPr>
          </w:p>
        </w:tc>
        <w:tc>
          <w:tcPr>
            <w:tcW w:w="8220" w:type="dxa"/>
          </w:tcPr>
          <w:p w:rsidR="001B51CB" w:rsidRDefault="001B51CB">
            <w:pPr>
              <w:pStyle w:val="ConsPlusNormal"/>
              <w:jc w:val="both"/>
            </w:pPr>
            <w:r>
              <w:t>выдать на бумажном носителе непосредственно при личном обращении заявителя (представителя заявителя) в Администрацию</w:t>
            </w:r>
          </w:p>
        </w:tc>
      </w:tr>
      <w:tr w:rsidR="001B51CB">
        <w:tc>
          <w:tcPr>
            <w:tcW w:w="675" w:type="dxa"/>
          </w:tcPr>
          <w:p w:rsidR="001B51CB" w:rsidRDefault="001B51CB">
            <w:pPr>
              <w:pStyle w:val="ConsPlusNormal"/>
            </w:pPr>
          </w:p>
        </w:tc>
        <w:tc>
          <w:tcPr>
            <w:tcW w:w="8220" w:type="dxa"/>
          </w:tcPr>
          <w:p w:rsidR="001B51CB" w:rsidRDefault="001B51CB">
            <w:pPr>
              <w:pStyle w:val="ConsPlusNormal"/>
              <w:jc w:val="both"/>
            </w:pPr>
            <w:r>
              <w:t>выдать на бумажном носителе через многофункциональный центр</w:t>
            </w:r>
          </w:p>
        </w:tc>
      </w:tr>
      <w:tr w:rsidR="001B51CB">
        <w:tc>
          <w:tcPr>
            <w:tcW w:w="675" w:type="dxa"/>
          </w:tcPr>
          <w:p w:rsidR="001B51CB" w:rsidRDefault="001B51CB">
            <w:pPr>
              <w:pStyle w:val="ConsPlusNormal"/>
            </w:pPr>
          </w:p>
        </w:tc>
        <w:tc>
          <w:tcPr>
            <w:tcW w:w="8220" w:type="dxa"/>
          </w:tcPr>
          <w:p w:rsidR="001B51CB" w:rsidRDefault="001B51CB">
            <w:pPr>
              <w:pStyle w:val="ConsPlusNormal"/>
              <w:jc w:val="both"/>
            </w:pPr>
            <w:r>
              <w:t>направить на бумажном носителе посредством почтового отправления</w:t>
            </w:r>
          </w:p>
        </w:tc>
      </w:tr>
    </w:tbl>
    <w:p w:rsidR="001B51CB" w:rsidRDefault="001B51CB">
      <w:pPr>
        <w:pStyle w:val="ConsPlusNormal"/>
        <w:jc w:val="both"/>
      </w:pPr>
    </w:p>
    <w:p w:rsidR="001B51CB" w:rsidRDefault="001B51CB">
      <w:pPr>
        <w:pStyle w:val="ConsPlusNormal"/>
        <w:ind w:firstLine="540"/>
        <w:jc w:val="both"/>
      </w:pPr>
      <w:r>
        <w:t xml:space="preserve">Даю согласие на обработку своих персональных данных в соответствии с Федеральным </w:t>
      </w:r>
      <w:hyperlink r:id="rId111" w:history="1">
        <w:r>
          <w:rPr>
            <w:color w:val="0000FF"/>
          </w:rPr>
          <w:t>законом</w:t>
        </w:r>
      </w:hyperlink>
      <w:r>
        <w:t xml:space="preserve"> от 26.06.2006 N 152-ФЗ "О персональных данных".</w:t>
      </w:r>
    </w:p>
    <w:p w:rsidR="001B51CB" w:rsidRDefault="001B51CB">
      <w:pPr>
        <w:pStyle w:val="ConsPlusNormal"/>
        <w:jc w:val="both"/>
      </w:pPr>
    </w:p>
    <w:p w:rsidR="001B51CB" w:rsidRDefault="001B51CB">
      <w:pPr>
        <w:pStyle w:val="ConsPlusNonformat"/>
        <w:jc w:val="both"/>
      </w:pPr>
      <w:r>
        <w:t xml:space="preserve">    Заявитель ____________________________________________ ________________</w:t>
      </w:r>
    </w:p>
    <w:p w:rsidR="001B51CB" w:rsidRDefault="001B51CB">
      <w:pPr>
        <w:pStyle w:val="ConsPlusNonformat"/>
        <w:jc w:val="both"/>
      </w:pPr>
      <w:r>
        <w:lastRenderedPageBreak/>
        <w:t>(фамилия, имя, отчество (при наличии)) (подпись)</w:t>
      </w:r>
    </w:p>
    <w:p w:rsidR="001B51CB" w:rsidRDefault="001B51CB">
      <w:pPr>
        <w:pStyle w:val="ConsPlusNonformat"/>
        <w:jc w:val="both"/>
      </w:pPr>
    </w:p>
    <w:p w:rsidR="001B51CB" w:rsidRDefault="001B51CB">
      <w:pPr>
        <w:pStyle w:val="ConsPlusNonformat"/>
        <w:jc w:val="both"/>
      </w:pPr>
      <w:r>
        <w:t xml:space="preserve">                                         Дата "____" ____________ 20 ___ г.</w:t>
      </w: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both"/>
      </w:pPr>
    </w:p>
    <w:p w:rsidR="001B51CB" w:rsidRDefault="001B51CB">
      <w:pPr>
        <w:pStyle w:val="ConsPlusNormal"/>
        <w:jc w:val="right"/>
        <w:outlineLvl w:val="1"/>
      </w:pPr>
      <w:r>
        <w:t>Приложение N 4</w:t>
      </w:r>
    </w:p>
    <w:p w:rsidR="001B51CB" w:rsidRDefault="001B51CB">
      <w:pPr>
        <w:pStyle w:val="ConsPlusNormal"/>
        <w:jc w:val="right"/>
      </w:pPr>
      <w:r>
        <w:t>к Административному регламенту</w:t>
      </w:r>
    </w:p>
    <w:p w:rsidR="001B51CB" w:rsidRDefault="001B51CB">
      <w:pPr>
        <w:pStyle w:val="ConsPlusNormal"/>
        <w:jc w:val="right"/>
      </w:pPr>
      <w:r>
        <w:t>Администрации города Заречного</w:t>
      </w:r>
    </w:p>
    <w:p w:rsidR="001B51CB" w:rsidRDefault="001B51CB">
      <w:pPr>
        <w:pStyle w:val="ConsPlusNormal"/>
        <w:jc w:val="right"/>
      </w:pPr>
      <w:r>
        <w:t>Пензенской области по</w:t>
      </w:r>
    </w:p>
    <w:p w:rsidR="001B51CB" w:rsidRDefault="001B51CB">
      <w:pPr>
        <w:pStyle w:val="ConsPlusNormal"/>
        <w:jc w:val="right"/>
      </w:pPr>
      <w:r>
        <w:t>предоставлению муниципальной</w:t>
      </w:r>
    </w:p>
    <w:p w:rsidR="001B51CB" w:rsidRDefault="001B51CB">
      <w:pPr>
        <w:pStyle w:val="ConsPlusNormal"/>
        <w:jc w:val="right"/>
      </w:pPr>
      <w:r>
        <w:t>услуги "Внесение изменений в</w:t>
      </w:r>
    </w:p>
    <w:p w:rsidR="001B51CB" w:rsidRDefault="001B51CB">
      <w:pPr>
        <w:pStyle w:val="ConsPlusNormal"/>
        <w:jc w:val="right"/>
      </w:pPr>
      <w:r>
        <w:t>разрешение на строительство"</w:t>
      </w:r>
    </w:p>
    <w:p w:rsidR="001B51CB" w:rsidRDefault="001B51CB">
      <w:pPr>
        <w:pStyle w:val="ConsPlusNormal"/>
        <w:jc w:val="both"/>
      </w:pPr>
    </w:p>
    <w:p w:rsidR="001B51CB" w:rsidRDefault="001B51CB">
      <w:pPr>
        <w:pStyle w:val="ConsPlusTitle"/>
        <w:jc w:val="center"/>
      </w:pPr>
      <w:bookmarkStart w:id="18" w:name="P767"/>
      <w:bookmarkEnd w:id="18"/>
      <w:r>
        <w:t>БЛОК-СХЕМА</w:t>
      </w:r>
    </w:p>
    <w:p w:rsidR="001B51CB" w:rsidRDefault="001B51CB">
      <w:pPr>
        <w:pStyle w:val="ConsPlusTitle"/>
        <w:jc w:val="center"/>
      </w:pPr>
      <w:r>
        <w:t>ПРЕДОСТАВЛЕНИЯ МУНИЦИПАЛЬНОЙ УСЛУГИ</w:t>
      </w:r>
    </w:p>
    <w:p w:rsidR="001B51CB" w:rsidRDefault="001B51CB">
      <w:pPr>
        <w:pStyle w:val="ConsPlusTitle"/>
        <w:jc w:val="center"/>
      </w:pPr>
      <w:r>
        <w:t>"ВНЕСЕНИЕ ИЗМЕНЕНИЙ В РАЗРЕШЕНИЕ НА СТРОИТЕЛЬСТВО"</w:t>
      </w:r>
    </w:p>
    <w:p w:rsidR="001B51CB" w:rsidRDefault="001B51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51CB">
        <w:trPr>
          <w:jc w:val="center"/>
        </w:trPr>
        <w:tc>
          <w:tcPr>
            <w:tcW w:w="9294" w:type="dxa"/>
            <w:tcBorders>
              <w:top w:val="nil"/>
              <w:left w:val="single" w:sz="24" w:space="0" w:color="CED3F1"/>
              <w:bottom w:val="nil"/>
              <w:right w:val="single" w:sz="24" w:space="0" w:color="F4F3F8"/>
            </w:tcBorders>
            <w:shd w:val="clear" w:color="auto" w:fill="F4F3F8"/>
          </w:tcPr>
          <w:p w:rsidR="001B51CB" w:rsidRDefault="001B51CB">
            <w:pPr>
              <w:pStyle w:val="ConsPlusNormal"/>
              <w:jc w:val="center"/>
            </w:pPr>
            <w:r>
              <w:rPr>
                <w:color w:val="392C69"/>
              </w:rPr>
              <w:t>Список изменяющих документов</w:t>
            </w:r>
          </w:p>
          <w:p w:rsidR="001B51CB" w:rsidRDefault="001B51CB">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г. Заречного от 18.03.2019 N 662)</w:t>
            </w:r>
          </w:p>
        </w:tc>
      </w:tr>
    </w:tbl>
    <w:p w:rsidR="001B51CB" w:rsidRDefault="001B51CB">
      <w:pPr>
        <w:pStyle w:val="ConsPlusNormal"/>
        <w:jc w:val="both"/>
      </w:pPr>
    </w:p>
    <w:p w:rsidR="001B51CB" w:rsidRDefault="001B51CB">
      <w:pPr>
        <w:pStyle w:val="ConsPlusNonformat"/>
        <w:jc w:val="both"/>
      </w:pPr>
      <w:r>
        <w:t xml:space="preserve">                       ┌───────────────────┐</w:t>
      </w:r>
    </w:p>
    <w:p w:rsidR="001B51CB" w:rsidRDefault="001B51CB">
      <w:pPr>
        <w:pStyle w:val="ConsPlusNonformat"/>
        <w:jc w:val="both"/>
      </w:pPr>
      <w:r>
        <w:t xml:space="preserve">                       │Обращение заявителя│</w:t>
      </w:r>
    </w:p>
    <w:p w:rsidR="001B51CB" w:rsidRDefault="001B51CB">
      <w:pPr>
        <w:pStyle w:val="ConsPlusNonformat"/>
        <w:jc w:val="both"/>
      </w:pPr>
      <w:r>
        <w:t xml:space="preserve">                       └──────────┬────────┘</w:t>
      </w:r>
    </w:p>
    <w:p w:rsidR="001B51CB" w:rsidRDefault="001B51CB">
      <w:pPr>
        <w:pStyle w:val="ConsPlusNonformat"/>
        <w:jc w:val="both"/>
      </w:pPr>
      <w:r>
        <w:t xml:space="preserve">                                 \/</w:t>
      </w:r>
    </w:p>
    <w:p w:rsidR="001B51CB" w:rsidRDefault="001B51CB">
      <w:pPr>
        <w:pStyle w:val="ConsPlusNonformat"/>
        <w:jc w:val="both"/>
      </w:pPr>
      <w:r>
        <w:t xml:space="preserve">               ┌────────────────────────────────────────────┐</w:t>
      </w:r>
    </w:p>
    <w:p w:rsidR="001B51CB" w:rsidRDefault="001B51CB">
      <w:pPr>
        <w:pStyle w:val="ConsPlusNonformat"/>
        <w:jc w:val="both"/>
      </w:pPr>
      <w:r>
        <w:t xml:space="preserve">               │ Прием и регистрация уведомления (заявления)│</w:t>
      </w:r>
    </w:p>
    <w:p w:rsidR="001B51CB" w:rsidRDefault="001B51CB">
      <w:pPr>
        <w:pStyle w:val="ConsPlusNonformat"/>
        <w:jc w:val="both"/>
      </w:pPr>
      <w:r>
        <w:t xml:space="preserve">               └───────────────────┬────────────────────────┘</w:t>
      </w:r>
    </w:p>
    <w:p w:rsidR="001B51CB" w:rsidRDefault="001B51CB">
      <w:pPr>
        <w:pStyle w:val="ConsPlusNonformat"/>
        <w:jc w:val="both"/>
      </w:pPr>
      <w:r>
        <w:t xml:space="preserve">                                  \/</w:t>
      </w:r>
    </w:p>
    <w:p w:rsidR="001B51CB" w:rsidRDefault="001B51CB">
      <w:pPr>
        <w:pStyle w:val="ConsPlusNonformat"/>
        <w:jc w:val="both"/>
      </w:pPr>
      <w:r>
        <w:t xml:space="preserve">              ┌─────────────────────────────────────────────┐</w:t>
      </w:r>
    </w:p>
    <w:p w:rsidR="001B51CB" w:rsidRDefault="001B51CB">
      <w:pPr>
        <w:pStyle w:val="ConsPlusNonformat"/>
        <w:jc w:val="both"/>
      </w:pPr>
      <w:r>
        <w:t xml:space="preserve">              │ Формирование и направление межведомственных │</w:t>
      </w:r>
    </w:p>
    <w:p w:rsidR="001B51CB" w:rsidRDefault="001B51CB">
      <w:pPr>
        <w:pStyle w:val="ConsPlusNonformat"/>
        <w:jc w:val="both"/>
      </w:pPr>
      <w:r>
        <w:t xml:space="preserve">              │                  запросов                   │</w:t>
      </w:r>
    </w:p>
    <w:p w:rsidR="001B51CB" w:rsidRDefault="001B51CB">
      <w:pPr>
        <w:pStyle w:val="ConsPlusNonformat"/>
        <w:jc w:val="both"/>
      </w:pPr>
      <w:r>
        <w:t xml:space="preserve">              └────────────────────┬────────────────────────┘</w:t>
      </w:r>
    </w:p>
    <w:p w:rsidR="001B51CB" w:rsidRDefault="001B51CB">
      <w:pPr>
        <w:pStyle w:val="ConsPlusNonformat"/>
        <w:jc w:val="both"/>
      </w:pPr>
      <w:r>
        <w:t xml:space="preserve">                                  \/</w:t>
      </w:r>
    </w:p>
    <w:p w:rsidR="001B51CB" w:rsidRDefault="001B51CB">
      <w:pPr>
        <w:pStyle w:val="ConsPlusNonformat"/>
        <w:jc w:val="both"/>
      </w:pPr>
      <w:r>
        <w:t xml:space="preserve">              ┌─────────────────────────────────────────────┐</w:t>
      </w:r>
    </w:p>
    <w:p w:rsidR="001B51CB" w:rsidRDefault="001B51CB">
      <w:pPr>
        <w:pStyle w:val="ConsPlusNonformat"/>
        <w:jc w:val="both"/>
      </w:pPr>
      <w:r>
        <w:t xml:space="preserve">              │ Рассмотрение  уведомления  (заявления)   и  │</w:t>
      </w:r>
    </w:p>
    <w:p w:rsidR="001B51CB" w:rsidRDefault="001B51CB">
      <w:pPr>
        <w:pStyle w:val="ConsPlusNonformat"/>
        <w:jc w:val="both"/>
      </w:pPr>
      <w:r>
        <w:t xml:space="preserve">              │                 принятие решения            │</w:t>
      </w:r>
    </w:p>
    <w:p w:rsidR="001B51CB" w:rsidRDefault="001B51CB">
      <w:pPr>
        <w:pStyle w:val="ConsPlusNonformat"/>
        <w:jc w:val="both"/>
      </w:pPr>
      <w:r>
        <w:t xml:space="preserve">              └─────────────────────┬───────────────────────┘</w:t>
      </w:r>
    </w:p>
    <w:p w:rsidR="001B51CB" w:rsidRDefault="001B51CB">
      <w:pPr>
        <w:pStyle w:val="ConsPlusNonformat"/>
        <w:jc w:val="both"/>
      </w:pPr>
      <w:r>
        <w:t xml:space="preserve">                                   \/</w:t>
      </w:r>
    </w:p>
    <w:p w:rsidR="001B51CB" w:rsidRDefault="001B51CB">
      <w:pPr>
        <w:pStyle w:val="ConsPlusNonformat"/>
        <w:jc w:val="both"/>
      </w:pPr>
      <w:r>
        <w:t xml:space="preserve">              ┌───────────────────────────────────────────────┐</w:t>
      </w:r>
    </w:p>
    <w:p w:rsidR="001B51CB" w:rsidRDefault="001B51CB">
      <w:pPr>
        <w:pStyle w:val="ConsPlusNonformat"/>
        <w:jc w:val="both"/>
      </w:pPr>
      <w:r>
        <w:t xml:space="preserve">              │Выдача результата предоставления муниципальной │</w:t>
      </w:r>
    </w:p>
    <w:p w:rsidR="001B51CB" w:rsidRDefault="001B51CB">
      <w:pPr>
        <w:pStyle w:val="ConsPlusNonformat"/>
        <w:jc w:val="both"/>
      </w:pPr>
      <w:r>
        <w:t xml:space="preserve">              │          услуги     заявителю                 │</w:t>
      </w:r>
    </w:p>
    <w:p w:rsidR="001B51CB" w:rsidRDefault="001B51CB">
      <w:pPr>
        <w:pStyle w:val="ConsPlusNonformat"/>
        <w:jc w:val="both"/>
      </w:pPr>
      <w:r>
        <w:t xml:space="preserve">              └───────────────────────────────────────────────┘</w:t>
      </w:r>
    </w:p>
    <w:p w:rsidR="001B51CB" w:rsidRDefault="001B51CB">
      <w:pPr>
        <w:pStyle w:val="ConsPlusNormal"/>
        <w:jc w:val="both"/>
      </w:pPr>
    </w:p>
    <w:p w:rsidR="001B51CB" w:rsidRDefault="001B51CB">
      <w:pPr>
        <w:pStyle w:val="ConsPlusNormal"/>
        <w:jc w:val="both"/>
      </w:pPr>
    </w:p>
    <w:p w:rsidR="001B51CB" w:rsidRDefault="001B51CB">
      <w:pPr>
        <w:pStyle w:val="ConsPlusNormal"/>
        <w:pBdr>
          <w:top w:val="single" w:sz="6" w:space="0" w:color="auto"/>
        </w:pBdr>
        <w:spacing w:before="100" w:after="100"/>
        <w:jc w:val="both"/>
        <w:rPr>
          <w:sz w:val="2"/>
          <w:szCs w:val="2"/>
        </w:rPr>
      </w:pPr>
    </w:p>
    <w:p w:rsidR="00164B15" w:rsidRDefault="00164B15"/>
    <w:sectPr w:rsidR="00164B15" w:rsidSect="00A72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1B51CB"/>
    <w:rsid w:val="00164B15"/>
    <w:rsid w:val="001B5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1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1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1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4B8A0B40F7C5E4AC038265136441EDF21068B780941F86B4209E4D2D6AD587267367EC6FE645085BC9A9A02BBE45K" TargetMode="External"/><Relationship Id="rId21" Type="http://schemas.openxmlformats.org/officeDocument/2006/relationships/hyperlink" Target="consultantplus://offline/ref=AD4B8A0B40F7C5E4AC038265136441EDF21067BE87971F86B4209E4D2D6AD58734733FE06EE8505D0B93FEAD2BE3FBF35C82C03F00B141K" TargetMode="External"/><Relationship Id="rId42" Type="http://schemas.openxmlformats.org/officeDocument/2006/relationships/hyperlink" Target="consultantplus://offline/ref=AD4B8A0B40F7C5E4AC038265136441EDF21068B48B901F86B4209E4D2D6AD58734733FE269E2505D0B93FEAD2BE3FBF35C82C03F00B141K" TargetMode="External"/><Relationship Id="rId47" Type="http://schemas.openxmlformats.org/officeDocument/2006/relationships/hyperlink" Target="consultantplus://offline/ref=AD4B8A0B40F7C5E4AC038265136441EDF21068B48B901F86B4209E4D2D6AD58734733FE26CE75C020E86EFF524E7E3EC5C9DDC3D0213BA4BK" TargetMode="External"/><Relationship Id="rId63" Type="http://schemas.openxmlformats.org/officeDocument/2006/relationships/hyperlink" Target="consultantplus://offline/ref=AD4B8A0B40F7C5E4AC038265136441EDF21068B48B901F86B4209E4D2D6AD58734733FE26DE65B020E86EFF524E7E3EC5C9DDC3D0213BA4BK" TargetMode="External"/><Relationship Id="rId68" Type="http://schemas.openxmlformats.org/officeDocument/2006/relationships/hyperlink" Target="consultantplus://offline/ref=AD4B8A0B40F7C5E4AC039C6805081FE2F01E31BB839213D2E17C981A723AD3D2743339B52EA456085AD7ABA72CEEB1A319C9CF3D040FAAD5A81261C8B44FK" TargetMode="External"/><Relationship Id="rId84" Type="http://schemas.openxmlformats.org/officeDocument/2006/relationships/hyperlink" Target="consultantplus://offline/ref=AD4B8A0B40F7C5E4AC038265136441EDF21067BE87971F86B4209E4D2D6AD58734733FE369E4505D0B93FEAD2BE3FBF35C82C03F00B141K" TargetMode="External"/><Relationship Id="rId89" Type="http://schemas.openxmlformats.org/officeDocument/2006/relationships/hyperlink" Target="consultantplus://offline/ref=AD4B8A0B40F7C5E4AC038265136441EDF21067BE87971F86B4209E4D2D6AD58734733FE06DE0580C5EDCFFF16DB0E8F05B82C33E1C13ABD6BB46K" TargetMode="External"/><Relationship Id="rId112" Type="http://schemas.openxmlformats.org/officeDocument/2006/relationships/hyperlink" Target="consultantplus://offline/ref=AD4B8A0B40F7C5E4AC039C6805081FE2F01E31BB839213D2E17C981A723AD3D2743339B52EA456085AD7AAA72AEEB1A319C9CF3D040FAAD5A81261C8B44FK" TargetMode="External"/><Relationship Id="rId2" Type="http://schemas.openxmlformats.org/officeDocument/2006/relationships/settings" Target="settings.xml"/><Relationship Id="rId16" Type="http://schemas.openxmlformats.org/officeDocument/2006/relationships/hyperlink" Target="consultantplus://offline/ref=AD4B8A0B40F7C5E4AC039C6805081FE2F01E31BB839213D2E17C981A723AD3D2743339B52EA456085AD7ABA02FEEB1A319C9CF3D040FAAD5A81261C8B44FK" TargetMode="External"/><Relationship Id="rId29" Type="http://schemas.openxmlformats.org/officeDocument/2006/relationships/hyperlink" Target="consultantplus://offline/ref=AD4B8A0B40F7C5E4AC038265136441EDF2116DB782991F86B4209E4D2D6AD587267367EC6FE645085BC9A9A02BBE45K" TargetMode="External"/><Relationship Id="rId107" Type="http://schemas.openxmlformats.org/officeDocument/2006/relationships/hyperlink" Target="consultantplus://offline/ref=AD4B8A0B40F7C5E4AC038265136441EDF21068B48B901F86B4209E4D2D6AD58734733FE269E2505D0B93FEAD2BE3FBF35C82C03F00B141K" TargetMode="External"/><Relationship Id="rId11" Type="http://schemas.openxmlformats.org/officeDocument/2006/relationships/hyperlink" Target="consultantplus://offline/ref=AD4B8A0B40F7C5E4AC039C6805081FE2F01E31BB839415D2EC7D981A723AD3D2743339B52EA456085AD5AFA429EEB1A319C9CF3D040FAAD5A81261C8B44FK" TargetMode="External"/><Relationship Id="rId24" Type="http://schemas.openxmlformats.org/officeDocument/2006/relationships/hyperlink" Target="consultantplus://offline/ref=AD4B8A0B40F7C5E4AC038265136441EDF21368B582991F86B4209E4D2D6AD587267367EC6FE645085BC9A9A02BBE45K" TargetMode="External"/><Relationship Id="rId32" Type="http://schemas.openxmlformats.org/officeDocument/2006/relationships/hyperlink" Target="consultantplus://offline/ref=AD4B8A0B40F7C5E4AC038265136441EDF2146EB185971F86B4209E4D2D6AD587267367EC6FE645085BC9A9A02BBE45K" TargetMode="External"/><Relationship Id="rId37" Type="http://schemas.openxmlformats.org/officeDocument/2006/relationships/hyperlink" Target="consultantplus://offline/ref=AD4B8A0B40F7C5E4AC038265136441EDF2136BB783911F86B4209E4D2D6AD587267367EC6FE645085BC9A9A02BBE45K" TargetMode="External"/><Relationship Id="rId40" Type="http://schemas.openxmlformats.org/officeDocument/2006/relationships/hyperlink" Target="consultantplus://offline/ref=AD4B8A0B40F7C5E4AC038265136441EDF21068B48B901F86B4209E4D2D6AD58734733FE269E1505D0B93FEAD2BE3FBF35C82C03F00B141K" TargetMode="External"/><Relationship Id="rId45" Type="http://schemas.openxmlformats.org/officeDocument/2006/relationships/hyperlink" Target="consultantplus://offline/ref=AD4B8A0B40F7C5E4AC038265136441EDF21068B48B901F86B4209E4D2D6AD58734733FE569E8505D0B93FEAD2BE3FBF35C82C03F00B141K" TargetMode="External"/><Relationship Id="rId53" Type="http://schemas.openxmlformats.org/officeDocument/2006/relationships/hyperlink" Target="consultantplus://offline/ref=AD4B8A0B40F7C5E4AC038265136441EDF21068B786941F86B4209E4D2D6AD587267367EC6FE645085BC9A9A02BBE45K" TargetMode="External"/><Relationship Id="rId58" Type="http://schemas.openxmlformats.org/officeDocument/2006/relationships/hyperlink" Target="consultantplus://offline/ref=AD4B8A0B40F7C5E4AC038265136441EDF21068B48B901F86B4209E4D2D6AD58734733FE26CE75C020E86EFF524E7E3EC5C9DDC3D0213BA4BK" TargetMode="External"/><Relationship Id="rId66" Type="http://schemas.openxmlformats.org/officeDocument/2006/relationships/hyperlink" Target="consultantplus://offline/ref=AD4B8A0B40F7C5E4AC039C6805081FE2F01E31BB839515D3EC77981A723AD3D2743339B52EA456085AD7ABA62EEEB1A319C9CF3D040FAAD5A81261C8B44FK" TargetMode="External"/><Relationship Id="rId74" Type="http://schemas.openxmlformats.org/officeDocument/2006/relationships/hyperlink" Target="consultantplus://offline/ref=AD4B8A0B40F7C5E4AC038265136441EDF21068B48B901F86B4209E4D2D6AD58734733FE269E2505D0B93FEAD2BE3FBF35C82C03F00B141K" TargetMode="External"/><Relationship Id="rId79" Type="http://schemas.openxmlformats.org/officeDocument/2006/relationships/hyperlink" Target="consultantplus://offline/ref=AD4B8A0B40F7C5E4AC038265136441EDF2116DB782991F86B4209E4D2D6AD587267367EC6FE645085BC9A9A02BBE45K" TargetMode="External"/><Relationship Id="rId87" Type="http://schemas.openxmlformats.org/officeDocument/2006/relationships/hyperlink" Target="consultantplus://offline/ref=AD4B8A0B40F7C5E4AC038265136441EDF21067BE87971F86B4209E4D2D6AD58734733FE06DE0580C58DCFFF16DB0E8F05B82C33E1C13ABD6BB46K" TargetMode="External"/><Relationship Id="rId102" Type="http://schemas.openxmlformats.org/officeDocument/2006/relationships/hyperlink" Target="consultantplus://offline/ref=AD4B8A0B40F7C5E4AC039C6805081FE2F01E31BB839213D2E17C981A723AD3D2743339B52EA456085AD7AAA728EEB1A319C9CF3D040FAAD5A81261C8B44FK" TargetMode="External"/><Relationship Id="rId110" Type="http://schemas.openxmlformats.org/officeDocument/2006/relationships/hyperlink" Target="consultantplus://offline/ref=AD4B8A0B40F7C5E4AC038265136441EDF21068B48B901F86B4209E4D2D6AD58734733FE26DE6505D0B93FEAD2BE3FBF35C82C03F00B141K" TargetMode="External"/><Relationship Id="rId5" Type="http://schemas.openxmlformats.org/officeDocument/2006/relationships/hyperlink" Target="consultantplus://offline/ref=AD4B8A0B40F7C5E4AC039C6805081FE2F01E31BB839213D2E17C981A723AD3D2743339B52EA456085AD7ABA02CEEB1A319C9CF3D040FAAD5A81261C8B44FK" TargetMode="External"/><Relationship Id="rId61" Type="http://schemas.openxmlformats.org/officeDocument/2006/relationships/hyperlink" Target="consultantplus://offline/ref=AD4B8A0B40F7C5E4AC038265136441EDF21068B48B901F86B4209E4D2D6AD587267367EC6FE645085BC9A9A02BBE45K" TargetMode="External"/><Relationship Id="rId82" Type="http://schemas.openxmlformats.org/officeDocument/2006/relationships/hyperlink" Target="consultantplus://offline/ref=AD4B8A0B40F7C5E4AC039C6805081FE2F01E31BB839213D2E17C981A723AD3D2743339B52EA456085AD7AAA22BEEB1A319C9CF3D040FAAD5A81261C8B44FK" TargetMode="External"/><Relationship Id="rId90" Type="http://schemas.openxmlformats.org/officeDocument/2006/relationships/hyperlink" Target="consultantplus://offline/ref=AD4B8A0B40F7C5E4AC038265136441EDF21067BE87971F86B4209E4D2D6AD58734733FE364E0505D0B93FEAD2BE3FBF35C82C03F00B141K" TargetMode="External"/><Relationship Id="rId95" Type="http://schemas.openxmlformats.org/officeDocument/2006/relationships/hyperlink" Target="consultantplus://offline/ref=AD4B8A0B40F7C5E4AC039C6805081FE2F01E31BB83951CD5EA75981A723AD3D2743339B52EA456085AD7ABA22BEEB1A319C9CF3D040FAAD5A81261C8B44FK" TargetMode="External"/><Relationship Id="rId19" Type="http://schemas.openxmlformats.org/officeDocument/2006/relationships/hyperlink" Target="consultantplus://offline/ref=AD4B8A0B40F7C5E4AC038265136441EDF21067BE87971F86B4209E4D2D6AD58734733FE06DE05B005EDCFFF16DB0E8F05B82C33E1C13ABD6BB46K" TargetMode="External"/><Relationship Id="rId14" Type="http://schemas.openxmlformats.org/officeDocument/2006/relationships/hyperlink" Target="consultantplus://offline/ref=AD4B8A0B40F7C5E4AC039C6805081FE2F01E31BB839516D6EA75981A723AD3D2743339B52EA456085AD7ABA02FEEB1A319C9CF3D040FAAD5A81261C8B44FK" TargetMode="External"/><Relationship Id="rId22" Type="http://schemas.openxmlformats.org/officeDocument/2006/relationships/hyperlink" Target="consultantplus://offline/ref=AD4B8A0B40F7C5E4AC039C6805081FE2F01E31BB839213D2E17C981A723AD3D2743339B52EA456085AD7ABA12CEEB1A319C9CF3D040FAAD5A81261C8B44FK" TargetMode="External"/><Relationship Id="rId27" Type="http://schemas.openxmlformats.org/officeDocument/2006/relationships/hyperlink" Target="consultantplus://offline/ref=AD4B8A0B40F7C5E4AC039C6805081FE2F01E31BB839213D2E17C981A723AD3D2743339B52EA456085AD7ABA229EEB1A319C9CF3D040FAAD5A81261C8B44FK" TargetMode="External"/><Relationship Id="rId30" Type="http://schemas.openxmlformats.org/officeDocument/2006/relationships/hyperlink" Target="consultantplus://offline/ref=AD4B8A0B40F7C5E4AC038265136441EDF2106EB485921F86B4209E4D2D6AD587267367EC6FE645085BC9A9A02BBE45K" TargetMode="External"/><Relationship Id="rId35" Type="http://schemas.openxmlformats.org/officeDocument/2006/relationships/hyperlink" Target="consultantplus://offline/ref=AD4B8A0B40F7C5E4AC039C6805081FE2F01E31BB839415D2EC7D981A723AD3D2743339B53CA40E0458D1B5A128FBE7F25FB94CK" TargetMode="External"/><Relationship Id="rId43" Type="http://schemas.openxmlformats.org/officeDocument/2006/relationships/hyperlink" Target="consultantplus://offline/ref=AD4B8A0B40F7C5E4AC038265136441EDF21068B48B901F86B4209E4D2D6AD58734733FE269E4505D0B93FEAD2BE3FBF35C82C03F00B141K" TargetMode="External"/><Relationship Id="rId48" Type="http://schemas.openxmlformats.org/officeDocument/2006/relationships/hyperlink" Target="consultantplus://offline/ref=AD4B8A0B40F7C5E4AC038265136441EDF21068B48B901F86B4209E4D2D6AD58734733FE26CE953020E86EFF524E7E3EC5C9DDC3D0213BA4BK" TargetMode="External"/><Relationship Id="rId56" Type="http://schemas.openxmlformats.org/officeDocument/2006/relationships/hyperlink" Target="consultantplus://offline/ref=AD4B8A0B40F7C5E4AC038265136441EDF21068B48B901F86B4209E4D2D6AD58734733FE569E8505D0B93FEAD2BE3FBF35C82C03F00B141K" TargetMode="External"/><Relationship Id="rId64" Type="http://schemas.openxmlformats.org/officeDocument/2006/relationships/hyperlink" Target="consultantplus://offline/ref=AD4B8A0B40F7C5E4AC038265136441EDF21068B48B901F86B4209E4D2D6AD58734733FE26DE65B020E86EFF524E7E3EC5C9DDC3D0213BA4BK" TargetMode="External"/><Relationship Id="rId69" Type="http://schemas.openxmlformats.org/officeDocument/2006/relationships/hyperlink" Target="consultantplus://offline/ref=AD4B8A0B40F7C5E4AC038265136441EDF21068B48B901F86B4209E4D2D6AD58734733FE269E6505D0B93FEAD2BE3FBF35C82C03F00B141K" TargetMode="External"/><Relationship Id="rId77" Type="http://schemas.openxmlformats.org/officeDocument/2006/relationships/hyperlink" Target="consultantplus://offline/ref=AD4B8A0B40F7C5E4AC039C6805081FE2F01E31BB839213D2E17C981A723AD3D2743339B52EA456085AD7ABA821EEB1A319C9CF3D040FAAD5A81261C8B44FK" TargetMode="External"/><Relationship Id="rId100" Type="http://schemas.openxmlformats.org/officeDocument/2006/relationships/hyperlink" Target="consultantplus://offline/ref=AD4B8A0B40F7C5E4AC038265136441EDF21067BE87971F86B4209E4D2D6AD58734733FE06DE0580C58DCFFF16DB0E8F05B82C33E1C13ABD6BB46K" TargetMode="External"/><Relationship Id="rId105" Type="http://schemas.openxmlformats.org/officeDocument/2006/relationships/hyperlink" Target="consultantplus://offline/ref=AD4B8A0B40F7C5E4AC038265136441EDF21068B48B901F86B4209E4D2D6AD58734733FE269E1505D0B93FEAD2BE3FBF35C82C03F00B141K" TargetMode="External"/><Relationship Id="rId113" Type="http://schemas.openxmlformats.org/officeDocument/2006/relationships/fontTable" Target="fontTable.xml"/><Relationship Id="rId8" Type="http://schemas.openxmlformats.org/officeDocument/2006/relationships/hyperlink" Target="consultantplus://offline/ref=AD4B8A0B40F7C5E4AC038265136441EDF21067BE87971F86B4209E4D2D6AD58734733FE06DE05B005EDCFFF16DB0E8F05B82C33E1C13ABD6BB46K" TargetMode="External"/><Relationship Id="rId51" Type="http://schemas.openxmlformats.org/officeDocument/2006/relationships/hyperlink" Target="consultantplus://offline/ref=AD4B8A0B40F7C5E4AC038265136441EDF21068B48B901F86B4209E4D2D6AD58734733FE26DE65B020E86EFF524E7E3EC5C9DDC3D0213BA4BK" TargetMode="External"/><Relationship Id="rId72" Type="http://schemas.openxmlformats.org/officeDocument/2006/relationships/hyperlink" Target="consultantplus://offline/ref=AD4B8A0B40F7C5E4AC038265136441EDF21068B48B901F86B4209E4D2D6AD58734733FE368E359020E86EFF524E7E3EC5C9DDC3D0213BA4BK" TargetMode="External"/><Relationship Id="rId80" Type="http://schemas.openxmlformats.org/officeDocument/2006/relationships/hyperlink" Target="consultantplus://offline/ref=AD4B8A0B40F7C5E4AC038265136441EDF21067BE87971F86B4209E4D2D6AD587267367EC6FE645085BC9A9A02BBE45K" TargetMode="External"/><Relationship Id="rId85" Type="http://schemas.openxmlformats.org/officeDocument/2006/relationships/hyperlink" Target="consultantplus://offline/ref=AD4B8A0B40F7C5E4AC038265136441EDF21067BE87971F86B4209E4D2D6AD58734733FE06DE0580C5EDCFFF16DB0E8F05B82C33E1C13ABD6BB46K" TargetMode="External"/><Relationship Id="rId93" Type="http://schemas.openxmlformats.org/officeDocument/2006/relationships/hyperlink" Target="consultantplus://offline/ref=AD4B8A0B40F7C5E4AC038265136441EDF21067BE87971F86B4209E4D2D6AD58734733FE06DE7505D0B93FEAD2BE3FBF35C82C03F00B141K" TargetMode="External"/><Relationship Id="rId98" Type="http://schemas.openxmlformats.org/officeDocument/2006/relationships/hyperlink" Target="consultantplus://offline/ref=AD4B8A0B40F7C5E4AC038265136441EDF21067BE87971F86B4209E4D2D6AD58734733FE06DE0580C58DCFFF16DB0E8F05B82C33E1C13ABD6BB46K" TargetMode="External"/><Relationship Id="rId3" Type="http://schemas.openxmlformats.org/officeDocument/2006/relationships/webSettings" Target="webSettings.xml"/><Relationship Id="rId12" Type="http://schemas.openxmlformats.org/officeDocument/2006/relationships/hyperlink" Target="consultantplus://offline/ref=AD4B8A0B40F7C5E4AC039C6805081FE2F01E31BB839415D2EC7D981A723AD3D2743339B52EA456085AD7A2A821EEB1A319C9CF3D040FAAD5A81261C8B44FK" TargetMode="External"/><Relationship Id="rId17" Type="http://schemas.openxmlformats.org/officeDocument/2006/relationships/hyperlink" Target="consultantplus://offline/ref=AD4B8A0B40F7C5E4AC039C6805081FE2F01E31BB839515D3EC77981A723AD3D2743339B52EA456085AD7ABA02FEEB1A319C9CF3D040FAAD5A81261C8B44FK" TargetMode="External"/><Relationship Id="rId25" Type="http://schemas.openxmlformats.org/officeDocument/2006/relationships/hyperlink" Target="consultantplus://offline/ref=AD4B8A0B40F7C5E4AC038265136441EDF21068B48B901F86B4209E4D2D6AD587267367EC6FE645085BC9A9A02BBE45K" TargetMode="External"/><Relationship Id="rId33" Type="http://schemas.openxmlformats.org/officeDocument/2006/relationships/hyperlink" Target="consultantplus://offline/ref=AD4B8A0B40F7C5E4AC038265136441EDF2136FB087981F86B4209E4D2D6AD587267367EC6FE645085BC9A9A02BBE45K" TargetMode="External"/><Relationship Id="rId38" Type="http://schemas.openxmlformats.org/officeDocument/2006/relationships/hyperlink" Target="consultantplus://offline/ref=AD4B8A0B40F7C5E4AC039C6805081FE2F01E31BB839213D2E17C981A723AD3D2743339B52EA456085AD7ABA22BEEB1A319C9CF3D040FAAD5A81261C8B44FK" TargetMode="External"/><Relationship Id="rId46" Type="http://schemas.openxmlformats.org/officeDocument/2006/relationships/hyperlink" Target="consultantplus://offline/ref=AD4B8A0B40F7C5E4AC038265136441EDF21068B48B901F86B4209E4D2D6AD58734733FE369E153020E86EFF524E7E3EC5C9DDC3D0213BA4BK" TargetMode="External"/><Relationship Id="rId59" Type="http://schemas.openxmlformats.org/officeDocument/2006/relationships/hyperlink" Target="consultantplus://offline/ref=AD4B8A0B40F7C5E4AC038265136441EDF21068B48B901F86B4209E4D2D6AD58734733FE26CE953020E86EFF524E7E3EC5C9DDC3D0213BA4BK" TargetMode="External"/><Relationship Id="rId67" Type="http://schemas.openxmlformats.org/officeDocument/2006/relationships/hyperlink" Target="consultantplus://offline/ref=AD4B8A0B40F7C5E4AC039C6805081FE2F01E31BB839515D3EC77981A723AD3D2743339B52EA456085AD7ABA82FEEB1A319C9CF3D040FAAD5A81261C8B44FK" TargetMode="External"/><Relationship Id="rId103" Type="http://schemas.openxmlformats.org/officeDocument/2006/relationships/hyperlink" Target="consultantplus://offline/ref=AD4B8A0B40F7C5E4AC038265136441EDF21068B48B901F86B4209E4D2D6AD58734733FE26DE6505D0B93FEAD2BE3FBF35C82C03F00B141K" TargetMode="External"/><Relationship Id="rId108" Type="http://schemas.openxmlformats.org/officeDocument/2006/relationships/hyperlink" Target="consultantplus://offline/ref=AD4B8A0B40F7C5E4AC038265136441EDF21068B48B901F86B4209E4D2D6AD58734733FE269E4505D0B93FEAD2BE3FBF35C82C03F00B141K" TargetMode="External"/><Relationship Id="rId20" Type="http://schemas.openxmlformats.org/officeDocument/2006/relationships/hyperlink" Target="consultantplus://offline/ref=AD4B8A0B40F7C5E4AC039C6805081FE2F01E31BB839213D2E17C981A723AD3D2743339B52EA456085AD7ABA02EEEB1A319C9CF3D040FAAD5A81261C8B44FK" TargetMode="External"/><Relationship Id="rId41" Type="http://schemas.openxmlformats.org/officeDocument/2006/relationships/hyperlink" Target="consultantplus://offline/ref=AD4B8A0B40F7C5E4AC038265136441EDF21068B48B901F86B4209E4D2D6AD58734733FE269E2505D0B93FEAD2BE3FBF35C82C03F00B141K" TargetMode="External"/><Relationship Id="rId54" Type="http://schemas.openxmlformats.org/officeDocument/2006/relationships/hyperlink" Target="consultantplus://offline/ref=AD4B8A0B40F7C5E4AC039C6805081FE2F01E31BB839515D3EC77981A723AD3D2743339B52EA456085AD7ABA02EEEB1A319C9CF3D040FAAD5A81261C8B44FK" TargetMode="External"/><Relationship Id="rId62" Type="http://schemas.openxmlformats.org/officeDocument/2006/relationships/hyperlink" Target="consultantplus://offline/ref=AD4B8A0B40F7C5E4AC038265136441EDF21068B48B901F86B4209E4D2D6AD58734733FE26DE55F020E86EFF524E7E3EC5C9DDC3D0213BA4BK" TargetMode="External"/><Relationship Id="rId70" Type="http://schemas.openxmlformats.org/officeDocument/2006/relationships/hyperlink" Target="consultantplus://offline/ref=AD4B8A0B40F7C5E4AC038265136441EDF21068B48B901F86B4209E4D2D6AD58734733FE269E9505D0B93FEAD2BE3FBF35C82C03F00B141K" TargetMode="External"/><Relationship Id="rId75" Type="http://schemas.openxmlformats.org/officeDocument/2006/relationships/hyperlink" Target="consultantplus://offline/ref=AD4B8A0B40F7C5E4AC038265136441EDF21068B48B901F86B4209E4D2D6AD58734733FE36BE25A020E86EFF524E7E3EC5C9DDC3D0213BA4BK" TargetMode="External"/><Relationship Id="rId83" Type="http://schemas.openxmlformats.org/officeDocument/2006/relationships/hyperlink" Target="consultantplus://offline/ref=AD4B8A0B40F7C5E4AC038265136441EDF21067BE87971F86B4209E4D2D6AD587267367EC6FE645085BC9A9A02BBE45K" TargetMode="External"/><Relationship Id="rId88" Type="http://schemas.openxmlformats.org/officeDocument/2006/relationships/hyperlink" Target="consultantplus://offline/ref=AD4B8A0B40F7C5E4AC038265136441EDF21067BE87971F86B4209E4D2D6AD58734733FE06DE0580C5EDCFFF16DB0E8F05B82C33E1C13ABD6BB46K" TargetMode="External"/><Relationship Id="rId91" Type="http://schemas.openxmlformats.org/officeDocument/2006/relationships/hyperlink" Target="consultantplus://offline/ref=AD4B8A0B40F7C5E4AC038265136441EDF21067BE87971F86B4209E4D2D6AD58734733FE06DE0580C5EDCFFF16DB0E8F05B82C33E1C13ABD6BB46K" TargetMode="External"/><Relationship Id="rId96" Type="http://schemas.openxmlformats.org/officeDocument/2006/relationships/hyperlink" Target="consultantplus://offline/ref=AD4B8A0B40F7C5E4AC038265136441EDF21067BE87971F86B4209E4D2D6AD58734733FE06DE0580C58DCFFF16DB0E8F05B82C33E1C13ABD6BB46K" TargetMode="External"/><Relationship Id="rId111" Type="http://schemas.openxmlformats.org/officeDocument/2006/relationships/hyperlink" Target="consultantplus://offline/ref=AD4B8A0B40F7C5E4AC038265136441EDF2106EB485921F86B4209E4D2D6AD587267367EC6FE645085BC9A9A02BBE45K" TargetMode="External"/><Relationship Id="rId1" Type="http://schemas.openxmlformats.org/officeDocument/2006/relationships/styles" Target="styles.xml"/><Relationship Id="rId6" Type="http://schemas.openxmlformats.org/officeDocument/2006/relationships/hyperlink" Target="consultantplus://offline/ref=AD4B8A0B40F7C5E4AC039C6805081FE2F01E31BB839515D3EC77981A723AD3D2743339B52EA456085AD7ABA02CEEB1A319C9CF3D040FAAD5A81261C8B44FK" TargetMode="External"/><Relationship Id="rId15" Type="http://schemas.openxmlformats.org/officeDocument/2006/relationships/hyperlink" Target="consultantplus://offline/ref=AD4B8A0B40F7C5E4AC039C6805081FE2F01E31BB839217D4E17D981A723AD3D2743339B52EA456085AD7ABA02FEEB1A319C9CF3D040FAAD5A81261C8B44FK" TargetMode="External"/><Relationship Id="rId23" Type="http://schemas.openxmlformats.org/officeDocument/2006/relationships/hyperlink" Target="consultantplus://offline/ref=AD4B8A0B40F7C5E4AC038265136441EDF31D68B389C74884E5759048253A8F97223A30E773E15A1758D7A9BA40K" TargetMode="External"/><Relationship Id="rId28" Type="http://schemas.openxmlformats.org/officeDocument/2006/relationships/hyperlink" Target="consultantplus://offline/ref=AD4B8A0B40F7C5E4AC038265136441EDF21067BE87971F86B4209E4D2D6AD58734733FE06DE05B005EDCFFF16DB0E8F05B82C33E1C13ABD6BB46K" TargetMode="External"/><Relationship Id="rId36" Type="http://schemas.openxmlformats.org/officeDocument/2006/relationships/hyperlink" Target="consultantplus://offline/ref=AD4B8A0B40F7C5E4AC039C6805081FE2F01E31BB839417D2ED71981A723AD3D2743339B52EA456085AD7AAA321EEB1A319C9CF3D040FAAD5A81261C8B44FK" TargetMode="External"/><Relationship Id="rId49" Type="http://schemas.openxmlformats.org/officeDocument/2006/relationships/hyperlink" Target="consultantplus://offline/ref=AD4B8A0B40F7C5E4AC038265136441EDF21068B48B901F86B4209E4D2D6AD58734733FE26DE55F020E86EFF524E7E3EC5C9DDC3D0213BA4BK" TargetMode="External"/><Relationship Id="rId57" Type="http://schemas.openxmlformats.org/officeDocument/2006/relationships/hyperlink" Target="consultantplus://offline/ref=AD4B8A0B40F7C5E4AC038265136441EDF21068B48B901F86B4209E4D2D6AD58734733FE369E153020E86EFF524E7E3EC5C9DDC3D0213BA4BK" TargetMode="External"/><Relationship Id="rId106" Type="http://schemas.openxmlformats.org/officeDocument/2006/relationships/hyperlink" Target="consultantplus://offline/ref=AD4B8A0B40F7C5E4AC038265136441EDF21068B48B901F86B4209E4D2D6AD58734733FE269E2505D0B93FEAD2BE3FBF35C82C03F00B141K" TargetMode="External"/><Relationship Id="rId114" Type="http://schemas.openxmlformats.org/officeDocument/2006/relationships/theme" Target="theme/theme1.xml"/><Relationship Id="rId10" Type="http://schemas.openxmlformats.org/officeDocument/2006/relationships/hyperlink" Target="consultantplus://offline/ref=AD4B8A0B40F7C5E4AC039C6805081FE2F01E31BB839417D2ED71981A723AD3D2743339B52EA456085AD7AAA321EEB1A319C9CF3D040FAAD5A81261C8B44FK" TargetMode="External"/><Relationship Id="rId31" Type="http://schemas.openxmlformats.org/officeDocument/2006/relationships/hyperlink" Target="consultantplus://offline/ref=AD4B8A0B40F7C5E4AC039C6805081FE2F01E31BB839213D2E17C981A723AD3D2743339B52EA456085AD7ABA228EEB1A319C9CF3D040FAAD5A81261C8B44FK" TargetMode="External"/><Relationship Id="rId44" Type="http://schemas.openxmlformats.org/officeDocument/2006/relationships/hyperlink" Target="consultantplus://offline/ref=AD4B8A0B40F7C5E4AC038265136441EDF21068B48B901F86B4209E4D2D6AD58734733FE26DE452020E86EFF524E7E3EC5C9DDC3D0213BA4BK" TargetMode="External"/><Relationship Id="rId52" Type="http://schemas.openxmlformats.org/officeDocument/2006/relationships/hyperlink" Target="consultantplus://offline/ref=AD4B8A0B40F7C5E4AC038265136441EDF21068B48B901F86B4209E4D2D6AD58734733FE26DE65B020E86EFF524E7E3EC5C9DDC3D0213BA4BK" TargetMode="External"/><Relationship Id="rId60" Type="http://schemas.openxmlformats.org/officeDocument/2006/relationships/hyperlink" Target="consultantplus://offline/ref=AD4B8A0B40F7C5E4AC038265136441EDF21068B48B901F86B4209E4D2D6AD58734733FE26DE55F020E86EFF524E7E3EC5C9DDC3D0213BA4BK" TargetMode="External"/><Relationship Id="rId65" Type="http://schemas.openxmlformats.org/officeDocument/2006/relationships/hyperlink" Target="consultantplus://offline/ref=AD4B8A0B40F7C5E4AC038265136441EDF21068B48B901F86B4209E4D2D6AD58734733FE06DE05D0B52DCFFF16DB0E8F05B82C33E1C13ABD6BB46K" TargetMode="External"/><Relationship Id="rId73" Type="http://schemas.openxmlformats.org/officeDocument/2006/relationships/hyperlink" Target="consultantplus://offline/ref=AD4B8A0B40F7C5E4AC038265136441EDF21068B48B901F86B4209E4D2D6AD58734733FE269E2505D0B93FEAD2BE3FBF35C82C03F00B141K" TargetMode="External"/><Relationship Id="rId78" Type="http://schemas.openxmlformats.org/officeDocument/2006/relationships/hyperlink" Target="consultantplus://offline/ref=AD4B8A0B40F7C5E4AC038265136441EDF3156CB582901F86B4209E4D2D6AD58734733FE06DE05B0858DCFFF16DB0E8F05B82C33E1C13ABD6BB46K" TargetMode="External"/><Relationship Id="rId81" Type="http://schemas.openxmlformats.org/officeDocument/2006/relationships/hyperlink" Target="consultantplus://offline/ref=AD4B8A0B40F7C5E4AC039C6805081FE2F01E31BB839213D2E17C981A723AD3D2743339B52EA456085AD7ABA92BEEB1A319C9CF3D040FAAD5A81261C8B44FK" TargetMode="External"/><Relationship Id="rId86" Type="http://schemas.openxmlformats.org/officeDocument/2006/relationships/hyperlink" Target="consultantplus://offline/ref=AD4B8A0B40F7C5E4AC038265136441EDF21067BE87971F86B4209E4D2D6AD58734733FE06DE0580C5EDCFFF16DB0E8F05B82C33E1C13ABD6BB46K" TargetMode="External"/><Relationship Id="rId94" Type="http://schemas.openxmlformats.org/officeDocument/2006/relationships/hyperlink" Target="consultantplus://offline/ref=AD4B8A0B40F7C5E4AC039C6805081FE2F01E31BB83951DD9E974981A723AD3D2743339B52EA456085AD7ABA128EEB1A319C9CF3D040FAAD5A81261C8B44FK" TargetMode="External"/><Relationship Id="rId99" Type="http://schemas.openxmlformats.org/officeDocument/2006/relationships/hyperlink" Target="consultantplus://offline/ref=AD4B8A0B40F7C5E4AC038265136441EDF21067BE87971F86B4209E4D2D6AD58734733FE06DE0580C58DCFFF16DB0E8F05B82C33E1C13ABD6BB46K" TargetMode="External"/><Relationship Id="rId101" Type="http://schemas.openxmlformats.org/officeDocument/2006/relationships/hyperlink" Target="consultantplus://offline/ref=AD4B8A0B40F7C5E4AC038265136441EDF21067BE87971F86B4209E4D2D6AD58734733FE06DE0580C58DCFFF16DB0E8F05B82C33E1C13ABD6BB46K" TargetMode="External"/><Relationship Id="rId4" Type="http://schemas.openxmlformats.org/officeDocument/2006/relationships/hyperlink" Target="consultantplus://offline/ref=AD4B8A0B40F7C5E4AC039C6805081FE2F01E31BB839217D4E17D981A723AD3D2743339B52EA456085AD7ABA02CEEB1A319C9CF3D040FAAD5A81261C8B44FK" TargetMode="External"/><Relationship Id="rId9" Type="http://schemas.openxmlformats.org/officeDocument/2006/relationships/hyperlink" Target="consultantplus://offline/ref=AD4B8A0B40F7C5E4AC039C6805081FE2F01E31BB839415D0ED73981A723AD3D2743339B52EA456085AD7A8A421EEB1A319C9CF3D040FAAD5A81261C8B44FK" TargetMode="External"/><Relationship Id="rId13" Type="http://schemas.openxmlformats.org/officeDocument/2006/relationships/hyperlink" Target="consultantplus://offline/ref=AD4B8A0B40F7C5E4AC039C6805081FE2F01E31BB839311D4E076981A723AD3D2743339B53CA40E0458D1B5A128FBE7F25FB94CK" TargetMode="External"/><Relationship Id="rId18" Type="http://schemas.openxmlformats.org/officeDocument/2006/relationships/hyperlink" Target="consultantplus://offline/ref=AD4B8A0B40F7C5E4AC039C6805081FE2F01E31BB839415D2EC7D981A723AD3D2743339B53CA40E0458D1B5A128FBE7F25FB94CK" TargetMode="External"/><Relationship Id="rId39" Type="http://schemas.openxmlformats.org/officeDocument/2006/relationships/hyperlink" Target="consultantplus://offline/ref=AD4B8A0B40F7C5E4AC038265136441EDF21068B48B901F86B4209E4D2D6AD58734733FE269E0505D0B93FEAD2BE3FBF35C82C03F00B141K" TargetMode="External"/><Relationship Id="rId109" Type="http://schemas.openxmlformats.org/officeDocument/2006/relationships/hyperlink" Target="consultantplus://offline/ref=AD4B8A0B40F7C5E4AC039C6805081FE2F01E31BB839213D2E17C981A723AD3D2743339B52EA456085AD7AAA72BEEB1A319C9CF3D040FAAD5A81261C8B44FK" TargetMode="External"/><Relationship Id="rId34" Type="http://schemas.openxmlformats.org/officeDocument/2006/relationships/hyperlink" Target="consultantplus://offline/ref=AD4B8A0B40F7C5E4AC038265136441EDF01268BF85931F86B4209E4D2D6AD587267367EC6FE645085BC9A9A02BBE45K" TargetMode="External"/><Relationship Id="rId50" Type="http://schemas.openxmlformats.org/officeDocument/2006/relationships/hyperlink" Target="consultantplus://offline/ref=AD4B8A0B40F7C5E4AC038265136441EDF21068B48B901F86B4209E4D2D6AD58734733FE26DE55F020E86EFF524E7E3EC5C9DDC3D0213BA4BK" TargetMode="External"/><Relationship Id="rId55" Type="http://schemas.openxmlformats.org/officeDocument/2006/relationships/hyperlink" Target="consultantplus://offline/ref=AD4B8A0B40F7C5E4AC038265136441EDF21068B48B901F86B4209E4D2D6AD58734733FE26DE452020E86EFF524E7E3EC5C9DDC3D0213BA4BK" TargetMode="External"/><Relationship Id="rId76" Type="http://schemas.openxmlformats.org/officeDocument/2006/relationships/hyperlink" Target="consultantplus://offline/ref=AD4B8A0B40F7C5E4AC039C6805081FE2F01E31BB839213D2E17C981A723AD3D2743339B52EA456085AD7ABA721EEB1A319C9CF3D040FAAD5A81261C8B44FK" TargetMode="External"/><Relationship Id="rId97" Type="http://schemas.openxmlformats.org/officeDocument/2006/relationships/hyperlink" Target="consultantplus://offline/ref=AD4B8A0B40F7C5E4AC038265136441EDF21067BE87971F86B4209E4D2D6AD58734733FE06DE0580C58DCFFF16DB0E8F05B82C33E1C13ABD6BB46K" TargetMode="External"/><Relationship Id="rId104" Type="http://schemas.openxmlformats.org/officeDocument/2006/relationships/hyperlink" Target="consultantplus://offline/ref=AD4B8A0B40F7C5E4AC038265136441EDF21068B48B901F86B4209E4D2D6AD58734733FE269E0505D0B93FEAD2BE3FBF35C82C03F00B141K" TargetMode="External"/><Relationship Id="rId7" Type="http://schemas.openxmlformats.org/officeDocument/2006/relationships/hyperlink" Target="consultantplus://offline/ref=AD4B8A0B40F7C5E4AC039C6805081FE2F01E31BB839516D6EA75981A723AD3D2743339B52EA456085AD7ABA02CEEB1A319C9CF3D040FAAD5A81261C8B44FK" TargetMode="External"/><Relationship Id="rId71" Type="http://schemas.openxmlformats.org/officeDocument/2006/relationships/hyperlink" Target="consultantplus://offline/ref=AD4B8A0B40F7C5E4AC038265136441EDF21068B48B901F86B4209E4D2D6AD58734733FE368E653020E86EFF524E7E3EC5C9DDC3D0213BA4BK" TargetMode="External"/><Relationship Id="rId92" Type="http://schemas.openxmlformats.org/officeDocument/2006/relationships/hyperlink" Target="consultantplus://offline/ref=AD4B8A0B40F7C5E4AC038265136441EDF21068B48B901F86B4209E4D2D6AD58734733FE06DE153085CDCFFF16DB0E8F05B82C33E1C13ABD6BB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18729</Words>
  <Characters>106756</Characters>
  <Application>Microsoft Office Word</Application>
  <DocSecurity>0</DocSecurity>
  <Lines>889</Lines>
  <Paragraphs>250</Paragraphs>
  <ScaleCrop>false</ScaleCrop>
  <Company/>
  <LinksUpToDate>false</LinksUpToDate>
  <CharactersWithSpaces>125235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2020-11-26T10:56:00Z</dcterms:created>
  <dcterms:modified xsi:type="dcterms:W3CDTF">2020-11-26T10:56:00Z</dcterms:modified>
</cp:coreProperties>
</file>