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4BF5" w:rsidRPr="008C6A8A" w:rsidRDefault="00095FDF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2030730</wp:posOffset>
                </wp:positionV>
                <wp:extent cx="914400" cy="276225"/>
                <wp:effectExtent l="381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AE5" w:rsidRDefault="00821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0.3pt;margin-top:159.9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" stroked="f">
                <v:textbox>
                  <w:txbxContent>
                    <w:p w:rsidR="00821AE5" w:rsidRDefault="00821AE5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2030730</wp:posOffset>
                </wp:positionV>
                <wp:extent cx="914400" cy="276225"/>
                <wp:effectExtent l="381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AE5" w:rsidRDefault="00821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0.8pt;margin-top:159.9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NEggIAABU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" stroked="f">
                <v:textbox>
                  <w:txbxContent>
                    <w:p w:rsidR="00821AE5" w:rsidRDefault="00821AE5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3810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69" w:rsidRPr="0074264D" w:rsidRDefault="00297D69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0.3pt;margin-top:163.6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XsgA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" stroked="f">
                <v:textbox>
                  <w:txbxContent>
                    <w:p w:rsidR="00297D69" w:rsidRPr="0074264D" w:rsidRDefault="00297D69" w:rsidP="0074264D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381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D69" w:rsidRPr="0074264D" w:rsidRDefault="00297D69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0.8pt;margin-top:163.6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fs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" stroked="f">
                <v:textbox>
                  <w:txbxContent>
                    <w:p w:rsidR="00297D69" w:rsidRPr="0074264D" w:rsidRDefault="00297D69" w:rsidP="0074264D"/>
                  </w:txbxContent>
                </v:textbox>
              </v:shape>
            </w:pict>
          </mc:Fallback>
        </mc:AlternateConten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E" w:rsidRDefault="00D55E9E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967C1E" w:rsidRDefault="001C5905" w:rsidP="00967C1E">
      <w:pPr>
        <w:suppressAutoHyphens/>
        <w:ind w:firstLine="709"/>
        <w:jc w:val="center"/>
        <w:rPr>
          <w:sz w:val="26"/>
          <w:szCs w:val="26"/>
          <w:lang w:eastAsia="ru-RU"/>
        </w:rPr>
      </w:pPr>
      <w:r w:rsidRPr="001C5905">
        <w:rPr>
          <w:sz w:val="26"/>
          <w:szCs w:val="26"/>
          <w:lang w:eastAsia="ru-RU"/>
        </w:rPr>
        <w:t>О</w:t>
      </w:r>
      <w:r w:rsidR="00BE7D6D">
        <w:rPr>
          <w:sz w:val="26"/>
          <w:szCs w:val="26"/>
          <w:lang w:eastAsia="ru-RU"/>
        </w:rPr>
        <w:t>б оповещении</w:t>
      </w:r>
      <w:r w:rsidRPr="001C5905">
        <w:rPr>
          <w:sz w:val="26"/>
          <w:szCs w:val="26"/>
          <w:lang w:eastAsia="ru-RU"/>
        </w:rPr>
        <w:t xml:space="preserve"> и информировани</w:t>
      </w:r>
      <w:r w:rsidR="00BE7D6D">
        <w:rPr>
          <w:sz w:val="26"/>
          <w:szCs w:val="26"/>
          <w:lang w:eastAsia="ru-RU"/>
        </w:rPr>
        <w:t>и</w:t>
      </w:r>
      <w:r w:rsidRPr="001C5905">
        <w:rPr>
          <w:sz w:val="26"/>
          <w:szCs w:val="26"/>
          <w:lang w:eastAsia="ru-RU"/>
        </w:rPr>
        <w:t xml:space="preserve"> населения об опасностях, возникающи</w:t>
      </w:r>
      <w:r>
        <w:rPr>
          <w:sz w:val="26"/>
          <w:szCs w:val="26"/>
          <w:lang w:eastAsia="ru-RU"/>
        </w:rPr>
        <w:t>х</w:t>
      </w:r>
      <w:r w:rsidRPr="001C5905">
        <w:rPr>
          <w:sz w:val="26"/>
          <w:szCs w:val="26"/>
          <w:lang w:eastAsia="ru-RU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 w:rsidR="00967C1E">
        <w:rPr>
          <w:sz w:val="26"/>
          <w:szCs w:val="26"/>
          <w:lang w:eastAsia="ru-RU"/>
        </w:rPr>
        <w:t xml:space="preserve"> на территории </w:t>
      </w:r>
      <w:r w:rsidR="00967C1E" w:rsidRPr="001C5905">
        <w:rPr>
          <w:sz w:val="26"/>
          <w:szCs w:val="26"/>
          <w:lang w:eastAsia="ru-RU"/>
        </w:rPr>
        <w:t xml:space="preserve">города Заречного </w:t>
      </w:r>
    </w:p>
    <w:p w:rsidR="00E5406D" w:rsidRDefault="00967C1E" w:rsidP="00967C1E">
      <w:pPr>
        <w:suppressAutoHyphens/>
        <w:ind w:firstLine="709"/>
        <w:jc w:val="center"/>
        <w:rPr>
          <w:sz w:val="26"/>
          <w:szCs w:val="26"/>
          <w:lang w:eastAsia="ru-RU"/>
        </w:rPr>
      </w:pPr>
      <w:r w:rsidRPr="001C5905">
        <w:rPr>
          <w:sz w:val="26"/>
          <w:szCs w:val="26"/>
          <w:lang w:eastAsia="ru-RU"/>
        </w:rPr>
        <w:t xml:space="preserve">Пензенской области </w:t>
      </w:r>
    </w:p>
    <w:p w:rsidR="001C5905" w:rsidRDefault="001C5905" w:rsidP="001C5905">
      <w:pPr>
        <w:suppressAutoHyphens/>
        <w:ind w:firstLine="709"/>
        <w:jc w:val="center"/>
        <w:rPr>
          <w:sz w:val="26"/>
          <w:szCs w:val="26"/>
          <w:lang w:eastAsia="ru-RU"/>
        </w:rPr>
      </w:pPr>
    </w:p>
    <w:p w:rsidR="00C87CE9" w:rsidRDefault="007D4934" w:rsidP="00967C1E">
      <w:pPr>
        <w:suppressAutoHyphens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</w:rPr>
        <w:t xml:space="preserve">В соответствии с </w:t>
      </w:r>
      <w:r w:rsidR="00E5406D" w:rsidRPr="006F4241">
        <w:rPr>
          <w:sz w:val="26"/>
        </w:rPr>
        <w:t>Ф</w:t>
      </w:r>
      <w:r w:rsidR="003115E6">
        <w:rPr>
          <w:sz w:val="26"/>
        </w:rPr>
        <w:t xml:space="preserve">едеральными законами </w:t>
      </w:r>
      <w:r w:rsidR="002D41D9" w:rsidRPr="00E5406D">
        <w:rPr>
          <w:sz w:val="26"/>
          <w:szCs w:val="26"/>
        </w:rPr>
        <w:t xml:space="preserve">от 21.11.1994 №68-ФЗ «О защите населения и территорий от чрезвычайных ситуаций природного и техногенного характера», </w:t>
      </w:r>
      <w:r w:rsidR="003115E6">
        <w:rPr>
          <w:sz w:val="26"/>
        </w:rPr>
        <w:t xml:space="preserve">от 12.02.1998 № 28-ФЗ «О гражданской </w:t>
      </w:r>
      <w:r w:rsidR="003115E6" w:rsidRPr="00E5406D">
        <w:rPr>
          <w:sz w:val="26"/>
          <w:szCs w:val="26"/>
        </w:rPr>
        <w:t>обороне»,</w:t>
      </w:r>
      <w:r w:rsidR="002D41D9">
        <w:rPr>
          <w:sz w:val="26"/>
          <w:szCs w:val="26"/>
        </w:rPr>
        <w:t xml:space="preserve"> </w:t>
      </w:r>
      <w:r w:rsidR="001C5905">
        <w:rPr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Законом Российской Федерации от 27.12.1991 №2124-1 «О средствах массовой информации», </w:t>
      </w:r>
      <w:r w:rsidR="002D41D9">
        <w:rPr>
          <w:sz w:val="26"/>
          <w:szCs w:val="26"/>
        </w:rPr>
        <w:t>постановлени</w:t>
      </w:r>
      <w:r w:rsidR="001C5905">
        <w:rPr>
          <w:sz w:val="26"/>
          <w:szCs w:val="26"/>
        </w:rPr>
        <w:t xml:space="preserve">ями </w:t>
      </w:r>
      <w:r w:rsidR="002D41D9">
        <w:rPr>
          <w:sz w:val="26"/>
          <w:szCs w:val="26"/>
        </w:rPr>
        <w:t>Правительства Российской Федерации от 30.12.2003 №794 «О единой государственной системе предупреждения</w:t>
      </w:r>
      <w:proofErr w:type="gramEnd"/>
      <w:r w:rsidR="002D41D9">
        <w:rPr>
          <w:sz w:val="26"/>
          <w:szCs w:val="26"/>
        </w:rPr>
        <w:t xml:space="preserve"> и ли</w:t>
      </w:r>
      <w:r w:rsidR="001C5905">
        <w:rPr>
          <w:sz w:val="26"/>
          <w:szCs w:val="26"/>
        </w:rPr>
        <w:t>квидации чрезвычайных ситуаций», от 26.11.2007 №804 «Об утверждении Положения о гражданской обороне в Российской Федерации»,</w:t>
      </w:r>
      <w:r w:rsidR="007A7644">
        <w:rPr>
          <w:sz w:val="26"/>
          <w:szCs w:val="26"/>
        </w:rPr>
        <w:t xml:space="preserve"> от </w:t>
      </w:r>
      <w:r w:rsidR="007A7644" w:rsidRPr="007A7644">
        <w:rPr>
          <w:sz w:val="26"/>
          <w:szCs w:val="26"/>
        </w:rPr>
        <w:t>28</w:t>
      </w:r>
      <w:r w:rsidR="007A7644">
        <w:rPr>
          <w:sz w:val="26"/>
          <w:szCs w:val="26"/>
        </w:rPr>
        <w:t>.12.</w:t>
      </w:r>
      <w:r w:rsidR="007A7644" w:rsidRPr="007A7644">
        <w:rPr>
          <w:sz w:val="26"/>
          <w:szCs w:val="26"/>
        </w:rPr>
        <w:t xml:space="preserve">2020 </w:t>
      </w:r>
      <w:r w:rsidR="007A7644">
        <w:rPr>
          <w:sz w:val="26"/>
          <w:szCs w:val="26"/>
        </w:rPr>
        <w:t>№</w:t>
      </w:r>
      <w:r w:rsidR="007A7644" w:rsidRPr="007A7644">
        <w:rPr>
          <w:sz w:val="26"/>
          <w:szCs w:val="26"/>
        </w:rPr>
        <w:t xml:space="preserve">2322 </w:t>
      </w:r>
      <w:r w:rsidR="007A7644">
        <w:rPr>
          <w:sz w:val="26"/>
          <w:szCs w:val="26"/>
        </w:rPr>
        <w:t>«</w:t>
      </w:r>
      <w:r w:rsidR="007A7644" w:rsidRPr="007A7644">
        <w:rPr>
          <w:sz w:val="26"/>
          <w:szCs w:val="26"/>
        </w:rPr>
        <w:t xml:space="preserve">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</w:t>
      </w:r>
      <w:proofErr w:type="gramStart"/>
      <w:r w:rsidR="007A7644" w:rsidRPr="007A7644">
        <w:rPr>
          <w:sz w:val="26"/>
          <w:szCs w:val="26"/>
        </w:rPr>
        <w:t>массовой информации в целях оповещения населения о возникающих опасностя</w:t>
      </w:r>
      <w:r w:rsidR="007A7644">
        <w:rPr>
          <w:sz w:val="26"/>
          <w:szCs w:val="26"/>
        </w:rPr>
        <w:t>х»,</w:t>
      </w:r>
      <w:r w:rsidR="002D41D9">
        <w:rPr>
          <w:sz w:val="26"/>
          <w:szCs w:val="26"/>
        </w:rPr>
        <w:t xml:space="preserve"> </w:t>
      </w:r>
      <w:r w:rsidR="002D41D9" w:rsidRPr="00967C1E">
        <w:rPr>
          <w:sz w:val="26"/>
          <w:szCs w:val="26"/>
        </w:rPr>
        <w:t xml:space="preserve">постановлением Правительства Пензенской области от </w:t>
      </w:r>
      <w:r w:rsidR="00DA36E7" w:rsidRPr="00967C1E">
        <w:rPr>
          <w:sz w:val="26"/>
          <w:szCs w:val="26"/>
        </w:rPr>
        <w:t>21</w:t>
      </w:r>
      <w:r w:rsidR="002D41D9" w:rsidRPr="00967C1E">
        <w:rPr>
          <w:sz w:val="26"/>
          <w:szCs w:val="26"/>
        </w:rPr>
        <w:t>.</w:t>
      </w:r>
      <w:r w:rsidR="00DA36E7" w:rsidRPr="00967C1E">
        <w:rPr>
          <w:sz w:val="26"/>
          <w:szCs w:val="26"/>
        </w:rPr>
        <w:t>03</w:t>
      </w:r>
      <w:r w:rsidR="002D41D9" w:rsidRPr="00967C1E">
        <w:rPr>
          <w:sz w:val="26"/>
          <w:szCs w:val="26"/>
        </w:rPr>
        <w:t>.20</w:t>
      </w:r>
      <w:r w:rsidR="00DA36E7" w:rsidRPr="00967C1E">
        <w:rPr>
          <w:sz w:val="26"/>
          <w:szCs w:val="26"/>
        </w:rPr>
        <w:t>18</w:t>
      </w:r>
      <w:r w:rsidR="002D41D9" w:rsidRPr="00967C1E">
        <w:rPr>
          <w:sz w:val="26"/>
          <w:szCs w:val="26"/>
        </w:rPr>
        <w:t xml:space="preserve"> №</w:t>
      </w:r>
      <w:r w:rsidR="00DA41F9" w:rsidRPr="00967C1E">
        <w:rPr>
          <w:sz w:val="26"/>
          <w:szCs w:val="26"/>
        </w:rPr>
        <w:t xml:space="preserve"> </w:t>
      </w:r>
      <w:r w:rsidR="00DA36E7" w:rsidRPr="00967C1E">
        <w:rPr>
          <w:sz w:val="26"/>
          <w:szCs w:val="26"/>
        </w:rPr>
        <w:t>141</w:t>
      </w:r>
      <w:r w:rsidR="002D41D9" w:rsidRPr="00967C1E">
        <w:rPr>
          <w:sz w:val="26"/>
          <w:szCs w:val="26"/>
        </w:rPr>
        <w:t>-</w:t>
      </w:r>
      <w:r w:rsidR="00DA41F9" w:rsidRPr="00967C1E">
        <w:rPr>
          <w:sz w:val="26"/>
          <w:szCs w:val="26"/>
        </w:rPr>
        <w:t>пП «О</w:t>
      </w:r>
      <w:r w:rsidR="00DA36E7" w:rsidRPr="00967C1E">
        <w:rPr>
          <w:sz w:val="26"/>
          <w:szCs w:val="26"/>
        </w:rPr>
        <w:t>б утвержден</w:t>
      </w:r>
      <w:r w:rsidR="005D138B" w:rsidRPr="00967C1E">
        <w:rPr>
          <w:sz w:val="26"/>
          <w:szCs w:val="26"/>
        </w:rPr>
        <w:t>ии</w:t>
      </w:r>
      <w:r w:rsidR="00DA41F9" w:rsidRPr="00967C1E">
        <w:rPr>
          <w:sz w:val="26"/>
          <w:szCs w:val="26"/>
        </w:rPr>
        <w:t xml:space="preserve"> порядк</w:t>
      </w:r>
      <w:r w:rsidR="005D138B" w:rsidRPr="00967C1E">
        <w:rPr>
          <w:sz w:val="26"/>
          <w:szCs w:val="26"/>
        </w:rPr>
        <w:t>а</w:t>
      </w:r>
      <w:r w:rsidR="00DA41F9" w:rsidRPr="00967C1E">
        <w:rPr>
          <w:sz w:val="26"/>
          <w:szCs w:val="26"/>
        </w:rPr>
        <w:t xml:space="preserve"> оповещения и информирования населения об угрозе или возникновении чрезвычайных ситуаций природного и техногенного характера, организации сбора и обмена информацией в области защиты населения и территории Пензенской области от чрезвычайных ситуаций», </w:t>
      </w:r>
      <w:r w:rsidR="00967C1E">
        <w:rPr>
          <w:sz w:val="26"/>
          <w:szCs w:val="26"/>
        </w:rPr>
        <w:t>приказом М</w:t>
      </w:r>
      <w:r w:rsidR="00AC14FB">
        <w:rPr>
          <w:sz w:val="26"/>
          <w:szCs w:val="26"/>
        </w:rPr>
        <w:t>инистерства Российской Федерации по делам гражданской обороны, чрезвычайным ситуациям и</w:t>
      </w:r>
      <w:proofErr w:type="gramEnd"/>
      <w:r w:rsidR="00AC14FB">
        <w:rPr>
          <w:sz w:val="26"/>
          <w:szCs w:val="26"/>
        </w:rPr>
        <w:t xml:space="preserve"> </w:t>
      </w:r>
      <w:proofErr w:type="gramStart"/>
      <w:r w:rsidR="00AC14FB">
        <w:rPr>
          <w:sz w:val="26"/>
          <w:szCs w:val="26"/>
        </w:rPr>
        <w:t xml:space="preserve">ликвидации последствий стихийных бедствий </w:t>
      </w:r>
      <w:r w:rsidR="00967C1E" w:rsidRPr="00AC14FB">
        <w:rPr>
          <w:sz w:val="26"/>
          <w:szCs w:val="26"/>
        </w:rPr>
        <w:t xml:space="preserve">и Министерства цифрового развития, связи и массовых коммуникаций </w:t>
      </w:r>
      <w:r w:rsidR="00AC14FB" w:rsidRPr="00AC14FB">
        <w:rPr>
          <w:sz w:val="26"/>
          <w:szCs w:val="26"/>
        </w:rPr>
        <w:t>Российской Федерации от 31.07.2020 №578/365 «</w:t>
      </w:r>
      <w:r w:rsidR="00967C1E" w:rsidRPr="00AC14FB">
        <w:rPr>
          <w:sz w:val="26"/>
          <w:szCs w:val="26"/>
        </w:rPr>
        <w:t xml:space="preserve">Об утверждении </w:t>
      </w:r>
      <w:r w:rsidR="00967C1E" w:rsidRPr="00E54BD5">
        <w:rPr>
          <w:sz w:val="26"/>
          <w:szCs w:val="26"/>
        </w:rPr>
        <w:t>Положения о системах оповещения населения</w:t>
      </w:r>
      <w:r w:rsidR="00AC14FB" w:rsidRPr="00E54BD5">
        <w:rPr>
          <w:sz w:val="26"/>
          <w:szCs w:val="26"/>
        </w:rPr>
        <w:t>»</w:t>
      </w:r>
      <w:r w:rsidR="00967C1E" w:rsidRPr="00E54BD5">
        <w:rPr>
          <w:sz w:val="26"/>
          <w:szCs w:val="26"/>
        </w:rPr>
        <w:t xml:space="preserve">, </w:t>
      </w:r>
      <w:r w:rsidR="00DA41F9" w:rsidRPr="00E54BD5">
        <w:rPr>
          <w:sz w:val="26"/>
          <w:szCs w:val="26"/>
        </w:rPr>
        <w:t xml:space="preserve">в целях </w:t>
      </w:r>
      <w:r w:rsidR="00AC14FB" w:rsidRPr="00E54BD5">
        <w:rPr>
          <w:sz w:val="26"/>
          <w:szCs w:val="26"/>
        </w:rPr>
        <w:t>обеспечения своевременного доведения информации и сигналов оповещения до органов управления, сил и средств гражданской обороны города Заречного Пензенской области, Зареченского городского звена Пензенской территориальной подсистемы единой государственной системы предупреждения и ликвидации чрезвычайных ситуаций</w:t>
      </w:r>
      <w:proofErr w:type="gramEnd"/>
      <w:r w:rsidR="00AC14FB" w:rsidRPr="00E54BD5">
        <w:rPr>
          <w:sz w:val="26"/>
          <w:szCs w:val="26"/>
        </w:rPr>
        <w:t xml:space="preserve">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</w:t>
      </w:r>
      <w:r w:rsidR="00967C1E" w:rsidRPr="00E54BD5">
        <w:rPr>
          <w:sz w:val="26"/>
          <w:szCs w:val="26"/>
          <w:lang w:eastAsia="ru-RU"/>
        </w:rPr>
        <w:t xml:space="preserve">территории </w:t>
      </w:r>
      <w:r w:rsidR="00967C1E" w:rsidRPr="00E54BD5">
        <w:rPr>
          <w:sz w:val="26"/>
          <w:szCs w:val="26"/>
        </w:rPr>
        <w:t>города Заречного Пензенской области</w:t>
      </w:r>
      <w:r w:rsidR="00967C1E" w:rsidRPr="00E54BD5">
        <w:rPr>
          <w:sz w:val="26"/>
          <w:szCs w:val="26"/>
          <w:lang w:eastAsia="ru-RU"/>
        </w:rPr>
        <w:t>,</w:t>
      </w:r>
      <w:r w:rsidR="00DA41F9">
        <w:rPr>
          <w:sz w:val="26"/>
          <w:szCs w:val="26"/>
        </w:rPr>
        <w:t xml:space="preserve"> </w:t>
      </w:r>
      <w:r w:rsidR="003115E6" w:rsidRPr="00304721">
        <w:rPr>
          <w:sz w:val="26"/>
          <w:szCs w:val="26"/>
        </w:rPr>
        <w:t>руководствуясь</w:t>
      </w:r>
      <w:r w:rsidR="00094BF5" w:rsidRPr="00304721">
        <w:rPr>
          <w:sz w:val="26"/>
          <w:szCs w:val="26"/>
        </w:rPr>
        <w:t xml:space="preserve"> статьями 4.</w:t>
      </w:r>
      <w:r w:rsidR="0070491C">
        <w:rPr>
          <w:sz w:val="26"/>
          <w:szCs w:val="26"/>
        </w:rPr>
        <w:t>3</w:t>
      </w:r>
      <w:r w:rsidR="00094BF5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</w:t>
      </w:r>
      <w:r w:rsidR="00EE7064" w:rsidRPr="00304721">
        <w:rPr>
          <w:sz w:val="26"/>
          <w:szCs w:val="26"/>
        </w:rPr>
        <w:t xml:space="preserve">го Пензенской </w:t>
      </w:r>
      <w:r w:rsidR="00094BF5" w:rsidRPr="00304721">
        <w:rPr>
          <w:sz w:val="26"/>
          <w:szCs w:val="26"/>
        </w:rPr>
        <w:t>области</w:t>
      </w:r>
      <w:r w:rsidR="00532ED8" w:rsidRPr="00304721">
        <w:rPr>
          <w:sz w:val="26"/>
          <w:szCs w:val="26"/>
        </w:rPr>
        <w:t>,</w:t>
      </w:r>
      <w:r w:rsidR="00094BF5" w:rsidRPr="00304721">
        <w:rPr>
          <w:sz w:val="26"/>
          <w:szCs w:val="26"/>
        </w:rPr>
        <w:t xml:space="preserve"> Администрация</w:t>
      </w:r>
      <w:r w:rsidR="00094BF5" w:rsidRPr="00E5406D">
        <w:rPr>
          <w:sz w:val="26"/>
          <w:szCs w:val="26"/>
        </w:rPr>
        <w:t xml:space="preserve"> ЗА</w:t>
      </w:r>
      <w:r w:rsidR="00EE7064" w:rsidRPr="00E5406D">
        <w:rPr>
          <w:sz w:val="26"/>
          <w:szCs w:val="26"/>
        </w:rPr>
        <w:t xml:space="preserve">ТО </w:t>
      </w:r>
      <w:r w:rsidR="00094BF5" w:rsidRPr="00E5406D">
        <w:rPr>
          <w:sz w:val="26"/>
          <w:szCs w:val="26"/>
        </w:rPr>
        <w:t>г.</w:t>
      </w:r>
      <w:r w:rsidR="00EE7064" w:rsidRPr="00E5406D">
        <w:rPr>
          <w:sz w:val="26"/>
          <w:szCs w:val="26"/>
        </w:rPr>
        <w:t xml:space="preserve"> </w:t>
      </w:r>
      <w:r w:rsidR="00094BF5" w:rsidRPr="00E5406D">
        <w:rPr>
          <w:sz w:val="26"/>
          <w:szCs w:val="26"/>
        </w:rPr>
        <w:t xml:space="preserve">Заречного </w:t>
      </w:r>
      <w:proofErr w:type="gramStart"/>
      <w:r w:rsidR="00094BF5" w:rsidRPr="00E5406D">
        <w:rPr>
          <w:b/>
          <w:sz w:val="26"/>
          <w:szCs w:val="26"/>
        </w:rPr>
        <w:t>п</w:t>
      </w:r>
      <w:proofErr w:type="gramEnd"/>
      <w:r w:rsidR="00094BF5" w:rsidRPr="00E5406D">
        <w:rPr>
          <w:b/>
          <w:sz w:val="26"/>
          <w:szCs w:val="26"/>
        </w:rPr>
        <w:t xml:space="preserve"> о с т а н о в л я е т:</w:t>
      </w:r>
    </w:p>
    <w:p w:rsidR="00C87CE9" w:rsidRDefault="00C87CE9" w:rsidP="00C87CE9">
      <w:pPr>
        <w:suppressAutoHyphens/>
        <w:ind w:firstLine="709"/>
        <w:jc w:val="both"/>
        <w:rPr>
          <w:b/>
          <w:sz w:val="26"/>
          <w:szCs w:val="26"/>
        </w:rPr>
      </w:pPr>
    </w:p>
    <w:p w:rsidR="00C87CE9" w:rsidRDefault="00C87CE9" w:rsidP="00C87CE9">
      <w:pPr>
        <w:suppressAutoHyphens/>
        <w:ind w:firstLine="709"/>
        <w:jc w:val="both"/>
        <w:rPr>
          <w:sz w:val="26"/>
          <w:szCs w:val="26"/>
        </w:rPr>
      </w:pPr>
      <w:r w:rsidRPr="00C87CE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A41F9" w:rsidRPr="00C87CE9">
        <w:rPr>
          <w:sz w:val="26"/>
          <w:szCs w:val="26"/>
        </w:rPr>
        <w:t>Утвердить П</w:t>
      </w:r>
      <w:r w:rsidR="00EC753F">
        <w:rPr>
          <w:sz w:val="26"/>
          <w:szCs w:val="26"/>
        </w:rPr>
        <w:t xml:space="preserve">оложение об </w:t>
      </w:r>
      <w:r w:rsidR="00DA41F9" w:rsidRPr="00C87CE9">
        <w:rPr>
          <w:sz w:val="26"/>
          <w:szCs w:val="26"/>
        </w:rPr>
        <w:t>оповещени</w:t>
      </w:r>
      <w:r w:rsidR="00EC753F">
        <w:rPr>
          <w:sz w:val="26"/>
          <w:szCs w:val="26"/>
        </w:rPr>
        <w:t>и</w:t>
      </w:r>
      <w:r w:rsidR="00DA41F9" w:rsidRPr="00C87CE9">
        <w:rPr>
          <w:sz w:val="26"/>
          <w:szCs w:val="26"/>
        </w:rPr>
        <w:t xml:space="preserve"> и информировани</w:t>
      </w:r>
      <w:r w:rsidR="00EC753F">
        <w:rPr>
          <w:sz w:val="26"/>
          <w:szCs w:val="26"/>
        </w:rPr>
        <w:t>и</w:t>
      </w:r>
      <w:r w:rsidR="00DA41F9" w:rsidRPr="00C87CE9">
        <w:rPr>
          <w:sz w:val="26"/>
          <w:szCs w:val="26"/>
        </w:rPr>
        <w:t xml:space="preserve"> населения об опасностях, возникающих при военных конфликтах или вследствие этих конфликтов, а </w:t>
      </w:r>
      <w:r w:rsidR="00DA41F9" w:rsidRPr="00C87CE9">
        <w:rPr>
          <w:sz w:val="26"/>
          <w:szCs w:val="26"/>
        </w:rPr>
        <w:lastRenderedPageBreak/>
        <w:t>также при чрезвычайных ситуациях природного и техногенного характера на территории</w:t>
      </w:r>
      <w:r w:rsidR="00DD1E67">
        <w:rPr>
          <w:sz w:val="26"/>
          <w:szCs w:val="26"/>
        </w:rPr>
        <w:t xml:space="preserve"> г</w:t>
      </w:r>
      <w:r w:rsidR="00AC14FB">
        <w:rPr>
          <w:sz w:val="26"/>
          <w:szCs w:val="26"/>
        </w:rPr>
        <w:t xml:space="preserve">орода </w:t>
      </w:r>
      <w:r w:rsidR="00DD1E67">
        <w:rPr>
          <w:sz w:val="26"/>
          <w:szCs w:val="26"/>
        </w:rPr>
        <w:t>Заречного</w:t>
      </w:r>
      <w:r w:rsidR="00DA41F9" w:rsidRPr="00C87CE9">
        <w:rPr>
          <w:sz w:val="26"/>
          <w:szCs w:val="26"/>
        </w:rPr>
        <w:t xml:space="preserve"> Пензенской области (</w:t>
      </w:r>
      <w:r w:rsidR="00B2177F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риложение). </w:t>
      </w:r>
    </w:p>
    <w:p w:rsidR="00C87CE9" w:rsidRDefault="00AC14FB" w:rsidP="00DA36E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87CE9" w:rsidRPr="00B2177F">
        <w:rPr>
          <w:sz w:val="26"/>
          <w:szCs w:val="26"/>
        </w:rPr>
        <w:t xml:space="preserve">. </w:t>
      </w:r>
      <w:r w:rsidR="006F4241" w:rsidRPr="00B2177F">
        <w:rPr>
          <w:sz w:val="26"/>
          <w:szCs w:val="26"/>
        </w:rPr>
        <w:t>Признать</w:t>
      </w:r>
      <w:r w:rsidR="00C378B5" w:rsidRPr="00B2177F">
        <w:rPr>
          <w:sz w:val="26"/>
          <w:szCs w:val="26"/>
        </w:rPr>
        <w:t xml:space="preserve"> утратившим силу постановлени</w:t>
      </w:r>
      <w:r w:rsidR="00BE549C" w:rsidRPr="00B2177F">
        <w:rPr>
          <w:sz w:val="26"/>
          <w:szCs w:val="26"/>
        </w:rPr>
        <w:t>е</w:t>
      </w:r>
      <w:r w:rsidR="00C378B5" w:rsidRPr="00B2177F">
        <w:rPr>
          <w:sz w:val="26"/>
          <w:szCs w:val="26"/>
        </w:rPr>
        <w:t xml:space="preserve"> Администрации</w:t>
      </w:r>
      <w:r w:rsidR="00C378B5">
        <w:rPr>
          <w:sz w:val="26"/>
          <w:szCs w:val="26"/>
        </w:rPr>
        <w:t xml:space="preserve"> города Заречного</w:t>
      </w:r>
      <w:r w:rsidR="00DA36E7">
        <w:rPr>
          <w:sz w:val="26"/>
          <w:szCs w:val="26"/>
        </w:rPr>
        <w:t xml:space="preserve"> от </w:t>
      </w:r>
      <w:r w:rsidR="001C5905">
        <w:rPr>
          <w:sz w:val="26"/>
          <w:szCs w:val="26"/>
        </w:rPr>
        <w:t>01.06.2018</w:t>
      </w:r>
      <w:r w:rsidR="00C87CE9">
        <w:rPr>
          <w:sz w:val="26"/>
          <w:szCs w:val="26"/>
        </w:rPr>
        <w:t xml:space="preserve"> №1</w:t>
      </w:r>
      <w:r w:rsidR="001C5905">
        <w:rPr>
          <w:sz w:val="26"/>
          <w:szCs w:val="26"/>
        </w:rPr>
        <w:t>150</w:t>
      </w:r>
      <w:r w:rsidR="00C87CE9">
        <w:rPr>
          <w:sz w:val="26"/>
          <w:szCs w:val="26"/>
        </w:rPr>
        <w:t xml:space="preserve"> «О порядке оповещения и информирования населения города Заречного об угрозе возникновения и</w:t>
      </w:r>
      <w:r w:rsidR="001C5905">
        <w:rPr>
          <w:sz w:val="26"/>
          <w:szCs w:val="26"/>
        </w:rPr>
        <w:t>ли</w:t>
      </w:r>
      <w:r w:rsidR="00C87CE9">
        <w:rPr>
          <w:sz w:val="26"/>
          <w:szCs w:val="26"/>
        </w:rPr>
        <w:t xml:space="preserve">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</w:t>
      </w:r>
      <w:r w:rsidR="00B2177F">
        <w:rPr>
          <w:sz w:val="26"/>
          <w:szCs w:val="26"/>
        </w:rPr>
        <w:t>ов</w:t>
      </w:r>
      <w:r w:rsidR="00C87CE9">
        <w:rPr>
          <w:sz w:val="26"/>
          <w:szCs w:val="26"/>
        </w:rPr>
        <w:t>»</w:t>
      </w:r>
      <w:r w:rsidR="00DA36E7">
        <w:rPr>
          <w:sz w:val="26"/>
          <w:szCs w:val="26"/>
        </w:rPr>
        <w:t>.</w:t>
      </w:r>
    </w:p>
    <w:p w:rsidR="000429AF" w:rsidRDefault="00AC14FB" w:rsidP="000429A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429AF">
        <w:rPr>
          <w:sz w:val="26"/>
          <w:szCs w:val="26"/>
        </w:rPr>
        <w:t>Настоящее постановление вступает в силу на следующий день после его официального опубликования и распространяет свое действие на отношения с 01.01.2021.</w:t>
      </w:r>
    </w:p>
    <w:p w:rsidR="00106D35" w:rsidRPr="002E5ED3" w:rsidRDefault="00C378B5" w:rsidP="000429AF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106D35" w:rsidRPr="002E5ED3">
        <w:rPr>
          <w:sz w:val="26"/>
          <w:szCs w:val="26"/>
        </w:rPr>
        <w:t>Опубликовать настоящ</w:t>
      </w:r>
      <w:r w:rsidR="0084341C" w:rsidRPr="002E5ED3">
        <w:rPr>
          <w:sz w:val="26"/>
          <w:szCs w:val="26"/>
        </w:rPr>
        <w:t xml:space="preserve">ее постановление в </w:t>
      </w:r>
      <w:r w:rsidR="00106D35" w:rsidRPr="002E5ED3">
        <w:rPr>
          <w:sz w:val="26"/>
          <w:szCs w:val="26"/>
        </w:rPr>
        <w:t xml:space="preserve">печатном средстве массовой информации </w:t>
      </w:r>
      <w:r w:rsidR="0075023E" w:rsidRPr="002E5ED3">
        <w:rPr>
          <w:sz w:val="26"/>
          <w:szCs w:val="26"/>
        </w:rPr>
        <w:t xml:space="preserve">газете </w:t>
      </w:r>
      <w:r w:rsidR="00106D35" w:rsidRPr="002E5ED3">
        <w:rPr>
          <w:sz w:val="26"/>
          <w:szCs w:val="26"/>
        </w:rPr>
        <w:t xml:space="preserve">«Ведомости </w:t>
      </w:r>
      <w:proofErr w:type="gramStart"/>
      <w:r w:rsidR="00106D35" w:rsidRPr="002E5ED3">
        <w:rPr>
          <w:sz w:val="26"/>
          <w:szCs w:val="26"/>
        </w:rPr>
        <w:t>Заречного</w:t>
      </w:r>
      <w:proofErr w:type="gramEnd"/>
      <w:r w:rsidR="00106D35" w:rsidRPr="002E5ED3">
        <w:rPr>
          <w:sz w:val="26"/>
          <w:szCs w:val="26"/>
        </w:rPr>
        <w:t>».</w:t>
      </w:r>
    </w:p>
    <w:p w:rsidR="003C29C9" w:rsidRDefault="00C378B5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5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</w:t>
      </w:r>
      <w:proofErr w:type="gramStart"/>
      <w:r w:rsidR="00B2177F">
        <w:rPr>
          <w:sz w:val="26"/>
          <w:szCs w:val="26"/>
          <w:shd w:val="clear" w:color="auto" w:fill="FFFFFF"/>
        </w:rPr>
        <w:t xml:space="preserve">Контроль </w:t>
      </w:r>
      <w:r w:rsidR="00DA36E7" w:rsidRPr="0032300C">
        <w:rPr>
          <w:sz w:val="26"/>
          <w:szCs w:val="26"/>
          <w:shd w:val="clear" w:color="auto" w:fill="FFFFFF"/>
        </w:rPr>
        <w:t>за</w:t>
      </w:r>
      <w:proofErr w:type="gramEnd"/>
      <w:r w:rsidR="00DA36E7" w:rsidRPr="0032300C">
        <w:rPr>
          <w:sz w:val="26"/>
          <w:szCs w:val="26"/>
          <w:shd w:val="clear" w:color="auto" w:fill="FFFFFF"/>
        </w:rPr>
        <w:t xml:space="preserve"> исполнением настоящего постановления</w:t>
      </w:r>
      <w:r w:rsidR="00DA36E7">
        <w:rPr>
          <w:sz w:val="26"/>
          <w:szCs w:val="26"/>
          <w:shd w:val="clear" w:color="auto" w:fill="FFFFFF"/>
        </w:rPr>
        <w:t xml:space="preserve"> муниципальными организациями города  Заречного Пензенской области</w:t>
      </w:r>
      <w:r w:rsidR="00DA36E7" w:rsidRPr="0032300C">
        <w:rPr>
          <w:sz w:val="26"/>
          <w:szCs w:val="26"/>
          <w:shd w:val="clear" w:color="auto" w:fill="FFFFFF"/>
        </w:rPr>
        <w:t xml:space="preserve"> возложить на заместителя Главы Администрации г</w:t>
      </w:r>
      <w:r w:rsidR="00DA36E7">
        <w:rPr>
          <w:sz w:val="26"/>
          <w:szCs w:val="26"/>
          <w:shd w:val="clear" w:color="auto" w:fill="FFFFFF"/>
        </w:rPr>
        <w:t>орода</w:t>
      </w:r>
      <w:r w:rsidR="00DA36E7" w:rsidRPr="0032300C">
        <w:rPr>
          <w:sz w:val="26"/>
          <w:szCs w:val="26"/>
          <w:shd w:val="clear" w:color="auto" w:fill="FFFFFF"/>
        </w:rPr>
        <w:t xml:space="preserve"> Заречного </w:t>
      </w:r>
      <w:proofErr w:type="spellStart"/>
      <w:r w:rsidR="00DA36E7">
        <w:rPr>
          <w:sz w:val="26"/>
          <w:szCs w:val="26"/>
          <w:shd w:val="clear" w:color="auto" w:fill="FFFFFF"/>
        </w:rPr>
        <w:t>Дильмана</w:t>
      </w:r>
      <w:proofErr w:type="spellEnd"/>
      <w:r w:rsidR="00DA36E7">
        <w:rPr>
          <w:sz w:val="26"/>
          <w:szCs w:val="26"/>
          <w:shd w:val="clear" w:color="auto" w:fill="FFFFFF"/>
        </w:rPr>
        <w:t xml:space="preserve"> И.В.</w:t>
      </w:r>
    </w:p>
    <w:p w:rsidR="00DA36E7" w:rsidRDefault="00DA36E7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1C5905" w:rsidRDefault="001C5905" w:rsidP="00DA36E7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1C5905" w:rsidRPr="0032300C" w:rsidRDefault="001C5905" w:rsidP="001C5905">
      <w:pPr>
        <w:tabs>
          <w:tab w:val="left" w:pos="567"/>
        </w:tabs>
        <w:suppressAutoHyphens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Глава города 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         </w:t>
      </w:r>
      <w:proofErr w:type="spellStart"/>
      <w:r>
        <w:rPr>
          <w:sz w:val="26"/>
          <w:szCs w:val="26"/>
          <w:shd w:val="clear" w:color="auto" w:fill="FFFFFF"/>
        </w:rPr>
        <w:t>О.В.Климанов</w:t>
      </w:r>
      <w:proofErr w:type="spellEnd"/>
    </w:p>
    <w:p w:rsidR="00821AE5" w:rsidRDefault="00821AE5" w:rsidP="00821AE5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1AE5" w:rsidRDefault="00821AE5" w:rsidP="00821AE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70E52" w:rsidRDefault="00C70E52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A31AEE" w:rsidRDefault="00A31AEE" w:rsidP="00A31AE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7ED7" w:rsidRDefault="00267ED7" w:rsidP="00267ED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4264D" w:rsidRDefault="0074264D" w:rsidP="0074264D">
      <w:pPr>
        <w:suppressAutoHyphens/>
        <w:ind w:firstLine="709"/>
        <w:rPr>
          <w:sz w:val="26"/>
          <w:szCs w:val="26"/>
          <w:shd w:val="clear" w:color="auto" w:fill="FFFFFF"/>
        </w:rPr>
      </w:pPr>
    </w:p>
    <w:p w:rsidR="0074264D" w:rsidRDefault="0074264D" w:rsidP="0074264D">
      <w:pPr>
        <w:suppressAutoHyphens/>
        <w:rPr>
          <w:sz w:val="26"/>
          <w:szCs w:val="26"/>
          <w:shd w:val="clear" w:color="auto" w:fill="FFFFFF"/>
        </w:rPr>
      </w:pPr>
    </w:p>
    <w:p w:rsidR="008C6A8A" w:rsidRDefault="008C6A8A" w:rsidP="008C6A8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406D" w:rsidRDefault="00544850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br w:type="page"/>
      </w:r>
      <w:r w:rsidR="00E5406D" w:rsidRPr="008642AA">
        <w:rPr>
          <w:sz w:val="26"/>
          <w:szCs w:val="26"/>
        </w:rPr>
        <w:lastRenderedPageBreak/>
        <w:t xml:space="preserve">Приложение </w:t>
      </w:r>
    </w:p>
    <w:p w:rsidR="005D138B" w:rsidRPr="008642AA" w:rsidRDefault="005D138B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УТВЕРЖДЕН</w:t>
      </w:r>
      <w:r w:rsidR="00EC753F">
        <w:rPr>
          <w:sz w:val="26"/>
          <w:szCs w:val="26"/>
        </w:rPr>
        <w:t>О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постановлением Администрации 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>города Заречного</w:t>
      </w:r>
    </w:p>
    <w:p w:rsidR="00E5406D" w:rsidRPr="008642AA" w:rsidRDefault="00267ED7" w:rsidP="00E5406D">
      <w:pPr>
        <w:tabs>
          <w:tab w:val="left" w:pos="6379"/>
          <w:tab w:val="left" w:pos="9356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  <w:r w:rsidRPr="008642AA">
        <w:rPr>
          <w:sz w:val="26"/>
          <w:szCs w:val="26"/>
        </w:rPr>
        <w:t xml:space="preserve">от </w:t>
      </w:r>
      <w:r w:rsidR="000429AF">
        <w:rPr>
          <w:sz w:val="26"/>
          <w:szCs w:val="26"/>
        </w:rPr>
        <w:t>_______________</w:t>
      </w:r>
      <w:r w:rsidR="00821AE5">
        <w:rPr>
          <w:sz w:val="26"/>
          <w:szCs w:val="26"/>
        </w:rPr>
        <w:t xml:space="preserve"> № </w:t>
      </w:r>
      <w:r w:rsidR="000429AF">
        <w:rPr>
          <w:sz w:val="26"/>
          <w:szCs w:val="26"/>
        </w:rPr>
        <w:t>______</w:t>
      </w:r>
    </w:p>
    <w:p w:rsidR="00E5406D" w:rsidRPr="008642AA" w:rsidRDefault="00E5406D" w:rsidP="00E5406D">
      <w:pPr>
        <w:tabs>
          <w:tab w:val="left" w:pos="6379"/>
          <w:tab w:val="left" w:pos="10199"/>
        </w:tabs>
        <w:suppressAutoHyphens/>
        <w:spacing w:line="300" w:lineRule="exact"/>
        <w:ind w:right="-7" w:firstLine="6237"/>
        <w:jc w:val="both"/>
        <w:rPr>
          <w:sz w:val="26"/>
          <w:szCs w:val="26"/>
        </w:rPr>
      </w:pPr>
    </w:p>
    <w:p w:rsidR="00C87CE9" w:rsidRPr="00821AE5" w:rsidRDefault="00C87CE9" w:rsidP="00821A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1AE5">
        <w:rPr>
          <w:sz w:val="26"/>
          <w:szCs w:val="26"/>
        </w:rPr>
        <w:t>П</w:t>
      </w:r>
      <w:r w:rsidR="00186D5F" w:rsidRPr="00821AE5">
        <w:rPr>
          <w:sz w:val="26"/>
          <w:szCs w:val="26"/>
        </w:rPr>
        <w:t>о</w:t>
      </w:r>
      <w:r w:rsidR="00EC753F">
        <w:rPr>
          <w:sz w:val="26"/>
          <w:szCs w:val="26"/>
        </w:rPr>
        <w:t>ложение</w:t>
      </w:r>
    </w:p>
    <w:p w:rsidR="00EC753F" w:rsidRDefault="00EC753F" w:rsidP="00821AE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C87CE9" w:rsidRPr="00821AE5">
        <w:rPr>
          <w:sz w:val="26"/>
          <w:szCs w:val="26"/>
        </w:rPr>
        <w:t>оповещени</w:t>
      </w:r>
      <w:r>
        <w:rPr>
          <w:sz w:val="26"/>
          <w:szCs w:val="26"/>
        </w:rPr>
        <w:t>и</w:t>
      </w:r>
      <w:r w:rsidR="00C87CE9" w:rsidRPr="00821AE5">
        <w:rPr>
          <w:sz w:val="26"/>
          <w:szCs w:val="26"/>
        </w:rPr>
        <w:t xml:space="preserve"> и информировани</w:t>
      </w:r>
      <w:r>
        <w:rPr>
          <w:sz w:val="26"/>
          <w:szCs w:val="26"/>
        </w:rPr>
        <w:t>и</w:t>
      </w:r>
      <w:r w:rsidR="00C87CE9" w:rsidRPr="00821AE5">
        <w:rPr>
          <w:sz w:val="26"/>
          <w:szCs w:val="26"/>
        </w:rPr>
        <w:t xml:space="preserve">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642AA" w:rsidRPr="00821AE5">
        <w:rPr>
          <w:sz w:val="26"/>
          <w:szCs w:val="26"/>
        </w:rPr>
        <w:t>г</w:t>
      </w:r>
      <w:r w:rsidR="000429AF">
        <w:rPr>
          <w:sz w:val="26"/>
          <w:szCs w:val="26"/>
        </w:rPr>
        <w:t xml:space="preserve">орода </w:t>
      </w:r>
      <w:r w:rsidR="00E50556" w:rsidRPr="00821AE5">
        <w:rPr>
          <w:sz w:val="26"/>
          <w:szCs w:val="26"/>
        </w:rPr>
        <w:t xml:space="preserve">Заречного </w:t>
      </w:r>
    </w:p>
    <w:p w:rsidR="00C87CE9" w:rsidRPr="00821AE5" w:rsidRDefault="00C87CE9" w:rsidP="00821AE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1AE5">
        <w:rPr>
          <w:sz w:val="26"/>
          <w:szCs w:val="26"/>
        </w:rPr>
        <w:t>Пензенской области</w:t>
      </w:r>
    </w:p>
    <w:p w:rsidR="00C87CE9" w:rsidRPr="00821AE5" w:rsidRDefault="00C87CE9" w:rsidP="00821A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87CE9" w:rsidRPr="00EB4566" w:rsidRDefault="00EB4566" w:rsidP="00EB4566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87CE9" w:rsidRPr="00EB4566">
        <w:rPr>
          <w:bCs/>
          <w:sz w:val="26"/>
          <w:szCs w:val="26"/>
        </w:rPr>
        <w:t>Общие положения</w:t>
      </w:r>
    </w:p>
    <w:p w:rsidR="00821AE5" w:rsidRPr="00821AE5" w:rsidRDefault="00821AE5" w:rsidP="00821AE5">
      <w:pPr>
        <w:pStyle w:val="aff"/>
        <w:tabs>
          <w:tab w:val="left" w:pos="1276"/>
        </w:tabs>
        <w:autoSpaceDE w:val="0"/>
        <w:autoSpaceDN w:val="0"/>
        <w:adjustRightInd w:val="0"/>
        <w:ind w:left="1094"/>
        <w:rPr>
          <w:bCs/>
          <w:sz w:val="26"/>
          <w:szCs w:val="26"/>
        </w:rPr>
      </w:pPr>
    </w:p>
    <w:p w:rsidR="00C87CE9" w:rsidRPr="00EB4566" w:rsidRDefault="00C87CE9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1AE5">
        <w:rPr>
          <w:bCs/>
          <w:sz w:val="26"/>
          <w:szCs w:val="26"/>
        </w:rPr>
        <w:t xml:space="preserve">1. </w:t>
      </w:r>
      <w:proofErr w:type="gramStart"/>
      <w:r w:rsidRPr="00821AE5">
        <w:rPr>
          <w:bCs/>
          <w:sz w:val="26"/>
          <w:szCs w:val="26"/>
        </w:rPr>
        <w:t>Настоящ</w:t>
      </w:r>
      <w:r w:rsidR="00EC753F">
        <w:rPr>
          <w:bCs/>
          <w:sz w:val="26"/>
          <w:szCs w:val="26"/>
        </w:rPr>
        <w:t>ее Положение</w:t>
      </w:r>
      <w:r w:rsidRPr="00821AE5">
        <w:rPr>
          <w:bCs/>
          <w:sz w:val="26"/>
          <w:szCs w:val="26"/>
        </w:rPr>
        <w:t xml:space="preserve"> определяет назначение</w:t>
      </w:r>
      <w:r w:rsidR="006F78F8">
        <w:rPr>
          <w:bCs/>
          <w:sz w:val="26"/>
          <w:szCs w:val="26"/>
        </w:rPr>
        <w:t>,</w:t>
      </w:r>
      <w:r w:rsidRPr="00821AE5">
        <w:rPr>
          <w:bCs/>
          <w:sz w:val="26"/>
          <w:szCs w:val="26"/>
        </w:rPr>
        <w:t xml:space="preserve"> задачи, порядок оповещения и информирования населения</w:t>
      </w:r>
      <w:r w:rsidR="006F78F8">
        <w:rPr>
          <w:bCs/>
          <w:sz w:val="26"/>
          <w:szCs w:val="26"/>
        </w:rPr>
        <w:t xml:space="preserve"> </w:t>
      </w:r>
      <w:r w:rsidRPr="00821AE5">
        <w:rPr>
          <w:bCs/>
          <w:sz w:val="26"/>
          <w:szCs w:val="26"/>
        </w:rPr>
        <w:t>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</w:t>
      </w:r>
      <w:r w:rsidR="00DD1E67" w:rsidRPr="00821AE5">
        <w:rPr>
          <w:bCs/>
          <w:sz w:val="26"/>
          <w:szCs w:val="26"/>
        </w:rPr>
        <w:t xml:space="preserve"> г</w:t>
      </w:r>
      <w:r w:rsidR="000429AF">
        <w:rPr>
          <w:bCs/>
          <w:sz w:val="26"/>
          <w:szCs w:val="26"/>
        </w:rPr>
        <w:t xml:space="preserve">орода </w:t>
      </w:r>
      <w:r w:rsidR="00DD1E67" w:rsidRPr="00821AE5">
        <w:rPr>
          <w:bCs/>
          <w:sz w:val="26"/>
          <w:szCs w:val="26"/>
        </w:rPr>
        <w:t>Заречного</w:t>
      </w:r>
      <w:r w:rsidRPr="00821AE5">
        <w:rPr>
          <w:bCs/>
          <w:sz w:val="26"/>
          <w:szCs w:val="26"/>
        </w:rPr>
        <w:t xml:space="preserve"> Пензенской области</w:t>
      </w:r>
      <w:r w:rsidR="006F78F8">
        <w:rPr>
          <w:bCs/>
          <w:sz w:val="26"/>
          <w:szCs w:val="26"/>
        </w:rPr>
        <w:t>, а также требования к системам оповещения населения, порядок их задействования и поддержания в состоянии постоянной готовности</w:t>
      </w:r>
      <w:r w:rsidRPr="00821AE5">
        <w:rPr>
          <w:bCs/>
          <w:sz w:val="26"/>
          <w:szCs w:val="26"/>
        </w:rPr>
        <w:t>.</w:t>
      </w:r>
      <w:proofErr w:type="gramEnd"/>
    </w:p>
    <w:p w:rsidR="00EB4566" w:rsidRDefault="00EB4566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Основные понятия и сокращения, применяемые в настоящем Положении:</w:t>
      </w:r>
    </w:p>
    <w:p w:rsidR="00EB4566" w:rsidRPr="00831A10" w:rsidRDefault="006D78B0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 </w:t>
      </w:r>
      <w:r w:rsidR="00EB4566" w:rsidRPr="00831A10">
        <w:rPr>
          <w:bCs/>
          <w:sz w:val="26"/>
          <w:szCs w:val="26"/>
        </w:rPr>
        <w:t>- гражданская оборона;</w:t>
      </w:r>
    </w:p>
    <w:p w:rsidR="00EB4566" w:rsidRDefault="006D78B0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A10">
        <w:rPr>
          <w:sz w:val="26"/>
          <w:szCs w:val="26"/>
        </w:rPr>
        <w:t>РСЧС</w:t>
      </w:r>
      <w:r>
        <w:rPr>
          <w:sz w:val="26"/>
          <w:szCs w:val="26"/>
        </w:rPr>
        <w:t xml:space="preserve"> </w:t>
      </w:r>
      <w:r w:rsidR="00EB4566" w:rsidRPr="00831A10">
        <w:rPr>
          <w:bCs/>
          <w:sz w:val="26"/>
          <w:szCs w:val="26"/>
        </w:rPr>
        <w:t xml:space="preserve">- </w:t>
      </w:r>
      <w:r w:rsidR="00EB4566" w:rsidRPr="00831A10">
        <w:rPr>
          <w:sz w:val="26"/>
          <w:szCs w:val="26"/>
        </w:rPr>
        <w:t>единая государственная система предупреждения и ликвидации чрезвычайных ситуаций;</w:t>
      </w:r>
    </w:p>
    <w:p w:rsidR="00831A10" w:rsidRDefault="00831A10" w:rsidP="00821AE5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31A10">
        <w:rPr>
          <w:sz w:val="26"/>
          <w:szCs w:val="26"/>
        </w:rPr>
        <w:t xml:space="preserve">- силы и средства РСЧС - </w:t>
      </w:r>
      <w:r w:rsidRPr="00831A10">
        <w:rPr>
          <w:spacing w:val="2"/>
          <w:sz w:val="26"/>
          <w:szCs w:val="26"/>
          <w:shd w:val="clear" w:color="auto" w:fill="FFFFFF"/>
        </w:rPr>
        <w:t>специально подготовленные силы и средства организаций, предназначенные и выделяемые (привлекаемые) для предупреждения и ликвидации чрезвычайных ситуаций</w:t>
      </w:r>
      <w:r w:rsidR="00B87C04">
        <w:rPr>
          <w:spacing w:val="2"/>
          <w:sz w:val="26"/>
          <w:szCs w:val="26"/>
          <w:shd w:val="clear" w:color="auto" w:fill="FFFFFF"/>
        </w:rPr>
        <w:t>;</w:t>
      </w:r>
    </w:p>
    <w:p w:rsidR="00EB4566" w:rsidRPr="00831A10" w:rsidRDefault="00EB4566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A10">
        <w:rPr>
          <w:sz w:val="26"/>
          <w:szCs w:val="26"/>
        </w:rPr>
        <w:t>- органы повседневного управления РСЧС – единая де</w:t>
      </w:r>
      <w:r w:rsidR="00604C39" w:rsidRPr="00831A10">
        <w:rPr>
          <w:sz w:val="26"/>
          <w:szCs w:val="26"/>
        </w:rPr>
        <w:t xml:space="preserve">журно-диспетчерская служба </w:t>
      </w:r>
      <w:proofErr w:type="spellStart"/>
      <w:r w:rsidR="00604C39" w:rsidRPr="00831A10">
        <w:rPr>
          <w:sz w:val="26"/>
          <w:szCs w:val="26"/>
        </w:rPr>
        <w:t>г</w:t>
      </w:r>
      <w:proofErr w:type="gramStart"/>
      <w:r w:rsidR="00604C39" w:rsidRPr="00831A10">
        <w:rPr>
          <w:sz w:val="26"/>
          <w:szCs w:val="26"/>
        </w:rPr>
        <w:t>.З</w:t>
      </w:r>
      <w:proofErr w:type="gramEnd"/>
      <w:r w:rsidR="00604C39" w:rsidRPr="00831A10">
        <w:rPr>
          <w:sz w:val="26"/>
          <w:szCs w:val="26"/>
        </w:rPr>
        <w:t>аречного</w:t>
      </w:r>
      <w:proofErr w:type="spellEnd"/>
      <w:r w:rsidR="00604C39" w:rsidRPr="00831A10">
        <w:rPr>
          <w:sz w:val="26"/>
          <w:szCs w:val="26"/>
        </w:rPr>
        <w:t xml:space="preserve"> (далее – ЕДДС </w:t>
      </w:r>
      <w:proofErr w:type="spellStart"/>
      <w:r w:rsidR="00604C39" w:rsidRPr="00831A10">
        <w:rPr>
          <w:sz w:val="26"/>
          <w:szCs w:val="26"/>
        </w:rPr>
        <w:t>г.Заречного</w:t>
      </w:r>
      <w:proofErr w:type="spellEnd"/>
      <w:r w:rsidR="00604C39" w:rsidRPr="00831A10">
        <w:rPr>
          <w:sz w:val="26"/>
          <w:szCs w:val="26"/>
        </w:rPr>
        <w:t>);</w:t>
      </w:r>
      <w:r w:rsidR="00D2575B" w:rsidRPr="00831A10">
        <w:rPr>
          <w:sz w:val="26"/>
          <w:szCs w:val="26"/>
        </w:rPr>
        <w:t xml:space="preserve"> </w:t>
      </w:r>
      <w:r w:rsidR="00D2575B" w:rsidRPr="00831A10">
        <w:rPr>
          <w:spacing w:val="2"/>
          <w:sz w:val="26"/>
          <w:szCs w:val="26"/>
          <w:shd w:val="clear" w:color="auto" w:fill="FFFFFF"/>
        </w:rPr>
        <w:t>дежурно-диспетчерские службы экстренных оперативных служб,</w:t>
      </w:r>
      <w:r w:rsidR="00831A10" w:rsidRPr="00831A10">
        <w:rPr>
          <w:spacing w:val="2"/>
          <w:sz w:val="26"/>
          <w:szCs w:val="26"/>
          <w:shd w:val="clear" w:color="auto" w:fill="FFFFFF"/>
        </w:rPr>
        <w:t xml:space="preserve"> дежурные службы организаций, входящих в состав Зареченского городского звена </w:t>
      </w:r>
      <w:r w:rsidR="00B87C04">
        <w:rPr>
          <w:spacing w:val="2"/>
          <w:sz w:val="26"/>
          <w:szCs w:val="26"/>
          <w:shd w:val="clear" w:color="auto" w:fill="FFFFFF"/>
        </w:rPr>
        <w:t>Пензенской территориальной подсистемы</w:t>
      </w:r>
      <w:r w:rsidR="00831A10" w:rsidRPr="00831A10">
        <w:rPr>
          <w:spacing w:val="2"/>
          <w:sz w:val="26"/>
          <w:szCs w:val="26"/>
          <w:shd w:val="clear" w:color="auto" w:fill="FFFFFF"/>
        </w:rPr>
        <w:t xml:space="preserve"> РСЧС</w:t>
      </w:r>
      <w:r w:rsidR="00831A10">
        <w:rPr>
          <w:spacing w:val="2"/>
          <w:sz w:val="26"/>
          <w:szCs w:val="26"/>
          <w:shd w:val="clear" w:color="auto" w:fill="FFFFFF"/>
        </w:rPr>
        <w:t>;</w:t>
      </w:r>
    </w:p>
    <w:p w:rsidR="00D2575B" w:rsidRPr="00831A10" w:rsidRDefault="00831A10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 п</w:t>
      </w:r>
      <w:r w:rsidR="00D2575B" w:rsidRPr="00831A10">
        <w:rPr>
          <w:spacing w:val="2"/>
          <w:sz w:val="26"/>
          <w:szCs w:val="26"/>
          <w:shd w:val="clear" w:color="auto" w:fill="FFFFFF"/>
        </w:rPr>
        <w:t>остоянно действующи</w:t>
      </w:r>
      <w:r w:rsidRPr="00831A10">
        <w:rPr>
          <w:spacing w:val="2"/>
          <w:sz w:val="26"/>
          <w:szCs w:val="26"/>
          <w:shd w:val="clear" w:color="auto" w:fill="FFFFFF"/>
        </w:rPr>
        <w:t>й</w:t>
      </w:r>
      <w:r w:rsidR="00D2575B" w:rsidRPr="00831A10">
        <w:rPr>
          <w:spacing w:val="2"/>
          <w:sz w:val="26"/>
          <w:szCs w:val="26"/>
          <w:shd w:val="clear" w:color="auto" w:fill="FFFFFF"/>
        </w:rPr>
        <w:t xml:space="preserve"> орган управления </w:t>
      </w:r>
      <w:r w:rsidRPr="00831A10">
        <w:rPr>
          <w:spacing w:val="2"/>
          <w:sz w:val="26"/>
          <w:szCs w:val="26"/>
          <w:shd w:val="clear" w:color="auto" w:fill="FFFFFF"/>
        </w:rPr>
        <w:t xml:space="preserve">РСЧС – муниципальное казенное учреждение «Управление гражданской защиты» </w:t>
      </w:r>
      <w:proofErr w:type="spellStart"/>
      <w:r w:rsidRPr="00831A10">
        <w:rPr>
          <w:spacing w:val="2"/>
          <w:sz w:val="26"/>
          <w:szCs w:val="26"/>
          <w:shd w:val="clear" w:color="auto" w:fill="FFFFFF"/>
        </w:rPr>
        <w:t>г</w:t>
      </w:r>
      <w:proofErr w:type="gramStart"/>
      <w:r w:rsidRPr="00831A10">
        <w:rPr>
          <w:spacing w:val="2"/>
          <w:sz w:val="26"/>
          <w:szCs w:val="26"/>
          <w:shd w:val="clear" w:color="auto" w:fill="FFFFFF"/>
        </w:rPr>
        <w:t>.З</w:t>
      </w:r>
      <w:proofErr w:type="gramEnd"/>
      <w:r w:rsidRPr="00831A10">
        <w:rPr>
          <w:spacing w:val="2"/>
          <w:sz w:val="26"/>
          <w:szCs w:val="26"/>
          <w:shd w:val="clear" w:color="auto" w:fill="FFFFFF"/>
        </w:rPr>
        <w:t>аречного</w:t>
      </w:r>
      <w:proofErr w:type="spellEnd"/>
      <w:r>
        <w:rPr>
          <w:spacing w:val="2"/>
          <w:sz w:val="26"/>
          <w:szCs w:val="26"/>
          <w:shd w:val="clear" w:color="auto" w:fill="FFFFFF"/>
        </w:rPr>
        <w:t>;</w:t>
      </w:r>
    </w:p>
    <w:p w:rsidR="00604C39" w:rsidRPr="00831A10" w:rsidRDefault="004E0179" w:rsidP="00821A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- </w:t>
      </w:r>
      <w:r w:rsidR="00831A10">
        <w:rPr>
          <w:spacing w:val="2"/>
          <w:sz w:val="26"/>
          <w:szCs w:val="26"/>
          <w:shd w:val="clear" w:color="auto" w:fill="FFFFFF"/>
        </w:rPr>
        <w:t>к</w:t>
      </w:r>
      <w:r w:rsidR="00CA6A62" w:rsidRPr="00831A10">
        <w:rPr>
          <w:spacing w:val="2"/>
          <w:sz w:val="26"/>
          <w:szCs w:val="26"/>
          <w:shd w:val="clear" w:color="auto" w:fill="FFFFFF"/>
        </w:rPr>
        <w:t>оординационны</w:t>
      </w:r>
      <w:r w:rsidR="00831A10" w:rsidRPr="00831A10">
        <w:rPr>
          <w:spacing w:val="2"/>
          <w:sz w:val="26"/>
          <w:szCs w:val="26"/>
          <w:shd w:val="clear" w:color="auto" w:fill="FFFFFF"/>
        </w:rPr>
        <w:t>й</w:t>
      </w:r>
      <w:r w:rsidR="00CA6A62" w:rsidRPr="00831A10">
        <w:rPr>
          <w:spacing w:val="2"/>
          <w:sz w:val="26"/>
          <w:szCs w:val="26"/>
          <w:shd w:val="clear" w:color="auto" w:fill="FFFFFF"/>
        </w:rPr>
        <w:t xml:space="preserve"> орган </w:t>
      </w:r>
      <w:r w:rsidR="00831A10" w:rsidRPr="00831A10">
        <w:rPr>
          <w:spacing w:val="2"/>
          <w:sz w:val="26"/>
          <w:szCs w:val="26"/>
          <w:shd w:val="clear" w:color="auto" w:fill="FFFFFF"/>
        </w:rPr>
        <w:t xml:space="preserve">РСЧС - </w:t>
      </w:r>
      <w:r w:rsidR="00D2575B" w:rsidRPr="00831A10">
        <w:rPr>
          <w:spacing w:val="2"/>
          <w:sz w:val="26"/>
          <w:szCs w:val="26"/>
          <w:shd w:val="clear" w:color="auto" w:fill="FFFFFF"/>
        </w:rPr>
        <w:t>комисси</w:t>
      </w:r>
      <w:r w:rsidR="00831A10" w:rsidRPr="00831A10">
        <w:rPr>
          <w:spacing w:val="2"/>
          <w:sz w:val="26"/>
          <w:szCs w:val="26"/>
          <w:shd w:val="clear" w:color="auto" w:fill="FFFFFF"/>
        </w:rPr>
        <w:t>я</w:t>
      </w:r>
      <w:r w:rsidR="00D2575B" w:rsidRPr="00831A10">
        <w:rPr>
          <w:spacing w:val="2"/>
          <w:sz w:val="26"/>
          <w:szCs w:val="26"/>
          <w:shd w:val="clear" w:color="auto" w:fill="FFFFFF"/>
        </w:rPr>
        <w:t xml:space="preserve"> по предупреждению и ликвидации чрезвычайных ситуаций и обеспечению пожарной безопасности </w:t>
      </w:r>
      <w:proofErr w:type="spellStart"/>
      <w:r w:rsidR="00831A10" w:rsidRPr="00831A10">
        <w:rPr>
          <w:spacing w:val="2"/>
          <w:sz w:val="26"/>
          <w:szCs w:val="26"/>
          <w:shd w:val="clear" w:color="auto" w:fill="FFFFFF"/>
        </w:rPr>
        <w:t>г</w:t>
      </w:r>
      <w:proofErr w:type="gramStart"/>
      <w:r w:rsidR="00831A10" w:rsidRPr="00831A10">
        <w:rPr>
          <w:spacing w:val="2"/>
          <w:sz w:val="26"/>
          <w:szCs w:val="26"/>
          <w:shd w:val="clear" w:color="auto" w:fill="FFFFFF"/>
        </w:rPr>
        <w:t>.З</w:t>
      </w:r>
      <w:proofErr w:type="gramEnd"/>
      <w:r w:rsidR="00831A10" w:rsidRPr="00831A10">
        <w:rPr>
          <w:spacing w:val="2"/>
          <w:sz w:val="26"/>
          <w:szCs w:val="26"/>
          <w:shd w:val="clear" w:color="auto" w:fill="FFFFFF"/>
        </w:rPr>
        <w:t>аречного</w:t>
      </w:r>
      <w:proofErr w:type="spellEnd"/>
      <w:r w:rsidR="00956C87">
        <w:rPr>
          <w:spacing w:val="2"/>
          <w:sz w:val="26"/>
          <w:szCs w:val="26"/>
          <w:shd w:val="clear" w:color="auto" w:fill="FFFFFF"/>
        </w:rPr>
        <w:t xml:space="preserve"> (далее – КЧС и ОПБ)</w:t>
      </w:r>
      <w:r w:rsidR="00831A10" w:rsidRPr="00831A10">
        <w:rPr>
          <w:spacing w:val="2"/>
          <w:sz w:val="26"/>
          <w:szCs w:val="26"/>
          <w:shd w:val="clear" w:color="auto" w:fill="FFFFFF"/>
        </w:rPr>
        <w:t>.</w:t>
      </w:r>
    </w:p>
    <w:p w:rsidR="006F78F8" w:rsidRPr="006F78F8" w:rsidRDefault="00B87C04" w:rsidP="006F78F8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13625D">
        <w:rPr>
          <w:bCs/>
          <w:sz w:val="26"/>
          <w:szCs w:val="26"/>
        </w:rPr>
        <w:t xml:space="preserve"> </w:t>
      </w:r>
      <w:r w:rsidR="006F78F8" w:rsidRPr="006F78F8">
        <w:rPr>
          <w:bCs/>
          <w:sz w:val="26"/>
          <w:szCs w:val="26"/>
        </w:rPr>
        <w:t xml:space="preserve">. </w:t>
      </w:r>
      <w:r w:rsidR="006F78F8" w:rsidRPr="006F78F8">
        <w:rPr>
          <w:sz w:val="26"/>
          <w:szCs w:val="26"/>
        </w:rPr>
        <w:t xml:space="preserve">Оповещение населения о чрезвычайных ситуациях - это доведение до населения сигналов оповещения и экстренной информации об опасностях, </w:t>
      </w:r>
      <w:r w:rsidR="006F78F8" w:rsidRPr="00821AE5">
        <w:rPr>
          <w:bCs/>
          <w:sz w:val="26"/>
          <w:szCs w:val="26"/>
        </w:rPr>
        <w:t>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6F78F8">
        <w:rPr>
          <w:bCs/>
          <w:sz w:val="26"/>
          <w:szCs w:val="26"/>
        </w:rPr>
        <w:t xml:space="preserve">, </w:t>
      </w:r>
      <w:r w:rsidR="006F78F8" w:rsidRPr="006F78F8">
        <w:rPr>
          <w:sz w:val="26"/>
          <w:szCs w:val="26"/>
        </w:rPr>
        <w:t>о правилах поведения населения и необходимости проведения мероприятий по защите.</w:t>
      </w:r>
    </w:p>
    <w:p w:rsidR="006F78F8" w:rsidRPr="006F78F8" w:rsidRDefault="006F78F8" w:rsidP="006F78F8">
      <w:pPr>
        <w:ind w:firstLine="720"/>
        <w:jc w:val="both"/>
        <w:rPr>
          <w:sz w:val="26"/>
          <w:szCs w:val="26"/>
        </w:rPr>
      </w:pPr>
      <w:r w:rsidRPr="006F78F8">
        <w:rPr>
          <w:sz w:val="26"/>
          <w:szCs w:val="26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</w:t>
      </w:r>
      <w:r w:rsidR="00A65EFB">
        <w:rPr>
          <w:sz w:val="26"/>
          <w:szCs w:val="26"/>
        </w:rPr>
        <w:t>ГО</w:t>
      </w:r>
      <w:r w:rsidRPr="006F78F8">
        <w:rPr>
          <w:sz w:val="26"/>
          <w:szCs w:val="26"/>
        </w:rPr>
        <w:t xml:space="preserve"> и </w:t>
      </w:r>
      <w:r w:rsidR="00A65EFB">
        <w:rPr>
          <w:sz w:val="26"/>
          <w:szCs w:val="26"/>
        </w:rPr>
        <w:t>РСЧС</w:t>
      </w:r>
      <w:r w:rsidRPr="006F78F8">
        <w:rPr>
          <w:sz w:val="26"/>
          <w:szCs w:val="26"/>
        </w:rPr>
        <w:t>, а также для применения населением средств и способов защиты.</w:t>
      </w:r>
    </w:p>
    <w:p w:rsidR="006F78F8" w:rsidRPr="006F78F8" w:rsidRDefault="006F78F8" w:rsidP="006F78F8">
      <w:pPr>
        <w:ind w:firstLine="720"/>
        <w:jc w:val="both"/>
        <w:rPr>
          <w:sz w:val="26"/>
          <w:szCs w:val="26"/>
        </w:rPr>
      </w:pPr>
      <w:r w:rsidRPr="006F78F8">
        <w:rPr>
          <w:sz w:val="26"/>
          <w:szCs w:val="26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6F78F8" w:rsidRPr="006F78F8" w:rsidRDefault="004E0179" w:rsidP="006F78F8">
      <w:pPr>
        <w:ind w:firstLine="720"/>
        <w:jc w:val="both"/>
        <w:rPr>
          <w:sz w:val="26"/>
          <w:szCs w:val="26"/>
        </w:rPr>
      </w:pPr>
      <w:bookmarkStart w:id="0" w:name="sub_1004"/>
      <w:r>
        <w:rPr>
          <w:sz w:val="26"/>
          <w:szCs w:val="26"/>
        </w:rPr>
        <w:t>4</w:t>
      </w:r>
      <w:r w:rsidR="006F78F8" w:rsidRPr="006F78F8">
        <w:rPr>
          <w:sz w:val="26"/>
          <w:szCs w:val="26"/>
        </w:rPr>
        <w:t xml:space="preserve">. </w:t>
      </w:r>
      <w:proofErr w:type="gramStart"/>
      <w:r w:rsidR="006F78F8" w:rsidRPr="006F78F8">
        <w:rPr>
          <w:sz w:val="26"/>
          <w:szCs w:val="26"/>
        </w:rPr>
        <w:t>Система оповещения населения включается в систему управления ГО</w:t>
      </w:r>
      <w:r w:rsidR="00A65EFB">
        <w:rPr>
          <w:sz w:val="26"/>
          <w:szCs w:val="26"/>
        </w:rPr>
        <w:t xml:space="preserve"> и РСЧС, обеспечивающую </w:t>
      </w:r>
      <w:r w:rsidR="006F78F8" w:rsidRPr="006F78F8">
        <w:rPr>
          <w:sz w:val="26"/>
          <w:szCs w:val="26"/>
        </w:rPr>
        <w:t xml:space="preserve">доведение до населения, органов управления и сил ГО и РСЧС сигналов </w:t>
      </w:r>
      <w:r w:rsidR="006F78F8" w:rsidRPr="006F78F8">
        <w:rPr>
          <w:sz w:val="26"/>
          <w:szCs w:val="26"/>
        </w:rPr>
        <w:lastRenderedPageBreak/>
        <w:t>оповещения и (или) экстренной информации, и состоит из комбинации взаимодействующих элементов, состоящих из</w:t>
      </w:r>
      <w:r>
        <w:rPr>
          <w:sz w:val="26"/>
          <w:szCs w:val="26"/>
        </w:rPr>
        <w:t xml:space="preserve"> </w:t>
      </w:r>
      <w:r w:rsidR="006F78F8" w:rsidRPr="006F78F8">
        <w:rPr>
          <w:sz w:val="26"/>
          <w:szCs w:val="26"/>
        </w:rPr>
        <w:t>специальных программно-технических средств оповещения,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</w:t>
      </w:r>
      <w:proofErr w:type="gramEnd"/>
      <w:r w:rsidR="006F78F8" w:rsidRPr="006F78F8">
        <w:rPr>
          <w:sz w:val="26"/>
          <w:szCs w:val="26"/>
        </w:rPr>
        <w:t xml:space="preserve">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bookmarkEnd w:id="0"/>
    <w:p w:rsidR="004D0DEB" w:rsidRPr="004D0DEB" w:rsidRDefault="004E0179" w:rsidP="004D0D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0DEB" w:rsidRPr="004D0DEB">
        <w:rPr>
          <w:sz w:val="26"/>
          <w:szCs w:val="26"/>
        </w:rPr>
        <w:t>.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людей.</w:t>
      </w:r>
    </w:p>
    <w:p w:rsidR="004D0DEB" w:rsidRPr="004D0DEB" w:rsidRDefault="004D0DEB" w:rsidP="004D0DEB">
      <w:pPr>
        <w:ind w:firstLine="720"/>
        <w:jc w:val="both"/>
        <w:rPr>
          <w:sz w:val="26"/>
          <w:szCs w:val="26"/>
        </w:rPr>
      </w:pPr>
      <w:r w:rsidRPr="004D0DEB">
        <w:rPr>
          <w:sz w:val="26"/>
          <w:szCs w:val="26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4D0DEB">
        <w:rPr>
          <w:sz w:val="26"/>
          <w:szCs w:val="26"/>
        </w:rPr>
        <w:t>о-</w:t>
      </w:r>
      <w:proofErr w:type="gramEnd"/>
      <w:r w:rsidRPr="004D0DEB">
        <w:rPr>
          <w:sz w:val="26"/>
          <w:szCs w:val="26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</w:t>
      </w:r>
      <w:hyperlink w:anchor="sub_11122" w:history="1"/>
      <w:r w:rsidRPr="004D0DEB">
        <w:rPr>
          <w:sz w:val="26"/>
          <w:szCs w:val="26"/>
        </w:rPr>
        <w:t>.</w:t>
      </w:r>
    </w:p>
    <w:p w:rsidR="004D0DEB" w:rsidRPr="004D0DEB" w:rsidRDefault="004E0179" w:rsidP="004D0DEB">
      <w:pPr>
        <w:ind w:firstLine="720"/>
        <w:jc w:val="both"/>
        <w:rPr>
          <w:sz w:val="26"/>
          <w:szCs w:val="26"/>
        </w:rPr>
      </w:pPr>
      <w:bookmarkStart w:id="1" w:name="sub_1007"/>
      <w:r>
        <w:rPr>
          <w:sz w:val="26"/>
          <w:szCs w:val="26"/>
        </w:rPr>
        <w:t>6</w:t>
      </w:r>
      <w:r w:rsidR="004D0DEB" w:rsidRPr="004D0DEB">
        <w:rPr>
          <w:sz w:val="26"/>
          <w:szCs w:val="26"/>
        </w:rPr>
        <w:t xml:space="preserve">. </w:t>
      </w:r>
      <w:r w:rsidR="00C24759">
        <w:rPr>
          <w:sz w:val="26"/>
          <w:szCs w:val="26"/>
        </w:rPr>
        <w:t xml:space="preserve">Для </w:t>
      </w:r>
      <w:r w:rsidR="004D0DEB" w:rsidRPr="004D0DEB">
        <w:rPr>
          <w:sz w:val="26"/>
          <w:szCs w:val="26"/>
        </w:rPr>
        <w:t xml:space="preserve">оповещения населения </w:t>
      </w:r>
      <w:r w:rsidR="00C24759">
        <w:rPr>
          <w:sz w:val="26"/>
          <w:szCs w:val="26"/>
        </w:rPr>
        <w:t>города создаются:</w:t>
      </w:r>
    </w:p>
    <w:bookmarkEnd w:id="1"/>
    <w:p w:rsidR="004D0DEB" w:rsidRPr="004D0DEB" w:rsidRDefault="004D0DEB" w:rsidP="004D0DEB">
      <w:pPr>
        <w:ind w:firstLine="720"/>
        <w:jc w:val="both"/>
        <w:rPr>
          <w:sz w:val="26"/>
          <w:szCs w:val="26"/>
        </w:rPr>
      </w:pPr>
      <w:r w:rsidRPr="004D0DEB">
        <w:rPr>
          <w:sz w:val="26"/>
          <w:szCs w:val="26"/>
        </w:rPr>
        <w:t>на муниципальном уровне - муниципальная автоматизированная система централизованного оповещения (далее - муниципальная система оповещения);</w:t>
      </w:r>
    </w:p>
    <w:p w:rsidR="004D0DEB" w:rsidRPr="004D0DEB" w:rsidRDefault="004D0DEB" w:rsidP="004D0DEB">
      <w:pPr>
        <w:ind w:firstLine="720"/>
        <w:jc w:val="both"/>
        <w:rPr>
          <w:sz w:val="26"/>
          <w:szCs w:val="26"/>
        </w:rPr>
      </w:pPr>
      <w:r w:rsidRPr="004D0DEB">
        <w:rPr>
          <w:sz w:val="26"/>
          <w:szCs w:val="26"/>
        </w:rPr>
        <w:t>на объектовом уровне - локальная система оповещения.</w:t>
      </w:r>
    </w:p>
    <w:p w:rsidR="004D0DEB" w:rsidRPr="004D0DEB" w:rsidRDefault="004D0DEB" w:rsidP="004D0DEB">
      <w:pPr>
        <w:ind w:firstLine="720"/>
        <w:jc w:val="both"/>
        <w:rPr>
          <w:sz w:val="26"/>
          <w:szCs w:val="26"/>
        </w:rPr>
      </w:pPr>
      <w:r w:rsidRPr="004D0DEB">
        <w:rPr>
          <w:sz w:val="26"/>
          <w:szCs w:val="26"/>
        </w:rPr>
        <w:t>Муниципальн</w:t>
      </w:r>
      <w:r>
        <w:rPr>
          <w:sz w:val="26"/>
          <w:szCs w:val="26"/>
        </w:rPr>
        <w:t>ую систему</w:t>
      </w:r>
      <w:r w:rsidRPr="004D0DEB">
        <w:rPr>
          <w:sz w:val="26"/>
          <w:szCs w:val="26"/>
        </w:rPr>
        <w:t xml:space="preserve"> оповещения созда</w:t>
      </w:r>
      <w:r w:rsidR="00A65EFB">
        <w:rPr>
          <w:sz w:val="26"/>
          <w:szCs w:val="26"/>
        </w:rPr>
        <w:t xml:space="preserve">ет Администрация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 w:rsidRPr="004D0DEB">
        <w:rPr>
          <w:sz w:val="26"/>
          <w:szCs w:val="26"/>
        </w:rPr>
        <w:t>.</w:t>
      </w:r>
    </w:p>
    <w:p w:rsidR="004D0DEB" w:rsidRPr="004D0DEB" w:rsidRDefault="004D0DEB" w:rsidP="004D0DEB">
      <w:pPr>
        <w:ind w:firstLine="720"/>
        <w:jc w:val="both"/>
        <w:rPr>
          <w:sz w:val="26"/>
          <w:szCs w:val="26"/>
        </w:rPr>
      </w:pPr>
      <w:r w:rsidRPr="004D0DEB">
        <w:rPr>
          <w:sz w:val="26"/>
          <w:szCs w:val="26"/>
        </w:rPr>
        <w:t xml:space="preserve">Локальные системы оповещения создают организации, </w:t>
      </w:r>
      <w:r>
        <w:rPr>
          <w:sz w:val="26"/>
          <w:szCs w:val="26"/>
        </w:rPr>
        <w:t xml:space="preserve">расположенные на территории города, </w:t>
      </w:r>
      <w:r w:rsidRPr="004D0DEB">
        <w:rPr>
          <w:sz w:val="26"/>
          <w:szCs w:val="26"/>
        </w:rPr>
        <w:t>эксплуатирующие опасные производственные объекты I и II классов опасности,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</w:t>
      </w:r>
      <w:r w:rsidR="00C24759">
        <w:rPr>
          <w:sz w:val="26"/>
          <w:szCs w:val="26"/>
        </w:rPr>
        <w:t>ров за пределами их территорий</w:t>
      </w:r>
      <w:r w:rsidRPr="004D0DEB">
        <w:rPr>
          <w:sz w:val="26"/>
          <w:szCs w:val="26"/>
        </w:rPr>
        <w:t>.</w:t>
      </w:r>
    </w:p>
    <w:p w:rsidR="004D0DEB" w:rsidRPr="004D0DEB" w:rsidRDefault="004D0DEB" w:rsidP="004D0DEB">
      <w:pPr>
        <w:ind w:firstLine="720"/>
        <w:jc w:val="both"/>
        <w:rPr>
          <w:sz w:val="26"/>
          <w:szCs w:val="26"/>
        </w:rPr>
      </w:pPr>
      <w:r w:rsidRPr="004D0DEB">
        <w:rPr>
          <w:sz w:val="26"/>
          <w:szCs w:val="26"/>
        </w:rPr>
        <w:t>Границами зоны действия муниципальной систем</w:t>
      </w:r>
      <w:r w:rsidR="00C24759">
        <w:rPr>
          <w:sz w:val="26"/>
          <w:szCs w:val="26"/>
        </w:rPr>
        <w:t>ы</w:t>
      </w:r>
      <w:r w:rsidRPr="004D0DEB">
        <w:rPr>
          <w:sz w:val="26"/>
          <w:szCs w:val="26"/>
        </w:rPr>
        <w:t xml:space="preserve"> оповещения являются административные границы города Заречного Пензенской области.</w:t>
      </w:r>
    </w:p>
    <w:p w:rsidR="004D0DEB" w:rsidRPr="004D0DEB" w:rsidRDefault="004D0DEB" w:rsidP="004D0DEB">
      <w:pPr>
        <w:ind w:firstLine="720"/>
        <w:jc w:val="both"/>
        <w:rPr>
          <w:sz w:val="26"/>
          <w:szCs w:val="26"/>
        </w:rPr>
      </w:pPr>
      <w:r w:rsidRPr="004D0DEB">
        <w:rPr>
          <w:sz w:val="26"/>
          <w:szCs w:val="26"/>
        </w:rPr>
        <w:t>Границами зоны действия локальной системы оповещения являются границы территории (зон) воздействия поражающих факторов, определяемых в соответствии с законодательством Российской Федерации, от аварий на опасных производственных объектах I и II классов опасности, объектах, которые могут причинять вред жизни и здоровью населения, проживающего или осуществляющего хозяйственную деятельн</w:t>
      </w:r>
      <w:r w:rsidR="00C24759">
        <w:rPr>
          <w:sz w:val="26"/>
          <w:szCs w:val="26"/>
        </w:rPr>
        <w:t>ость за пределами их территорий</w:t>
      </w:r>
      <w:r w:rsidRPr="004D0DEB">
        <w:rPr>
          <w:sz w:val="26"/>
          <w:szCs w:val="26"/>
        </w:rPr>
        <w:t>.</w:t>
      </w:r>
    </w:p>
    <w:p w:rsidR="004D0DEB" w:rsidRPr="004D0DEB" w:rsidRDefault="004E0179" w:rsidP="004D0D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D0DEB" w:rsidRPr="004D0DEB">
        <w:rPr>
          <w:sz w:val="26"/>
          <w:szCs w:val="26"/>
        </w:rPr>
        <w:t xml:space="preserve">. Создание и поддержание в состоянии постоянной готовности </w:t>
      </w:r>
      <w:r w:rsidR="00681F8A">
        <w:rPr>
          <w:sz w:val="26"/>
          <w:szCs w:val="26"/>
        </w:rPr>
        <w:t xml:space="preserve">муниципальной </w:t>
      </w:r>
      <w:r w:rsidR="004D0DEB" w:rsidRPr="004D0DEB">
        <w:rPr>
          <w:sz w:val="26"/>
          <w:szCs w:val="26"/>
        </w:rPr>
        <w:t>систем</w:t>
      </w:r>
      <w:r w:rsidR="00681F8A">
        <w:rPr>
          <w:sz w:val="26"/>
          <w:szCs w:val="26"/>
        </w:rPr>
        <w:t>ы</w:t>
      </w:r>
      <w:r w:rsidR="004D0DEB" w:rsidRPr="004D0DEB">
        <w:rPr>
          <w:sz w:val="26"/>
          <w:szCs w:val="26"/>
        </w:rPr>
        <w:t xml:space="preserve"> оповещения является составной частью комплекса мероприятий, проводимых </w:t>
      </w:r>
      <w:r w:rsidR="00956C87">
        <w:rPr>
          <w:sz w:val="26"/>
          <w:szCs w:val="26"/>
        </w:rPr>
        <w:t xml:space="preserve">Администрацией города </w:t>
      </w:r>
      <w:r w:rsidR="004D0DEB" w:rsidRPr="004D0DEB">
        <w:rPr>
          <w:sz w:val="26"/>
          <w:szCs w:val="26"/>
        </w:rPr>
        <w:t>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4D0DEB" w:rsidRPr="004D0DEB" w:rsidRDefault="004E0179" w:rsidP="004D0DEB">
      <w:pPr>
        <w:ind w:firstLine="709"/>
        <w:jc w:val="both"/>
        <w:rPr>
          <w:sz w:val="26"/>
          <w:szCs w:val="26"/>
        </w:rPr>
      </w:pPr>
      <w:bookmarkStart w:id="2" w:name="sub_1010"/>
      <w:r>
        <w:rPr>
          <w:sz w:val="26"/>
          <w:szCs w:val="26"/>
        </w:rPr>
        <w:t>8</w:t>
      </w:r>
      <w:r w:rsidR="004D0DEB" w:rsidRPr="004D0DEB">
        <w:rPr>
          <w:sz w:val="26"/>
          <w:szCs w:val="26"/>
        </w:rPr>
        <w:t xml:space="preserve">. </w:t>
      </w:r>
      <w:r w:rsidR="00681F8A">
        <w:rPr>
          <w:sz w:val="26"/>
          <w:szCs w:val="26"/>
        </w:rPr>
        <w:t>На муниципальную с</w:t>
      </w:r>
      <w:r w:rsidR="004D0DEB" w:rsidRPr="004D0DEB">
        <w:rPr>
          <w:sz w:val="26"/>
          <w:szCs w:val="26"/>
        </w:rPr>
        <w:t>истем</w:t>
      </w:r>
      <w:r w:rsidR="00681F8A">
        <w:rPr>
          <w:sz w:val="26"/>
          <w:szCs w:val="26"/>
        </w:rPr>
        <w:t>у</w:t>
      </w:r>
      <w:r w:rsidR="004D0DEB" w:rsidRPr="004D0DEB">
        <w:rPr>
          <w:sz w:val="26"/>
          <w:szCs w:val="26"/>
        </w:rPr>
        <w:t xml:space="preserve"> оповещения </w:t>
      </w:r>
      <w:r w:rsidR="00681F8A">
        <w:rPr>
          <w:sz w:val="26"/>
          <w:szCs w:val="26"/>
        </w:rPr>
        <w:t xml:space="preserve">оформляется паспорт в соответствии с требованиями </w:t>
      </w:r>
      <w:r w:rsidR="00EC753F">
        <w:rPr>
          <w:sz w:val="26"/>
          <w:szCs w:val="26"/>
        </w:rPr>
        <w:t xml:space="preserve">приказа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C753F" w:rsidRPr="00AC14FB">
        <w:rPr>
          <w:sz w:val="26"/>
          <w:szCs w:val="26"/>
        </w:rPr>
        <w:t xml:space="preserve">и Министерства цифрового развития, связи и массовых коммуникаций Российской Федерации от 31.07.2020 №578/365 «Об утверждении </w:t>
      </w:r>
      <w:r w:rsidR="00EC753F" w:rsidRPr="00E54BD5">
        <w:rPr>
          <w:sz w:val="26"/>
          <w:szCs w:val="26"/>
        </w:rPr>
        <w:t>Положения о системах оповещения населения»</w:t>
      </w:r>
      <w:r w:rsidR="00EC753F">
        <w:rPr>
          <w:sz w:val="26"/>
          <w:szCs w:val="26"/>
        </w:rPr>
        <w:t>.</w:t>
      </w:r>
    </w:p>
    <w:bookmarkEnd w:id="2"/>
    <w:p w:rsidR="004D0DEB" w:rsidRPr="004D0DEB" w:rsidRDefault="004D0DEB" w:rsidP="004D0DE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87CE9" w:rsidRPr="004E0179" w:rsidRDefault="004E0179" w:rsidP="004E01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4D0DEB" w:rsidRPr="004E0179">
        <w:rPr>
          <w:bCs/>
          <w:sz w:val="26"/>
          <w:szCs w:val="26"/>
        </w:rPr>
        <w:t>Н</w:t>
      </w:r>
      <w:r w:rsidR="00B300AA" w:rsidRPr="004E0179">
        <w:rPr>
          <w:bCs/>
          <w:sz w:val="26"/>
          <w:szCs w:val="26"/>
        </w:rPr>
        <w:t>азначение и о</w:t>
      </w:r>
      <w:r w:rsidR="00BE549C" w:rsidRPr="004E0179">
        <w:rPr>
          <w:bCs/>
          <w:sz w:val="26"/>
          <w:szCs w:val="26"/>
        </w:rPr>
        <w:t>сновны</w:t>
      </w:r>
      <w:r w:rsidR="00AE02B4" w:rsidRPr="004E0179">
        <w:rPr>
          <w:bCs/>
          <w:sz w:val="26"/>
          <w:szCs w:val="26"/>
        </w:rPr>
        <w:t>е</w:t>
      </w:r>
      <w:r w:rsidR="00BE549C" w:rsidRPr="004E0179">
        <w:rPr>
          <w:bCs/>
          <w:sz w:val="26"/>
          <w:szCs w:val="26"/>
        </w:rPr>
        <w:t xml:space="preserve"> задач</w:t>
      </w:r>
      <w:r w:rsidR="00AE02B4" w:rsidRPr="004E0179">
        <w:rPr>
          <w:bCs/>
          <w:sz w:val="26"/>
          <w:szCs w:val="26"/>
        </w:rPr>
        <w:t>и</w:t>
      </w:r>
      <w:r w:rsidR="00BE549C" w:rsidRPr="004E0179">
        <w:rPr>
          <w:bCs/>
          <w:sz w:val="26"/>
          <w:szCs w:val="26"/>
        </w:rPr>
        <w:t xml:space="preserve"> </w:t>
      </w:r>
      <w:r w:rsidR="00C87CE9" w:rsidRPr="004E0179">
        <w:rPr>
          <w:bCs/>
          <w:sz w:val="26"/>
          <w:szCs w:val="26"/>
        </w:rPr>
        <w:t xml:space="preserve">систем оповещения </w:t>
      </w:r>
      <w:r w:rsidR="004D0DEB" w:rsidRPr="004E0179">
        <w:rPr>
          <w:sz w:val="26"/>
          <w:szCs w:val="26"/>
        </w:rPr>
        <w:t>населения</w:t>
      </w:r>
    </w:p>
    <w:p w:rsidR="00821AE5" w:rsidRPr="00821AE5" w:rsidRDefault="00821AE5" w:rsidP="00821AE5">
      <w:pPr>
        <w:pStyle w:val="aff"/>
        <w:autoSpaceDE w:val="0"/>
        <w:autoSpaceDN w:val="0"/>
        <w:adjustRightInd w:val="0"/>
        <w:ind w:left="1094"/>
        <w:jc w:val="both"/>
        <w:rPr>
          <w:bCs/>
          <w:sz w:val="26"/>
          <w:szCs w:val="26"/>
        </w:rPr>
      </w:pPr>
    </w:p>
    <w:p w:rsidR="00486F73" w:rsidRPr="00821AE5" w:rsidRDefault="004E0179" w:rsidP="00821AE5">
      <w:pPr>
        <w:pStyle w:val="a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AE02B4" w:rsidRPr="00821AE5">
        <w:rPr>
          <w:bCs/>
          <w:sz w:val="26"/>
          <w:szCs w:val="26"/>
        </w:rPr>
        <w:t xml:space="preserve">. </w:t>
      </w:r>
      <w:r w:rsidR="00681F8A">
        <w:rPr>
          <w:bCs/>
          <w:sz w:val="26"/>
          <w:szCs w:val="26"/>
        </w:rPr>
        <w:t>Муниципальная система</w:t>
      </w:r>
      <w:r w:rsidR="00B300AA" w:rsidRPr="00821AE5">
        <w:rPr>
          <w:bCs/>
          <w:sz w:val="26"/>
          <w:szCs w:val="26"/>
        </w:rPr>
        <w:t xml:space="preserve"> оповещения предназначен</w:t>
      </w:r>
      <w:r w:rsidR="00681F8A">
        <w:rPr>
          <w:bCs/>
          <w:sz w:val="26"/>
          <w:szCs w:val="26"/>
        </w:rPr>
        <w:t>а</w:t>
      </w:r>
      <w:r w:rsidR="00B300AA" w:rsidRPr="00821AE5">
        <w:rPr>
          <w:bCs/>
          <w:sz w:val="26"/>
          <w:szCs w:val="26"/>
        </w:rPr>
        <w:t xml:space="preserve"> для обеспечения доведения сигналов оповещения </w:t>
      </w:r>
      <w:r w:rsidR="00087C02">
        <w:rPr>
          <w:bCs/>
          <w:sz w:val="26"/>
          <w:szCs w:val="26"/>
        </w:rPr>
        <w:t xml:space="preserve">и экстренной информации </w:t>
      </w:r>
      <w:r w:rsidR="00B300AA" w:rsidRPr="00821AE5">
        <w:rPr>
          <w:bCs/>
          <w:sz w:val="26"/>
          <w:szCs w:val="26"/>
        </w:rPr>
        <w:t>до</w:t>
      </w:r>
      <w:r w:rsidR="00087C02">
        <w:rPr>
          <w:bCs/>
          <w:sz w:val="26"/>
          <w:szCs w:val="26"/>
        </w:rPr>
        <w:t xml:space="preserve"> населения, </w:t>
      </w:r>
      <w:r w:rsidR="00B300AA" w:rsidRPr="00821AE5">
        <w:rPr>
          <w:bCs/>
          <w:sz w:val="26"/>
          <w:szCs w:val="26"/>
        </w:rPr>
        <w:t>органов управления</w:t>
      </w:r>
      <w:r w:rsidR="00087C02">
        <w:rPr>
          <w:bCs/>
          <w:sz w:val="26"/>
          <w:szCs w:val="26"/>
        </w:rPr>
        <w:t xml:space="preserve"> и </w:t>
      </w:r>
      <w:r w:rsidR="00B300AA" w:rsidRPr="00821AE5">
        <w:rPr>
          <w:bCs/>
          <w:sz w:val="26"/>
          <w:szCs w:val="26"/>
        </w:rPr>
        <w:t xml:space="preserve">сил </w:t>
      </w:r>
      <w:r w:rsidR="00087C02">
        <w:rPr>
          <w:bCs/>
          <w:sz w:val="26"/>
          <w:szCs w:val="26"/>
        </w:rPr>
        <w:t>ГО и РСЧС</w:t>
      </w:r>
      <w:r w:rsidR="00681F8A">
        <w:rPr>
          <w:bCs/>
          <w:sz w:val="26"/>
          <w:szCs w:val="26"/>
        </w:rPr>
        <w:t xml:space="preserve"> </w:t>
      </w:r>
      <w:proofErr w:type="spellStart"/>
      <w:r w:rsidR="00681F8A">
        <w:rPr>
          <w:bCs/>
          <w:sz w:val="26"/>
          <w:szCs w:val="26"/>
        </w:rPr>
        <w:t>г</w:t>
      </w:r>
      <w:proofErr w:type="gramStart"/>
      <w:r w:rsidR="00681F8A">
        <w:rPr>
          <w:bCs/>
          <w:sz w:val="26"/>
          <w:szCs w:val="26"/>
        </w:rPr>
        <w:t>.З</w:t>
      </w:r>
      <w:proofErr w:type="gramEnd"/>
      <w:r w:rsidR="00681F8A">
        <w:rPr>
          <w:bCs/>
          <w:sz w:val="26"/>
          <w:szCs w:val="26"/>
        </w:rPr>
        <w:t>аречного</w:t>
      </w:r>
      <w:proofErr w:type="spellEnd"/>
      <w:r w:rsidR="00B300AA" w:rsidRPr="00821AE5">
        <w:rPr>
          <w:bCs/>
          <w:sz w:val="26"/>
          <w:szCs w:val="26"/>
        </w:rPr>
        <w:t>.</w:t>
      </w:r>
      <w:r w:rsidR="00CF0D60">
        <w:rPr>
          <w:bCs/>
          <w:sz w:val="26"/>
          <w:szCs w:val="26"/>
        </w:rPr>
        <w:t xml:space="preserve"> </w:t>
      </w:r>
    </w:p>
    <w:p w:rsidR="00C87CE9" w:rsidRPr="00821AE5" w:rsidRDefault="004E0179" w:rsidP="00087C02">
      <w:pPr>
        <w:pStyle w:val="a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10</w:t>
      </w:r>
      <w:r w:rsidR="00B300AA" w:rsidRPr="00821AE5">
        <w:rPr>
          <w:bCs/>
          <w:sz w:val="26"/>
          <w:szCs w:val="26"/>
        </w:rPr>
        <w:t>.</w:t>
      </w:r>
      <w:r w:rsidR="00486F73" w:rsidRPr="00821AE5">
        <w:rPr>
          <w:bCs/>
          <w:sz w:val="26"/>
          <w:szCs w:val="26"/>
        </w:rPr>
        <w:t xml:space="preserve"> </w:t>
      </w:r>
      <w:r w:rsidR="00AE02B4" w:rsidRPr="00821AE5">
        <w:rPr>
          <w:bCs/>
          <w:sz w:val="26"/>
          <w:szCs w:val="26"/>
        </w:rPr>
        <w:t>Основн</w:t>
      </w:r>
      <w:r w:rsidR="00087C02">
        <w:rPr>
          <w:bCs/>
          <w:sz w:val="26"/>
          <w:szCs w:val="26"/>
        </w:rPr>
        <w:t xml:space="preserve">ой </w:t>
      </w:r>
      <w:r w:rsidR="00AE02B4" w:rsidRPr="00821AE5">
        <w:rPr>
          <w:bCs/>
          <w:sz w:val="26"/>
          <w:szCs w:val="26"/>
        </w:rPr>
        <w:t>задач</w:t>
      </w:r>
      <w:r w:rsidR="00087C02">
        <w:rPr>
          <w:bCs/>
          <w:sz w:val="26"/>
          <w:szCs w:val="26"/>
        </w:rPr>
        <w:t xml:space="preserve">ей муниципальной </w:t>
      </w:r>
      <w:r w:rsidR="00AE02B4" w:rsidRPr="00821AE5">
        <w:rPr>
          <w:bCs/>
          <w:sz w:val="26"/>
          <w:szCs w:val="26"/>
        </w:rPr>
        <w:t>систем</w:t>
      </w:r>
      <w:r w:rsidR="00087C02">
        <w:rPr>
          <w:bCs/>
          <w:sz w:val="26"/>
          <w:szCs w:val="26"/>
        </w:rPr>
        <w:t>ы</w:t>
      </w:r>
      <w:r w:rsidR="00AE02B4" w:rsidRPr="00821AE5">
        <w:rPr>
          <w:bCs/>
          <w:sz w:val="26"/>
          <w:szCs w:val="26"/>
        </w:rPr>
        <w:t xml:space="preserve"> оповещения </w:t>
      </w:r>
      <w:r w:rsidR="00087C02">
        <w:rPr>
          <w:bCs/>
          <w:sz w:val="26"/>
          <w:szCs w:val="26"/>
        </w:rPr>
        <w:t>являе</w:t>
      </w:r>
      <w:r w:rsidR="00AE02B4" w:rsidRPr="00821AE5">
        <w:rPr>
          <w:bCs/>
          <w:sz w:val="26"/>
          <w:szCs w:val="26"/>
        </w:rPr>
        <w:t>тся</w:t>
      </w:r>
      <w:r w:rsidR="00486F73" w:rsidRPr="00821AE5">
        <w:rPr>
          <w:bCs/>
          <w:sz w:val="26"/>
          <w:szCs w:val="26"/>
        </w:rPr>
        <w:t xml:space="preserve"> </w:t>
      </w:r>
      <w:r w:rsidR="00C87CE9" w:rsidRPr="00821AE5">
        <w:rPr>
          <w:sz w:val="26"/>
          <w:szCs w:val="26"/>
        </w:rPr>
        <w:t xml:space="preserve">обеспечение доведения сигналов оповещения и </w:t>
      </w:r>
      <w:r w:rsidR="00087C02">
        <w:rPr>
          <w:sz w:val="26"/>
          <w:szCs w:val="26"/>
        </w:rPr>
        <w:t xml:space="preserve">экстренной </w:t>
      </w:r>
      <w:r w:rsidR="00C87CE9" w:rsidRPr="00821AE5">
        <w:rPr>
          <w:sz w:val="26"/>
          <w:szCs w:val="26"/>
        </w:rPr>
        <w:t xml:space="preserve">информации </w:t>
      </w:r>
      <w:proofErr w:type="gramStart"/>
      <w:r w:rsidR="00C87CE9" w:rsidRPr="00821AE5">
        <w:rPr>
          <w:sz w:val="26"/>
          <w:szCs w:val="26"/>
        </w:rPr>
        <w:t>до</w:t>
      </w:r>
      <w:proofErr w:type="gramEnd"/>
      <w:r w:rsidR="00C87CE9" w:rsidRPr="00821AE5">
        <w:rPr>
          <w:sz w:val="26"/>
          <w:szCs w:val="26"/>
        </w:rPr>
        <w:t>:</w:t>
      </w:r>
    </w:p>
    <w:p w:rsidR="00C87CE9" w:rsidRPr="00821AE5" w:rsidRDefault="001F4D67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87CE9" w:rsidRPr="00821AE5">
        <w:rPr>
          <w:sz w:val="26"/>
          <w:szCs w:val="26"/>
        </w:rPr>
        <w:t xml:space="preserve">руководящего состава </w:t>
      </w:r>
      <w:r w:rsidR="00087C02">
        <w:rPr>
          <w:sz w:val="26"/>
          <w:szCs w:val="26"/>
        </w:rPr>
        <w:t>ГО и</w:t>
      </w:r>
      <w:r w:rsidR="00E75EA8" w:rsidRPr="00821AE5">
        <w:rPr>
          <w:sz w:val="26"/>
          <w:szCs w:val="26"/>
        </w:rPr>
        <w:t xml:space="preserve"> </w:t>
      </w:r>
      <w:r w:rsidR="00087C02">
        <w:rPr>
          <w:sz w:val="26"/>
          <w:szCs w:val="26"/>
        </w:rPr>
        <w:t>РСЧС</w:t>
      </w:r>
      <w:r>
        <w:rPr>
          <w:sz w:val="26"/>
          <w:szCs w:val="26"/>
        </w:rPr>
        <w:t xml:space="preserve"> </w:t>
      </w:r>
      <w:proofErr w:type="spellStart"/>
      <w:r w:rsidR="00681F8A">
        <w:rPr>
          <w:sz w:val="26"/>
          <w:szCs w:val="26"/>
        </w:rPr>
        <w:t>г</w:t>
      </w:r>
      <w:proofErr w:type="gramStart"/>
      <w:r w:rsidR="00681F8A">
        <w:rPr>
          <w:sz w:val="26"/>
          <w:szCs w:val="26"/>
        </w:rPr>
        <w:t>.З</w:t>
      </w:r>
      <w:proofErr w:type="gramEnd"/>
      <w:r w:rsidR="00681F8A">
        <w:rPr>
          <w:sz w:val="26"/>
          <w:szCs w:val="26"/>
        </w:rPr>
        <w:t>аречного</w:t>
      </w:r>
      <w:proofErr w:type="spellEnd"/>
      <w:r w:rsidR="00C87CE9" w:rsidRPr="00821AE5">
        <w:rPr>
          <w:sz w:val="26"/>
          <w:szCs w:val="26"/>
        </w:rPr>
        <w:t>;</w:t>
      </w:r>
    </w:p>
    <w:p w:rsidR="00C87CE9" w:rsidRPr="00821AE5" w:rsidRDefault="001F4D67" w:rsidP="00821A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7CE9" w:rsidRPr="00821AE5">
        <w:rPr>
          <w:sz w:val="26"/>
          <w:szCs w:val="26"/>
        </w:rPr>
        <w:t xml:space="preserve">сил </w:t>
      </w:r>
      <w:r w:rsidR="00087C02">
        <w:rPr>
          <w:sz w:val="26"/>
          <w:szCs w:val="26"/>
        </w:rPr>
        <w:t xml:space="preserve">ГО и РСЧС </w:t>
      </w:r>
      <w:proofErr w:type="spellStart"/>
      <w:r w:rsidR="00681F8A">
        <w:rPr>
          <w:sz w:val="26"/>
          <w:szCs w:val="26"/>
        </w:rPr>
        <w:t>г</w:t>
      </w:r>
      <w:proofErr w:type="gramStart"/>
      <w:r w:rsidR="00681F8A">
        <w:rPr>
          <w:sz w:val="26"/>
          <w:szCs w:val="26"/>
        </w:rPr>
        <w:t>.З</w:t>
      </w:r>
      <w:proofErr w:type="gramEnd"/>
      <w:r w:rsidR="00681F8A">
        <w:rPr>
          <w:sz w:val="26"/>
          <w:szCs w:val="26"/>
        </w:rPr>
        <w:t>аречного</w:t>
      </w:r>
      <w:proofErr w:type="spellEnd"/>
      <w:r w:rsidR="00C87CE9" w:rsidRPr="00821AE5">
        <w:rPr>
          <w:sz w:val="26"/>
          <w:szCs w:val="26"/>
        </w:rPr>
        <w:t>;</w:t>
      </w:r>
    </w:p>
    <w:p w:rsidR="001F4D67" w:rsidRPr="001F4D67" w:rsidRDefault="00CC0B0F" w:rsidP="001F4D6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4D67" w:rsidRPr="001F4D67">
        <w:rPr>
          <w:sz w:val="26"/>
          <w:szCs w:val="26"/>
        </w:rPr>
        <w:t>дежурных служб (руководителей) социально значимых объектов;</w:t>
      </w:r>
    </w:p>
    <w:p w:rsidR="00C87CE9" w:rsidRDefault="001F4D67" w:rsidP="001F4D67">
      <w:pPr>
        <w:ind w:firstLine="709"/>
        <w:rPr>
          <w:sz w:val="26"/>
          <w:szCs w:val="26"/>
        </w:rPr>
      </w:pPr>
      <w:r w:rsidRPr="001F4D67">
        <w:rPr>
          <w:sz w:val="26"/>
          <w:szCs w:val="26"/>
        </w:rPr>
        <w:t xml:space="preserve">- людей, находящихся на территории </w:t>
      </w:r>
      <w:r w:rsidR="00151E21" w:rsidRPr="001F4D67">
        <w:rPr>
          <w:sz w:val="26"/>
          <w:szCs w:val="26"/>
        </w:rPr>
        <w:t>г</w:t>
      </w:r>
      <w:r w:rsidRPr="001F4D67">
        <w:rPr>
          <w:sz w:val="26"/>
          <w:szCs w:val="26"/>
        </w:rPr>
        <w:t xml:space="preserve">орода </w:t>
      </w:r>
      <w:r w:rsidR="00151E21" w:rsidRPr="001F4D67">
        <w:rPr>
          <w:sz w:val="26"/>
          <w:szCs w:val="26"/>
        </w:rPr>
        <w:t>Заречного Пензенской области</w:t>
      </w:r>
      <w:r>
        <w:rPr>
          <w:sz w:val="26"/>
          <w:szCs w:val="26"/>
        </w:rPr>
        <w:t>.</w:t>
      </w:r>
    </w:p>
    <w:p w:rsidR="00F201F2" w:rsidRPr="00F201F2" w:rsidRDefault="00167E20" w:rsidP="001F4D67">
      <w:pPr>
        <w:pStyle w:val="1"/>
        <w:ind w:firstLine="709"/>
        <w:rPr>
          <w:sz w:val="26"/>
          <w:szCs w:val="26"/>
        </w:rPr>
      </w:pPr>
      <w:bookmarkStart w:id="3" w:name="sub_300"/>
      <w:r>
        <w:rPr>
          <w:sz w:val="26"/>
          <w:szCs w:val="26"/>
        </w:rPr>
        <w:t xml:space="preserve"> </w:t>
      </w:r>
    </w:p>
    <w:p w:rsidR="001F4D67" w:rsidRPr="001F4D67" w:rsidRDefault="001F4D67" w:rsidP="004E0179">
      <w:pPr>
        <w:pStyle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1F4D67">
        <w:rPr>
          <w:sz w:val="26"/>
          <w:szCs w:val="26"/>
        </w:rPr>
        <w:t xml:space="preserve">. Порядок задействования </w:t>
      </w:r>
      <w:r w:rsidR="00692634">
        <w:rPr>
          <w:sz w:val="26"/>
          <w:szCs w:val="26"/>
        </w:rPr>
        <w:t xml:space="preserve">муниципальной </w:t>
      </w:r>
      <w:r w:rsidRPr="001F4D67">
        <w:rPr>
          <w:sz w:val="26"/>
          <w:szCs w:val="26"/>
        </w:rPr>
        <w:t>систем</w:t>
      </w:r>
      <w:r w:rsidR="00692634">
        <w:rPr>
          <w:sz w:val="26"/>
          <w:szCs w:val="26"/>
        </w:rPr>
        <w:t>ы</w:t>
      </w:r>
      <w:r w:rsidRPr="001F4D67">
        <w:rPr>
          <w:sz w:val="26"/>
          <w:szCs w:val="26"/>
        </w:rPr>
        <w:t xml:space="preserve"> оповещения</w:t>
      </w:r>
    </w:p>
    <w:bookmarkEnd w:id="3"/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</w:p>
    <w:p w:rsidR="001F4D67" w:rsidRDefault="004E0179" w:rsidP="001F4D67">
      <w:pPr>
        <w:ind w:firstLine="709"/>
        <w:jc w:val="both"/>
        <w:rPr>
          <w:sz w:val="26"/>
          <w:szCs w:val="26"/>
        </w:rPr>
      </w:pPr>
      <w:bookmarkStart w:id="4" w:name="sub_1016"/>
      <w:r>
        <w:rPr>
          <w:sz w:val="26"/>
          <w:szCs w:val="26"/>
        </w:rPr>
        <w:t>1</w:t>
      </w:r>
      <w:r w:rsidR="00692634">
        <w:rPr>
          <w:sz w:val="26"/>
          <w:szCs w:val="26"/>
        </w:rPr>
        <w:t>1</w:t>
      </w:r>
      <w:r w:rsidR="001F4D67">
        <w:rPr>
          <w:sz w:val="26"/>
          <w:szCs w:val="26"/>
        </w:rPr>
        <w:t>.</w:t>
      </w:r>
      <w:r w:rsidR="001F4D67" w:rsidRPr="001F4D67">
        <w:rPr>
          <w:sz w:val="26"/>
          <w:szCs w:val="26"/>
        </w:rPr>
        <w:t xml:space="preserve"> Задействование по предназначению </w:t>
      </w:r>
      <w:r w:rsidR="00692634">
        <w:rPr>
          <w:sz w:val="26"/>
          <w:szCs w:val="26"/>
        </w:rPr>
        <w:t xml:space="preserve">муниципальной </w:t>
      </w:r>
      <w:r w:rsidR="00692634" w:rsidRPr="001F4D67">
        <w:rPr>
          <w:sz w:val="26"/>
          <w:szCs w:val="26"/>
        </w:rPr>
        <w:t>систем</w:t>
      </w:r>
      <w:r w:rsidR="00692634">
        <w:rPr>
          <w:sz w:val="26"/>
          <w:szCs w:val="26"/>
        </w:rPr>
        <w:t>ы</w:t>
      </w:r>
      <w:r w:rsidR="00692634" w:rsidRPr="001F4D67">
        <w:rPr>
          <w:sz w:val="26"/>
          <w:szCs w:val="26"/>
        </w:rPr>
        <w:t xml:space="preserve"> оповещения</w:t>
      </w:r>
      <w:r w:rsidR="00692634">
        <w:rPr>
          <w:sz w:val="26"/>
          <w:szCs w:val="26"/>
        </w:rPr>
        <w:t xml:space="preserve"> </w:t>
      </w:r>
      <w:r w:rsidR="001F4D67" w:rsidRPr="001F4D67">
        <w:rPr>
          <w:sz w:val="26"/>
          <w:szCs w:val="26"/>
        </w:rPr>
        <w:t xml:space="preserve">планируется и осуществляется в соответствии с </w:t>
      </w:r>
      <w:r w:rsidR="001F4D67">
        <w:rPr>
          <w:sz w:val="26"/>
          <w:szCs w:val="26"/>
        </w:rPr>
        <w:t xml:space="preserve">настоящим </w:t>
      </w:r>
      <w:r w:rsidR="00EC753F">
        <w:rPr>
          <w:sz w:val="26"/>
          <w:szCs w:val="26"/>
        </w:rPr>
        <w:t>положением</w:t>
      </w:r>
      <w:r w:rsidR="001F4D67" w:rsidRPr="001F4D67">
        <w:rPr>
          <w:sz w:val="26"/>
          <w:szCs w:val="26"/>
        </w:rPr>
        <w:t>, план</w:t>
      </w:r>
      <w:r w:rsidR="00692634">
        <w:rPr>
          <w:sz w:val="26"/>
          <w:szCs w:val="26"/>
        </w:rPr>
        <w:t>ом</w:t>
      </w:r>
      <w:r w:rsidR="001F4D67" w:rsidRPr="001F4D67">
        <w:rPr>
          <w:sz w:val="26"/>
          <w:szCs w:val="26"/>
        </w:rPr>
        <w:t xml:space="preserve"> гражданской обороны и защиты населения </w:t>
      </w:r>
      <w:proofErr w:type="spellStart"/>
      <w:r w:rsidR="00692634">
        <w:rPr>
          <w:sz w:val="26"/>
          <w:szCs w:val="26"/>
        </w:rPr>
        <w:t>г</w:t>
      </w:r>
      <w:proofErr w:type="gramStart"/>
      <w:r w:rsidR="00692634">
        <w:rPr>
          <w:sz w:val="26"/>
          <w:szCs w:val="26"/>
        </w:rPr>
        <w:t>.З</w:t>
      </w:r>
      <w:proofErr w:type="gramEnd"/>
      <w:r w:rsidR="00692634">
        <w:rPr>
          <w:sz w:val="26"/>
          <w:szCs w:val="26"/>
        </w:rPr>
        <w:t>аречного</w:t>
      </w:r>
      <w:proofErr w:type="spellEnd"/>
      <w:r w:rsidR="00692634">
        <w:rPr>
          <w:sz w:val="26"/>
          <w:szCs w:val="26"/>
        </w:rPr>
        <w:t xml:space="preserve"> </w:t>
      </w:r>
      <w:r w:rsidR="001F4D67" w:rsidRPr="001F4D67">
        <w:rPr>
          <w:sz w:val="26"/>
          <w:szCs w:val="26"/>
        </w:rPr>
        <w:t>и план</w:t>
      </w:r>
      <w:r w:rsidR="00692634">
        <w:rPr>
          <w:sz w:val="26"/>
          <w:szCs w:val="26"/>
        </w:rPr>
        <w:t>ом</w:t>
      </w:r>
      <w:r w:rsidR="001F4D67" w:rsidRPr="001F4D67">
        <w:rPr>
          <w:sz w:val="26"/>
          <w:szCs w:val="26"/>
        </w:rPr>
        <w:t xml:space="preserve"> действий по предупреждению и ликвидации чрезвычайных ситуаций</w:t>
      </w:r>
      <w:r w:rsidR="00692634">
        <w:rPr>
          <w:sz w:val="26"/>
          <w:szCs w:val="26"/>
        </w:rPr>
        <w:t xml:space="preserve"> на территории </w:t>
      </w:r>
      <w:proofErr w:type="spellStart"/>
      <w:r w:rsidR="00692634">
        <w:rPr>
          <w:sz w:val="26"/>
          <w:szCs w:val="26"/>
        </w:rPr>
        <w:t>г.Заречного</w:t>
      </w:r>
      <w:proofErr w:type="spellEnd"/>
      <w:r w:rsidR="001F4D67" w:rsidRPr="001F4D67">
        <w:rPr>
          <w:sz w:val="26"/>
          <w:szCs w:val="26"/>
        </w:rPr>
        <w:t>.</w:t>
      </w:r>
    </w:p>
    <w:p w:rsidR="003E3ABF" w:rsidRDefault="00B20B96" w:rsidP="001F4D67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1</w:t>
      </w:r>
      <w:r w:rsidR="00692634">
        <w:rPr>
          <w:sz w:val="26"/>
          <w:szCs w:val="26"/>
        </w:rPr>
        <w:t>2</w:t>
      </w:r>
      <w:r>
        <w:rPr>
          <w:sz w:val="26"/>
          <w:szCs w:val="26"/>
        </w:rPr>
        <w:t xml:space="preserve">. ЕДДС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, получив </w:t>
      </w:r>
      <w:r w:rsidRPr="001F4D67">
        <w:rPr>
          <w:sz w:val="26"/>
          <w:szCs w:val="26"/>
        </w:rPr>
        <w:t>сигнал оповещения и (или) экстренную информацию, подтвержда</w:t>
      </w:r>
      <w:r w:rsidR="002B1314">
        <w:rPr>
          <w:sz w:val="26"/>
          <w:szCs w:val="26"/>
        </w:rPr>
        <w:t>е</w:t>
      </w:r>
      <w:r w:rsidRPr="001F4D67">
        <w:rPr>
          <w:sz w:val="26"/>
          <w:szCs w:val="26"/>
        </w:rPr>
        <w:t>т получение и немедленно довод</w:t>
      </w:r>
      <w:r w:rsidR="002B1314">
        <w:rPr>
          <w:sz w:val="26"/>
          <w:szCs w:val="26"/>
        </w:rPr>
        <w:t>и</w:t>
      </w:r>
      <w:r w:rsidRPr="001F4D67">
        <w:rPr>
          <w:sz w:val="26"/>
          <w:szCs w:val="26"/>
        </w:rPr>
        <w:t xml:space="preserve">т их </w:t>
      </w:r>
      <w:r w:rsidR="00DE2652">
        <w:rPr>
          <w:sz w:val="26"/>
          <w:szCs w:val="26"/>
        </w:rPr>
        <w:t xml:space="preserve">до </w:t>
      </w:r>
      <w:r w:rsidR="003E3ABF">
        <w:rPr>
          <w:sz w:val="26"/>
          <w:szCs w:val="26"/>
        </w:rPr>
        <w:t xml:space="preserve">Главы города Заречного, </w:t>
      </w:r>
      <w:r w:rsidR="003E3ABF" w:rsidRPr="001F4D67">
        <w:rPr>
          <w:sz w:val="26"/>
          <w:szCs w:val="26"/>
        </w:rPr>
        <w:t>организаций (собств</w:t>
      </w:r>
      <w:r w:rsidR="003E3ABF">
        <w:rPr>
          <w:sz w:val="26"/>
          <w:szCs w:val="26"/>
        </w:rPr>
        <w:t>енников объектов, производства</w:t>
      </w:r>
      <w:r w:rsidR="003E3ABF" w:rsidRPr="001F4D67">
        <w:rPr>
          <w:sz w:val="26"/>
          <w:szCs w:val="26"/>
        </w:rPr>
        <w:t>), на территории которых могут возникнуть или возникли чрезвычайные ситуации, а также орг</w:t>
      </w:r>
      <w:r w:rsidR="003E3ABF">
        <w:rPr>
          <w:sz w:val="26"/>
          <w:szCs w:val="26"/>
        </w:rPr>
        <w:t xml:space="preserve">анов управления, сил ГО и </w:t>
      </w:r>
      <w:bookmarkStart w:id="5" w:name="sub_1017"/>
      <w:bookmarkEnd w:id="4"/>
      <w:r w:rsidR="003E3ABF" w:rsidRPr="00831A10">
        <w:rPr>
          <w:spacing w:val="2"/>
          <w:sz w:val="26"/>
          <w:szCs w:val="26"/>
          <w:shd w:val="clear" w:color="auto" w:fill="FFFFFF"/>
        </w:rPr>
        <w:t>РСЧС</w:t>
      </w:r>
      <w:r w:rsidR="00692634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="00692634">
        <w:rPr>
          <w:spacing w:val="2"/>
          <w:sz w:val="26"/>
          <w:szCs w:val="26"/>
          <w:shd w:val="clear" w:color="auto" w:fill="FFFFFF"/>
        </w:rPr>
        <w:t>г.Заречного</w:t>
      </w:r>
      <w:proofErr w:type="spellEnd"/>
      <w:r w:rsidR="003E3ABF">
        <w:rPr>
          <w:spacing w:val="2"/>
          <w:sz w:val="26"/>
          <w:szCs w:val="26"/>
          <w:shd w:val="clear" w:color="auto" w:fill="FFFFFF"/>
        </w:rPr>
        <w:t>.</w:t>
      </w:r>
    </w:p>
    <w:p w:rsidR="001F4D67" w:rsidRPr="001F4D67" w:rsidRDefault="003E3ABF" w:rsidP="001F4D67">
      <w:pPr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1</w:t>
      </w:r>
      <w:r w:rsidR="00692634">
        <w:rPr>
          <w:spacing w:val="2"/>
          <w:sz w:val="26"/>
          <w:szCs w:val="26"/>
          <w:shd w:val="clear" w:color="auto" w:fill="FFFFFF"/>
        </w:rPr>
        <w:t>3</w:t>
      </w:r>
      <w:r w:rsidR="001F4D67" w:rsidRPr="001F4D67">
        <w:rPr>
          <w:sz w:val="26"/>
          <w:szCs w:val="26"/>
        </w:rPr>
        <w:t>. Дежурн</w:t>
      </w:r>
      <w:r w:rsidR="00B20B96">
        <w:rPr>
          <w:sz w:val="26"/>
          <w:szCs w:val="26"/>
        </w:rPr>
        <w:t>о-диспетчерские и дежурные службы</w:t>
      </w:r>
      <w:r w:rsidR="001F4D67" w:rsidRPr="001F4D67">
        <w:rPr>
          <w:sz w:val="26"/>
          <w:szCs w:val="26"/>
        </w:rPr>
        <w:t xml:space="preserve">, получив </w:t>
      </w:r>
      <w:r w:rsidR="00B20B96">
        <w:rPr>
          <w:sz w:val="26"/>
          <w:szCs w:val="26"/>
        </w:rPr>
        <w:t xml:space="preserve">от ЕДДС </w:t>
      </w:r>
      <w:proofErr w:type="spellStart"/>
      <w:r w:rsidR="00B20B96">
        <w:rPr>
          <w:sz w:val="26"/>
          <w:szCs w:val="26"/>
        </w:rPr>
        <w:t>г</w:t>
      </w:r>
      <w:proofErr w:type="gramStart"/>
      <w:r w:rsidR="00B20B96">
        <w:rPr>
          <w:sz w:val="26"/>
          <w:szCs w:val="26"/>
        </w:rPr>
        <w:t>.З</w:t>
      </w:r>
      <w:proofErr w:type="gramEnd"/>
      <w:r w:rsidR="00B20B96">
        <w:rPr>
          <w:sz w:val="26"/>
          <w:szCs w:val="26"/>
        </w:rPr>
        <w:t>аречного</w:t>
      </w:r>
      <w:proofErr w:type="spellEnd"/>
      <w:r w:rsidR="00B20B96">
        <w:rPr>
          <w:sz w:val="26"/>
          <w:szCs w:val="26"/>
        </w:rPr>
        <w:t xml:space="preserve"> </w:t>
      </w:r>
      <w:r w:rsidR="001F4D67" w:rsidRPr="001F4D67">
        <w:rPr>
          <w:sz w:val="26"/>
          <w:szCs w:val="26"/>
        </w:rPr>
        <w:t>сигнал оповещения и (или) экстренную информацию, подтверждают получение и немедленно доводят их до руководителей организаций (собств</w:t>
      </w:r>
      <w:r w:rsidR="00A35EB7">
        <w:rPr>
          <w:sz w:val="26"/>
          <w:szCs w:val="26"/>
        </w:rPr>
        <w:t>енников объектов, производства</w:t>
      </w:r>
      <w:r w:rsidR="001F4D67" w:rsidRPr="001F4D67">
        <w:rPr>
          <w:sz w:val="26"/>
          <w:szCs w:val="26"/>
        </w:rPr>
        <w:t xml:space="preserve">), а также органов управления и сил ГО и РСЧС </w:t>
      </w:r>
      <w:r>
        <w:rPr>
          <w:sz w:val="26"/>
          <w:szCs w:val="26"/>
        </w:rPr>
        <w:t>объектового уровня</w:t>
      </w:r>
      <w:r w:rsidR="001F4D67" w:rsidRPr="001F4D67">
        <w:rPr>
          <w:sz w:val="26"/>
          <w:szCs w:val="26"/>
        </w:rPr>
        <w:t>.</w:t>
      </w:r>
    </w:p>
    <w:p w:rsidR="003E3ABF" w:rsidRDefault="003E3ABF" w:rsidP="001F4D67">
      <w:pPr>
        <w:ind w:firstLine="709"/>
        <w:jc w:val="both"/>
        <w:rPr>
          <w:sz w:val="26"/>
          <w:szCs w:val="26"/>
        </w:rPr>
      </w:pPr>
      <w:bookmarkStart w:id="6" w:name="sub_1018"/>
      <w:bookmarkEnd w:id="5"/>
      <w:r>
        <w:rPr>
          <w:sz w:val="26"/>
          <w:szCs w:val="26"/>
        </w:rPr>
        <w:t>1</w:t>
      </w:r>
      <w:r w:rsidR="00692634">
        <w:rPr>
          <w:sz w:val="26"/>
          <w:szCs w:val="26"/>
        </w:rPr>
        <w:t>4</w:t>
      </w:r>
      <w:r w:rsidR="002424E5">
        <w:rPr>
          <w:sz w:val="26"/>
          <w:szCs w:val="26"/>
        </w:rPr>
        <w:t>.</w:t>
      </w:r>
      <w:r w:rsidR="001F4D67" w:rsidRPr="001F4D67">
        <w:rPr>
          <w:sz w:val="26"/>
          <w:szCs w:val="26"/>
        </w:rPr>
        <w:t xml:space="preserve"> Решение на задействование муниципальн</w:t>
      </w:r>
      <w:r>
        <w:rPr>
          <w:sz w:val="26"/>
          <w:szCs w:val="26"/>
        </w:rPr>
        <w:t xml:space="preserve">ой системы оповещения принимается Главой города Заречного. </w:t>
      </w:r>
    </w:p>
    <w:bookmarkEnd w:id="6"/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 xml:space="preserve">Руководители ликвидации чрезвычайных ситуаций по согласованию с </w:t>
      </w:r>
      <w:r w:rsidR="0095596E">
        <w:rPr>
          <w:sz w:val="26"/>
          <w:szCs w:val="26"/>
        </w:rPr>
        <w:t xml:space="preserve">Администрацией города </w:t>
      </w:r>
      <w:r w:rsidRPr="001F4D67">
        <w:rPr>
          <w:sz w:val="26"/>
          <w:szCs w:val="26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F4D67" w:rsidRPr="001F4D67" w:rsidRDefault="00692634" w:rsidP="001F4D67">
      <w:pPr>
        <w:ind w:firstLine="709"/>
        <w:jc w:val="both"/>
        <w:rPr>
          <w:sz w:val="26"/>
          <w:szCs w:val="26"/>
        </w:rPr>
      </w:pPr>
      <w:bookmarkStart w:id="7" w:name="sub_1019"/>
      <w:r>
        <w:rPr>
          <w:sz w:val="26"/>
          <w:szCs w:val="26"/>
        </w:rPr>
        <w:t>15.</w:t>
      </w:r>
      <w:r w:rsidR="001F4D67" w:rsidRPr="001F4D67">
        <w:rPr>
          <w:sz w:val="26"/>
          <w:szCs w:val="26"/>
        </w:rPr>
        <w:t xml:space="preserve"> Передача сигналов оповещения и экстренной информации, может осуществляться в автоматизированном либо ручном режимах функционирования </w:t>
      </w:r>
      <w:r>
        <w:rPr>
          <w:sz w:val="26"/>
          <w:szCs w:val="26"/>
        </w:rPr>
        <w:t xml:space="preserve">муниципальной </w:t>
      </w:r>
      <w:r w:rsidR="001F4D67" w:rsidRPr="001F4D67">
        <w:rPr>
          <w:sz w:val="26"/>
          <w:szCs w:val="26"/>
        </w:rPr>
        <w:t>систем</w:t>
      </w:r>
      <w:r>
        <w:rPr>
          <w:sz w:val="26"/>
          <w:szCs w:val="26"/>
        </w:rPr>
        <w:t>ы</w:t>
      </w:r>
      <w:r w:rsidR="001F4D67" w:rsidRPr="001F4D67">
        <w:rPr>
          <w:sz w:val="26"/>
          <w:szCs w:val="26"/>
        </w:rPr>
        <w:t xml:space="preserve"> оповещения.</w:t>
      </w:r>
    </w:p>
    <w:bookmarkEnd w:id="7"/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 xml:space="preserve">В автоматизированном режиме функционирования включение (запуск) </w:t>
      </w:r>
      <w:r w:rsidR="00692634">
        <w:rPr>
          <w:sz w:val="26"/>
          <w:szCs w:val="26"/>
        </w:rPr>
        <w:t xml:space="preserve">муниципальной </w:t>
      </w:r>
      <w:r w:rsidR="00692634" w:rsidRPr="001F4D67">
        <w:rPr>
          <w:sz w:val="26"/>
          <w:szCs w:val="26"/>
        </w:rPr>
        <w:t>систем</w:t>
      </w:r>
      <w:r w:rsidR="00692634">
        <w:rPr>
          <w:sz w:val="26"/>
          <w:szCs w:val="26"/>
        </w:rPr>
        <w:t>ы</w:t>
      </w:r>
      <w:r w:rsidR="00692634" w:rsidRPr="001F4D67">
        <w:rPr>
          <w:sz w:val="26"/>
          <w:szCs w:val="26"/>
        </w:rPr>
        <w:t xml:space="preserve"> оповещения</w:t>
      </w:r>
      <w:r w:rsidRPr="001F4D67">
        <w:rPr>
          <w:sz w:val="26"/>
          <w:szCs w:val="26"/>
        </w:rPr>
        <w:t xml:space="preserve"> осуществляется </w:t>
      </w:r>
      <w:r w:rsidR="00956C87">
        <w:rPr>
          <w:sz w:val="26"/>
          <w:szCs w:val="26"/>
        </w:rPr>
        <w:t xml:space="preserve">ЕДДС </w:t>
      </w:r>
      <w:proofErr w:type="spellStart"/>
      <w:r w:rsidR="00956C87">
        <w:rPr>
          <w:sz w:val="26"/>
          <w:szCs w:val="26"/>
        </w:rPr>
        <w:t>г</w:t>
      </w:r>
      <w:proofErr w:type="gramStart"/>
      <w:r w:rsidR="00956C87">
        <w:rPr>
          <w:sz w:val="26"/>
          <w:szCs w:val="26"/>
        </w:rPr>
        <w:t>.З</w:t>
      </w:r>
      <w:proofErr w:type="gramEnd"/>
      <w:r w:rsidR="00956C87">
        <w:rPr>
          <w:sz w:val="26"/>
          <w:szCs w:val="26"/>
        </w:rPr>
        <w:t>аречного</w:t>
      </w:r>
      <w:proofErr w:type="spellEnd"/>
      <w:r w:rsidRPr="001F4D67">
        <w:rPr>
          <w:sz w:val="26"/>
          <w:szCs w:val="26"/>
        </w:rPr>
        <w:t xml:space="preserve"> с автоматизированн</w:t>
      </w:r>
      <w:r w:rsidR="00956C87">
        <w:rPr>
          <w:sz w:val="26"/>
          <w:szCs w:val="26"/>
        </w:rPr>
        <w:t>ого</w:t>
      </w:r>
      <w:r w:rsidRPr="001F4D67">
        <w:rPr>
          <w:sz w:val="26"/>
          <w:szCs w:val="26"/>
        </w:rPr>
        <w:t xml:space="preserve"> рабоч</w:t>
      </w:r>
      <w:r w:rsidR="00956C87">
        <w:rPr>
          <w:sz w:val="26"/>
          <w:szCs w:val="26"/>
        </w:rPr>
        <w:t>его</w:t>
      </w:r>
      <w:r w:rsidRPr="001F4D67">
        <w:rPr>
          <w:sz w:val="26"/>
          <w:szCs w:val="26"/>
        </w:rPr>
        <w:t xml:space="preserve"> мест</w:t>
      </w:r>
      <w:r w:rsidR="00956C87">
        <w:rPr>
          <w:sz w:val="26"/>
          <w:szCs w:val="26"/>
        </w:rPr>
        <w:t>а</w:t>
      </w:r>
      <w:r w:rsidRPr="001F4D67">
        <w:rPr>
          <w:sz w:val="26"/>
          <w:szCs w:val="26"/>
        </w:rPr>
        <w:t xml:space="preserve"> при поступлении установленных сигналов (команд) и распоряжений.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В ручном режиме функционирования:</w:t>
      </w:r>
    </w:p>
    <w:p w:rsidR="00956C8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осуществля</w:t>
      </w:r>
      <w:r w:rsidR="00956C87">
        <w:rPr>
          <w:sz w:val="26"/>
          <w:szCs w:val="26"/>
        </w:rPr>
        <w:t>ется</w:t>
      </w:r>
      <w:r w:rsidRPr="001F4D67">
        <w:rPr>
          <w:sz w:val="26"/>
          <w:szCs w:val="26"/>
        </w:rPr>
        <w:t xml:space="preserve"> включение (запуск) оконечных средств оповещения непос</w:t>
      </w:r>
      <w:r w:rsidR="00956C87">
        <w:rPr>
          <w:sz w:val="26"/>
          <w:szCs w:val="26"/>
        </w:rPr>
        <w:t>редственно с мест их установки;</w:t>
      </w:r>
    </w:p>
    <w:p w:rsidR="001F4D67" w:rsidRPr="001F4D67" w:rsidRDefault="00956C87" w:rsidP="001F4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ЕДДС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</w:t>
      </w:r>
      <w:r w:rsidR="001F4D67" w:rsidRPr="001F4D67">
        <w:rPr>
          <w:sz w:val="26"/>
          <w:szCs w:val="26"/>
        </w:rPr>
        <w:t>направля</w:t>
      </w:r>
      <w:r>
        <w:rPr>
          <w:sz w:val="26"/>
          <w:szCs w:val="26"/>
        </w:rPr>
        <w:t>е</w:t>
      </w:r>
      <w:r w:rsidR="001F4D67" w:rsidRPr="001F4D67">
        <w:rPr>
          <w:sz w:val="26"/>
          <w:szCs w:val="26"/>
        </w:rPr>
        <w:t>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задействуются громкоговорящие средства на подвижных объектах, мобильные и носимые средства оповещения.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Основной режим функционирования муниципальн</w:t>
      </w:r>
      <w:r w:rsidR="002424E5">
        <w:rPr>
          <w:sz w:val="26"/>
          <w:szCs w:val="26"/>
        </w:rPr>
        <w:t>ой</w:t>
      </w:r>
      <w:r w:rsidRPr="001F4D67">
        <w:rPr>
          <w:sz w:val="26"/>
          <w:szCs w:val="26"/>
        </w:rPr>
        <w:t xml:space="preserve"> систем</w:t>
      </w:r>
      <w:r w:rsidR="002424E5">
        <w:rPr>
          <w:sz w:val="26"/>
          <w:szCs w:val="26"/>
        </w:rPr>
        <w:t>ы</w:t>
      </w:r>
      <w:r w:rsidRPr="001F4D67">
        <w:rPr>
          <w:sz w:val="26"/>
          <w:szCs w:val="26"/>
        </w:rPr>
        <w:t xml:space="preserve"> оповещения - автоматизированный.</w:t>
      </w:r>
    </w:p>
    <w:p w:rsidR="001F4D67" w:rsidRPr="001F4D67" w:rsidRDefault="00956C87" w:rsidP="001F4D67">
      <w:pPr>
        <w:ind w:firstLine="709"/>
        <w:jc w:val="both"/>
        <w:rPr>
          <w:sz w:val="26"/>
          <w:szCs w:val="26"/>
        </w:rPr>
      </w:pPr>
      <w:bookmarkStart w:id="8" w:name="sub_1020"/>
      <w:r>
        <w:rPr>
          <w:sz w:val="26"/>
          <w:szCs w:val="26"/>
        </w:rPr>
        <w:t>1</w:t>
      </w:r>
      <w:r w:rsidR="00692634">
        <w:rPr>
          <w:sz w:val="26"/>
          <w:szCs w:val="26"/>
        </w:rPr>
        <w:t>6</w:t>
      </w:r>
      <w:r w:rsidR="001D2127">
        <w:rPr>
          <w:sz w:val="26"/>
          <w:szCs w:val="26"/>
        </w:rPr>
        <w:t>.</w:t>
      </w:r>
      <w:r w:rsidR="001F4D67" w:rsidRPr="001F4D67">
        <w:rPr>
          <w:sz w:val="26"/>
          <w:szCs w:val="26"/>
        </w:rPr>
        <w:t xml:space="preserve"> Передача сигналов оповещения и экстренной информации населению осуществляется подачей сигнала "ВНИМАНИЕ ВСЕМ!" путем включения</w:t>
      </w:r>
      <w:r w:rsidR="001D2127">
        <w:rPr>
          <w:sz w:val="26"/>
          <w:szCs w:val="26"/>
        </w:rPr>
        <w:t xml:space="preserve"> сетей электрических</w:t>
      </w:r>
      <w:r w:rsidR="001F4D67" w:rsidRPr="001F4D67">
        <w:rPr>
          <w:sz w:val="26"/>
          <w:szCs w:val="26"/>
        </w:rPr>
        <w:t xml:space="preserve"> сирен и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="001F4D67" w:rsidRPr="001F4D67">
        <w:rPr>
          <w:sz w:val="26"/>
          <w:szCs w:val="26"/>
        </w:rPr>
        <w:t>о-</w:t>
      </w:r>
      <w:proofErr w:type="gramEnd"/>
      <w:r w:rsidR="001F4D67" w:rsidRPr="001F4D67">
        <w:rPr>
          <w:sz w:val="26"/>
          <w:szCs w:val="26"/>
        </w:rPr>
        <w:t xml:space="preserve"> и (или) аудиовизуальных сообщений длительностью не более 5 минут (для сетей связи подвижной радиотелефонной </w:t>
      </w:r>
      <w:r w:rsidR="001F4D67" w:rsidRPr="001F4D67">
        <w:rPr>
          <w:sz w:val="26"/>
          <w:szCs w:val="26"/>
        </w:rPr>
        <w:lastRenderedPageBreak/>
        <w:t>связи - сообщений объемом не более 134 символов русского алфавита, включая цифры, пробелы и знаки препинания).</w:t>
      </w:r>
    </w:p>
    <w:bookmarkEnd w:id="8"/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Сигналы оповещения и экстренная информаци</w:t>
      </w:r>
      <w:r w:rsidR="00A35EB7">
        <w:rPr>
          <w:sz w:val="26"/>
          <w:szCs w:val="26"/>
        </w:rPr>
        <w:t>я</w:t>
      </w:r>
      <w:r w:rsidRPr="001F4D67">
        <w:rPr>
          <w:sz w:val="26"/>
          <w:szCs w:val="26"/>
        </w:rPr>
        <w:t xml:space="preserve"> передаются непосредственно с рабочих мест </w:t>
      </w:r>
      <w:r w:rsidR="00692634">
        <w:rPr>
          <w:sz w:val="26"/>
          <w:szCs w:val="26"/>
        </w:rPr>
        <w:t xml:space="preserve">ЕДДС </w:t>
      </w:r>
      <w:proofErr w:type="spellStart"/>
      <w:r w:rsidR="00692634">
        <w:rPr>
          <w:sz w:val="26"/>
          <w:szCs w:val="26"/>
        </w:rPr>
        <w:t>г</w:t>
      </w:r>
      <w:proofErr w:type="gramStart"/>
      <w:r w:rsidR="00692634">
        <w:rPr>
          <w:sz w:val="26"/>
          <w:szCs w:val="26"/>
        </w:rPr>
        <w:t>.З</w:t>
      </w:r>
      <w:proofErr w:type="gramEnd"/>
      <w:r w:rsidR="00692634">
        <w:rPr>
          <w:sz w:val="26"/>
          <w:szCs w:val="26"/>
        </w:rPr>
        <w:t>аречного</w:t>
      </w:r>
      <w:proofErr w:type="spellEnd"/>
      <w:r w:rsidRPr="001F4D67">
        <w:rPr>
          <w:sz w:val="26"/>
          <w:szCs w:val="26"/>
        </w:rPr>
        <w:t>.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</w:t>
      </w:r>
      <w:r w:rsidR="001D2127">
        <w:rPr>
          <w:sz w:val="26"/>
          <w:szCs w:val="26"/>
        </w:rPr>
        <w:t xml:space="preserve">МКУ «Управление гражданской защиты» </w:t>
      </w:r>
      <w:proofErr w:type="spellStart"/>
      <w:r w:rsidR="001D2127">
        <w:rPr>
          <w:sz w:val="26"/>
          <w:szCs w:val="26"/>
        </w:rPr>
        <w:t>г</w:t>
      </w:r>
      <w:proofErr w:type="gramStart"/>
      <w:r w:rsidR="001D2127">
        <w:rPr>
          <w:sz w:val="26"/>
          <w:szCs w:val="26"/>
        </w:rPr>
        <w:t>.З</w:t>
      </w:r>
      <w:proofErr w:type="gramEnd"/>
      <w:r w:rsidR="001D2127">
        <w:rPr>
          <w:sz w:val="26"/>
          <w:szCs w:val="26"/>
        </w:rPr>
        <w:t>аречного</w:t>
      </w:r>
      <w:proofErr w:type="spellEnd"/>
      <w:r w:rsidR="001D2127">
        <w:rPr>
          <w:sz w:val="26"/>
          <w:szCs w:val="26"/>
        </w:rPr>
        <w:t>.</w:t>
      </w:r>
    </w:p>
    <w:p w:rsidR="001F4D67" w:rsidRPr="001F4D67" w:rsidRDefault="00956C87" w:rsidP="001F4D67">
      <w:pPr>
        <w:ind w:firstLine="709"/>
        <w:jc w:val="both"/>
        <w:rPr>
          <w:sz w:val="26"/>
          <w:szCs w:val="26"/>
        </w:rPr>
      </w:pPr>
      <w:bookmarkStart w:id="9" w:name="sub_1021"/>
      <w:r>
        <w:rPr>
          <w:sz w:val="26"/>
          <w:szCs w:val="26"/>
        </w:rPr>
        <w:t>1</w:t>
      </w:r>
      <w:r w:rsidR="00692634">
        <w:rPr>
          <w:sz w:val="26"/>
          <w:szCs w:val="26"/>
        </w:rPr>
        <w:t>7</w:t>
      </w:r>
      <w:r w:rsidR="001F4D67" w:rsidRPr="001F4D67">
        <w:rPr>
          <w:sz w:val="26"/>
          <w:szCs w:val="26"/>
        </w:rPr>
        <w:t>. Для обеспечения своевременной передачи населению сигналов оповещения и экстренной информации комплексно могут использоваться:</w:t>
      </w:r>
    </w:p>
    <w:bookmarkEnd w:id="9"/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электрических сирен и акустических систем;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проводного радиовещания;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уличной радиофикации;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кабельного телерадиовещания;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эфирного телерадиовещания;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подвижной радиотелефонной связи;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связи операторов связи и ведомственные;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сети систем персонального радиовызова;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информационно-телекоммуникационная сеть "Интернет";</w:t>
      </w:r>
    </w:p>
    <w:p w:rsidR="001F4D67" w:rsidRPr="001F4D67" w:rsidRDefault="001F4D67" w:rsidP="001F4D67">
      <w:pPr>
        <w:ind w:firstLine="709"/>
        <w:jc w:val="both"/>
        <w:rPr>
          <w:sz w:val="26"/>
          <w:szCs w:val="26"/>
        </w:rPr>
      </w:pPr>
      <w:r w:rsidRPr="001F4D67">
        <w:rPr>
          <w:sz w:val="26"/>
          <w:szCs w:val="26"/>
        </w:rPr>
        <w:t>громкоговорящие средства на подвижных объектах, мобильные и носимые средства оповещения.</w:t>
      </w:r>
    </w:p>
    <w:p w:rsidR="001F4D67" w:rsidRPr="001F4D67" w:rsidRDefault="00956C87" w:rsidP="001F4D67">
      <w:pPr>
        <w:ind w:firstLine="709"/>
        <w:jc w:val="both"/>
        <w:rPr>
          <w:sz w:val="26"/>
          <w:szCs w:val="26"/>
        </w:rPr>
      </w:pPr>
      <w:bookmarkStart w:id="10" w:name="sub_1022"/>
      <w:r>
        <w:rPr>
          <w:sz w:val="26"/>
          <w:szCs w:val="26"/>
        </w:rPr>
        <w:t>1</w:t>
      </w:r>
      <w:r w:rsidR="00692634">
        <w:rPr>
          <w:sz w:val="26"/>
          <w:szCs w:val="26"/>
        </w:rPr>
        <w:t>8</w:t>
      </w:r>
      <w:r w:rsidR="001D2127">
        <w:rPr>
          <w:sz w:val="26"/>
          <w:szCs w:val="26"/>
        </w:rPr>
        <w:t>.</w:t>
      </w:r>
      <w:r w:rsidR="001F4D67" w:rsidRPr="001F4D67">
        <w:rPr>
          <w:sz w:val="26"/>
          <w:szCs w:val="26"/>
        </w:rPr>
        <w:t xml:space="preserve"> Рассмотрение вопросов об организации оповещения населения и определении способов и сроков оповещения населения осуществляется КЧС и ОПБ </w:t>
      </w:r>
      <w:proofErr w:type="spellStart"/>
      <w:r w:rsidR="00692634">
        <w:rPr>
          <w:sz w:val="26"/>
          <w:szCs w:val="26"/>
        </w:rPr>
        <w:t>г</w:t>
      </w:r>
      <w:proofErr w:type="gramStart"/>
      <w:r w:rsidR="00692634">
        <w:rPr>
          <w:sz w:val="26"/>
          <w:szCs w:val="26"/>
        </w:rPr>
        <w:t>.З</w:t>
      </w:r>
      <w:proofErr w:type="gramEnd"/>
      <w:r w:rsidR="00692634">
        <w:rPr>
          <w:sz w:val="26"/>
          <w:szCs w:val="26"/>
        </w:rPr>
        <w:t>аречного</w:t>
      </w:r>
      <w:proofErr w:type="spellEnd"/>
      <w:r w:rsidR="001F4D67" w:rsidRPr="001F4D67">
        <w:rPr>
          <w:sz w:val="26"/>
          <w:szCs w:val="26"/>
        </w:rPr>
        <w:t>.</w:t>
      </w:r>
    </w:p>
    <w:p w:rsidR="001F4D67" w:rsidRDefault="005F7EE6" w:rsidP="001F4D67">
      <w:pPr>
        <w:ind w:firstLine="709"/>
        <w:jc w:val="both"/>
        <w:rPr>
          <w:sz w:val="26"/>
          <w:szCs w:val="26"/>
        </w:rPr>
      </w:pPr>
      <w:bookmarkStart w:id="11" w:name="sub_1023"/>
      <w:bookmarkEnd w:id="10"/>
      <w:r>
        <w:rPr>
          <w:sz w:val="26"/>
          <w:szCs w:val="26"/>
        </w:rPr>
        <w:t>19</w:t>
      </w:r>
      <w:r w:rsidR="001D2127">
        <w:rPr>
          <w:sz w:val="26"/>
          <w:szCs w:val="26"/>
        </w:rPr>
        <w:t>.</w:t>
      </w:r>
      <w:r w:rsidR="001F4D67" w:rsidRPr="001F4D67">
        <w:rPr>
          <w:sz w:val="26"/>
          <w:szCs w:val="26"/>
        </w:rPr>
        <w:t xml:space="preserve"> Порядок действий </w:t>
      </w:r>
      <w:r w:rsidR="00692634">
        <w:rPr>
          <w:sz w:val="26"/>
          <w:szCs w:val="26"/>
        </w:rPr>
        <w:t xml:space="preserve">ЕДДС </w:t>
      </w:r>
      <w:proofErr w:type="spellStart"/>
      <w:r w:rsidR="00692634">
        <w:rPr>
          <w:sz w:val="26"/>
          <w:szCs w:val="26"/>
        </w:rPr>
        <w:t>г</w:t>
      </w:r>
      <w:proofErr w:type="gramStart"/>
      <w:r w:rsidR="00692634">
        <w:rPr>
          <w:sz w:val="26"/>
          <w:szCs w:val="26"/>
        </w:rPr>
        <w:t>.З</w:t>
      </w:r>
      <w:proofErr w:type="gramEnd"/>
      <w:r w:rsidR="00692634">
        <w:rPr>
          <w:sz w:val="26"/>
          <w:szCs w:val="26"/>
        </w:rPr>
        <w:t>аречного</w:t>
      </w:r>
      <w:proofErr w:type="spellEnd"/>
      <w:r w:rsidR="001F4D67" w:rsidRPr="001F4D67">
        <w:rPr>
          <w:sz w:val="26"/>
          <w:szCs w:val="26"/>
        </w:rPr>
        <w:t xml:space="preserve">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</w:t>
      </w:r>
      <w:r w:rsidR="00131561">
        <w:rPr>
          <w:sz w:val="26"/>
          <w:szCs w:val="26"/>
        </w:rPr>
        <w:t>правовыми актами</w:t>
      </w:r>
      <w:r w:rsidR="00DD6578">
        <w:rPr>
          <w:sz w:val="26"/>
          <w:szCs w:val="26"/>
        </w:rPr>
        <w:t xml:space="preserve"> </w:t>
      </w:r>
      <w:proofErr w:type="spellStart"/>
      <w:r w:rsidR="00DD6578">
        <w:rPr>
          <w:sz w:val="26"/>
          <w:szCs w:val="26"/>
        </w:rPr>
        <w:t>г.Заречного</w:t>
      </w:r>
      <w:proofErr w:type="spellEnd"/>
      <w:r w:rsidR="00DD6578">
        <w:rPr>
          <w:sz w:val="26"/>
          <w:szCs w:val="26"/>
        </w:rPr>
        <w:t xml:space="preserve"> Пензенской области</w:t>
      </w:r>
      <w:r w:rsidR="001F4D67" w:rsidRPr="001F4D67">
        <w:rPr>
          <w:sz w:val="26"/>
          <w:szCs w:val="26"/>
        </w:rPr>
        <w:t>.</w:t>
      </w:r>
    </w:p>
    <w:p w:rsidR="001F4D67" w:rsidRDefault="00DD6578" w:rsidP="001F4D67">
      <w:pPr>
        <w:ind w:firstLine="709"/>
        <w:jc w:val="both"/>
        <w:rPr>
          <w:sz w:val="26"/>
          <w:szCs w:val="26"/>
        </w:rPr>
      </w:pPr>
      <w:bookmarkStart w:id="12" w:name="sub_1024"/>
      <w:bookmarkEnd w:id="11"/>
      <w:r>
        <w:rPr>
          <w:sz w:val="26"/>
          <w:szCs w:val="26"/>
        </w:rPr>
        <w:t>2</w:t>
      </w:r>
      <w:r w:rsidR="005F7EE6">
        <w:rPr>
          <w:sz w:val="26"/>
          <w:szCs w:val="26"/>
        </w:rPr>
        <w:t>0</w:t>
      </w:r>
      <w:r w:rsidR="001D2127">
        <w:rPr>
          <w:sz w:val="26"/>
          <w:szCs w:val="26"/>
        </w:rPr>
        <w:t>.</w:t>
      </w:r>
      <w:r w:rsidR="001F4D67" w:rsidRPr="001F4D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МКУ «Управление гражданской защиты»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 w:rsidR="005F7EE6">
        <w:rPr>
          <w:sz w:val="26"/>
          <w:szCs w:val="26"/>
        </w:rPr>
        <w:t>,</w:t>
      </w:r>
      <w:r w:rsidR="001F4D67" w:rsidRPr="001F4D67">
        <w:rPr>
          <w:sz w:val="26"/>
          <w:szCs w:val="26"/>
        </w:rPr>
        <w:t xml:space="preserve">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A65EFB" w:rsidRPr="00DD6578" w:rsidRDefault="00DD6578" w:rsidP="001F4D67">
      <w:pPr>
        <w:ind w:firstLine="709"/>
        <w:jc w:val="both"/>
        <w:rPr>
          <w:sz w:val="26"/>
          <w:szCs w:val="26"/>
        </w:rPr>
      </w:pPr>
      <w:r w:rsidRPr="00DD6578">
        <w:rPr>
          <w:sz w:val="26"/>
          <w:szCs w:val="26"/>
        </w:rPr>
        <w:t>2</w:t>
      </w:r>
      <w:r w:rsidR="005F7EE6">
        <w:rPr>
          <w:sz w:val="26"/>
          <w:szCs w:val="26"/>
        </w:rPr>
        <w:t>1</w:t>
      </w:r>
      <w:r w:rsidRPr="00DD6578">
        <w:rPr>
          <w:sz w:val="26"/>
          <w:szCs w:val="26"/>
        </w:rPr>
        <w:t xml:space="preserve">. </w:t>
      </w:r>
      <w:r w:rsidR="00A65EFB" w:rsidRPr="00DD6578">
        <w:rPr>
          <w:sz w:val="26"/>
          <w:szCs w:val="26"/>
        </w:rPr>
        <w:t xml:space="preserve">При получении сигнала оповещения и (или) экстренной информации об угрозе возникновения или возникновении чрезвычайной ситуации </w:t>
      </w:r>
      <w:r w:rsidR="005F7EE6">
        <w:rPr>
          <w:sz w:val="26"/>
          <w:szCs w:val="26"/>
        </w:rPr>
        <w:t xml:space="preserve">от ЕДДС </w:t>
      </w:r>
      <w:proofErr w:type="spellStart"/>
      <w:r w:rsidR="005F7EE6">
        <w:rPr>
          <w:sz w:val="26"/>
          <w:szCs w:val="26"/>
        </w:rPr>
        <w:t>г</w:t>
      </w:r>
      <w:proofErr w:type="gramStart"/>
      <w:r w:rsidR="005F7EE6">
        <w:rPr>
          <w:sz w:val="26"/>
          <w:szCs w:val="26"/>
        </w:rPr>
        <w:t>.З</w:t>
      </w:r>
      <w:proofErr w:type="gramEnd"/>
      <w:r w:rsidR="005F7EE6">
        <w:rPr>
          <w:sz w:val="26"/>
          <w:szCs w:val="26"/>
        </w:rPr>
        <w:t>аречного</w:t>
      </w:r>
      <w:proofErr w:type="spellEnd"/>
      <w:r w:rsidR="005F7EE6">
        <w:rPr>
          <w:sz w:val="26"/>
          <w:szCs w:val="26"/>
        </w:rPr>
        <w:t xml:space="preserve"> </w:t>
      </w:r>
      <w:r w:rsidR="00A65EFB" w:rsidRPr="00DD6578">
        <w:rPr>
          <w:sz w:val="26"/>
          <w:szCs w:val="26"/>
        </w:rPr>
        <w:t>организации незамедлительно оповещают об этом своих работников и иных граждан, находящихся на территории организации.</w:t>
      </w:r>
    </w:p>
    <w:bookmarkEnd w:id="12"/>
    <w:p w:rsidR="001F4D67" w:rsidRPr="00DD6578" w:rsidRDefault="001F4D67" w:rsidP="001F4D67">
      <w:pPr>
        <w:rPr>
          <w:sz w:val="26"/>
          <w:szCs w:val="26"/>
        </w:rPr>
      </w:pPr>
    </w:p>
    <w:p w:rsidR="001D2127" w:rsidRPr="001D2127" w:rsidRDefault="001D2127" w:rsidP="001D2127">
      <w:pPr>
        <w:pStyle w:val="1"/>
        <w:ind w:firstLine="720"/>
        <w:rPr>
          <w:sz w:val="26"/>
          <w:szCs w:val="26"/>
        </w:rPr>
      </w:pPr>
      <w:bookmarkStart w:id="13" w:name="sub_400"/>
      <w:r>
        <w:rPr>
          <w:sz w:val="26"/>
          <w:szCs w:val="26"/>
        </w:rPr>
        <w:t>4</w:t>
      </w:r>
      <w:r w:rsidRPr="001D2127">
        <w:rPr>
          <w:sz w:val="26"/>
          <w:szCs w:val="26"/>
        </w:rPr>
        <w:t xml:space="preserve">. Поддержание в готовности </w:t>
      </w:r>
      <w:r w:rsidR="005F7EE6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>систем</w:t>
      </w:r>
      <w:r w:rsidR="005F7EE6">
        <w:rPr>
          <w:sz w:val="26"/>
          <w:szCs w:val="26"/>
        </w:rPr>
        <w:t>ы</w:t>
      </w:r>
      <w:r w:rsidRPr="001D2127">
        <w:rPr>
          <w:sz w:val="26"/>
          <w:szCs w:val="26"/>
        </w:rPr>
        <w:t xml:space="preserve"> оповещения</w:t>
      </w:r>
    </w:p>
    <w:bookmarkEnd w:id="13"/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</w:p>
    <w:p w:rsidR="001D2127" w:rsidRPr="001D2127" w:rsidRDefault="00DD6578" w:rsidP="001D2127">
      <w:pPr>
        <w:ind w:firstLine="720"/>
        <w:jc w:val="both"/>
        <w:rPr>
          <w:sz w:val="26"/>
          <w:szCs w:val="26"/>
        </w:rPr>
      </w:pPr>
      <w:bookmarkStart w:id="14" w:name="sub_1025"/>
      <w:r>
        <w:rPr>
          <w:sz w:val="26"/>
          <w:szCs w:val="26"/>
        </w:rPr>
        <w:t>2</w:t>
      </w:r>
      <w:r w:rsidR="0012397D" w:rsidRPr="0012397D">
        <w:rPr>
          <w:sz w:val="26"/>
          <w:szCs w:val="26"/>
        </w:rPr>
        <w:t>2</w:t>
      </w:r>
      <w:r w:rsidR="001D2127">
        <w:rPr>
          <w:sz w:val="26"/>
          <w:szCs w:val="26"/>
        </w:rPr>
        <w:t>.</w:t>
      </w:r>
      <w:r w:rsidR="001D2127" w:rsidRPr="001D2127">
        <w:rPr>
          <w:sz w:val="26"/>
          <w:szCs w:val="26"/>
        </w:rPr>
        <w:t xml:space="preserve"> Поддержание муниципальн</w:t>
      </w:r>
      <w:r>
        <w:rPr>
          <w:sz w:val="26"/>
          <w:szCs w:val="26"/>
        </w:rPr>
        <w:t>ой</w:t>
      </w:r>
      <w:r w:rsidR="001D2127" w:rsidRPr="001D2127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ы</w:t>
      </w:r>
      <w:r w:rsidR="001D2127" w:rsidRPr="001D2127">
        <w:rPr>
          <w:sz w:val="26"/>
          <w:szCs w:val="26"/>
        </w:rPr>
        <w:t xml:space="preserve"> оповещения в </w:t>
      </w:r>
      <w:r w:rsidR="0012397D">
        <w:rPr>
          <w:sz w:val="26"/>
          <w:szCs w:val="26"/>
        </w:rPr>
        <w:t xml:space="preserve">постоянной </w:t>
      </w:r>
      <w:r w:rsidR="001D2127" w:rsidRPr="001D2127">
        <w:rPr>
          <w:sz w:val="26"/>
          <w:szCs w:val="26"/>
        </w:rPr>
        <w:t xml:space="preserve">готовности осуществляется </w:t>
      </w:r>
      <w:r>
        <w:rPr>
          <w:sz w:val="26"/>
          <w:szCs w:val="26"/>
        </w:rPr>
        <w:t xml:space="preserve">МКУ «Управление гражданской защиты»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>.</w:t>
      </w:r>
    </w:p>
    <w:p w:rsidR="001D2127" w:rsidRPr="001D2127" w:rsidRDefault="00DD6578" w:rsidP="001D2127">
      <w:pPr>
        <w:ind w:firstLine="720"/>
        <w:jc w:val="both"/>
        <w:rPr>
          <w:sz w:val="26"/>
          <w:szCs w:val="26"/>
        </w:rPr>
      </w:pPr>
      <w:bookmarkStart w:id="15" w:name="sub_1026"/>
      <w:bookmarkEnd w:id="14"/>
      <w:r>
        <w:rPr>
          <w:sz w:val="26"/>
          <w:szCs w:val="26"/>
        </w:rPr>
        <w:t>2</w:t>
      </w:r>
      <w:r w:rsidR="0012397D">
        <w:rPr>
          <w:sz w:val="26"/>
          <w:szCs w:val="26"/>
        </w:rPr>
        <w:t>3</w:t>
      </w:r>
      <w:r w:rsidR="001D2127">
        <w:rPr>
          <w:sz w:val="26"/>
          <w:szCs w:val="26"/>
        </w:rPr>
        <w:t>.</w:t>
      </w:r>
      <w:r w:rsidR="001D2127" w:rsidRPr="001D2127">
        <w:rPr>
          <w:sz w:val="26"/>
          <w:szCs w:val="26"/>
        </w:rPr>
        <w:t xml:space="preserve"> Готовность </w:t>
      </w:r>
      <w:r>
        <w:rPr>
          <w:sz w:val="26"/>
          <w:szCs w:val="26"/>
        </w:rPr>
        <w:t xml:space="preserve">муниципальной </w:t>
      </w:r>
      <w:r w:rsidR="001D2127" w:rsidRPr="001D2127">
        <w:rPr>
          <w:sz w:val="26"/>
          <w:szCs w:val="26"/>
        </w:rPr>
        <w:t>систем</w:t>
      </w:r>
      <w:r>
        <w:rPr>
          <w:sz w:val="26"/>
          <w:szCs w:val="26"/>
        </w:rPr>
        <w:t>ы</w:t>
      </w:r>
      <w:r w:rsidR="001D2127" w:rsidRPr="001D2127">
        <w:rPr>
          <w:sz w:val="26"/>
          <w:szCs w:val="26"/>
        </w:rPr>
        <w:t xml:space="preserve"> оповещения достигается:</w:t>
      </w:r>
    </w:p>
    <w:bookmarkEnd w:id="15"/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наличием актуализированных </w:t>
      </w:r>
      <w:r w:rsidR="0012397D">
        <w:rPr>
          <w:sz w:val="26"/>
          <w:szCs w:val="26"/>
        </w:rPr>
        <w:t xml:space="preserve">муниципальных </w:t>
      </w:r>
      <w:r w:rsidRPr="001D2127">
        <w:rPr>
          <w:sz w:val="26"/>
          <w:szCs w:val="26"/>
        </w:rPr>
        <w:t xml:space="preserve">нормативных актов в области создания, поддержания в состоянии постоянной готовности и задействования </w:t>
      </w:r>
      <w:r w:rsidR="0012397D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>систем</w:t>
      </w:r>
      <w:r w:rsidR="00DD6578">
        <w:rPr>
          <w:sz w:val="26"/>
          <w:szCs w:val="26"/>
        </w:rPr>
        <w:t>ы оповещения</w:t>
      </w:r>
      <w:r w:rsidRPr="001D2127">
        <w:rPr>
          <w:sz w:val="26"/>
          <w:szCs w:val="26"/>
        </w:rPr>
        <w:t>;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>наличием дежурного персонала</w:t>
      </w:r>
      <w:r w:rsidR="00DE2652">
        <w:rPr>
          <w:sz w:val="26"/>
          <w:szCs w:val="26"/>
        </w:rPr>
        <w:t xml:space="preserve"> ЕДДС </w:t>
      </w:r>
      <w:proofErr w:type="spellStart"/>
      <w:r w:rsidR="00DE2652">
        <w:rPr>
          <w:sz w:val="26"/>
          <w:szCs w:val="26"/>
        </w:rPr>
        <w:t>г</w:t>
      </w:r>
      <w:proofErr w:type="gramStart"/>
      <w:r w:rsidR="00DE2652">
        <w:rPr>
          <w:sz w:val="26"/>
          <w:szCs w:val="26"/>
        </w:rPr>
        <w:t>.З</w:t>
      </w:r>
      <w:proofErr w:type="gramEnd"/>
      <w:r w:rsidR="00DE2652">
        <w:rPr>
          <w:sz w:val="26"/>
          <w:szCs w:val="26"/>
        </w:rPr>
        <w:t>аречного</w:t>
      </w:r>
      <w:proofErr w:type="spellEnd"/>
      <w:r w:rsidRPr="001D2127">
        <w:rPr>
          <w:sz w:val="26"/>
          <w:szCs w:val="26"/>
        </w:rPr>
        <w:t xml:space="preserve">, ответственного за включение (запуск) </w:t>
      </w:r>
      <w:r w:rsidR="0012397D">
        <w:rPr>
          <w:sz w:val="26"/>
          <w:szCs w:val="26"/>
        </w:rPr>
        <w:t>муниципальной системы оповещения</w:t>
      </w:r>
      <w:r w:rsidRPr="001D2127">
        <w:rPr>
          <w:sz w:val="26"/>
          <w:szCs w:val="26"/>
        </w:rPr>
        <w:t>;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lastRenderedPageBreak/>
        <w:t>наличием технического персонала</w:t>
      </w:r>
      <w:r w:rsidR="00DE2652">
        <w:rPr>
          <w:sz w:val="26"/>
          <w:szCs w:val="26"/>
        </w:rPr>
        <w:t xml:space="preserve"> организации</w:t>
      </w:r>
      <w:r w:rsidRPr="001D2127">
        <w:rPr>
          <w:sz w:val="26"/>
          <w:szCs w:val="26"/>
        </w:rPr>
        <w:t xml:space="preserve">, </w:t>
      </w:r>
      <w:r w:rsidR="00DE2652">
        <w:rPr>
          <w:sz w:val="26"/>
          <w:szCs w:val="26"/>
        </w:rPr>
        <w:t xml:space="preserve">осуществляющей </w:t>
      </w:r>
      <w:r w:rsidR="00DE2652" w:rsidRPr="001D2127">
        <w:rPr>
          <w:sz w:val="26"/>
          <w:szCs w:val="26"/>
        </w:rPr>
        <w:t>обслужива</w:t>
      </w:r>
      <w:r w:rsidR="00DE2652">
        <w:rPr>
          <w:sz w:val="26"/>
          <w:szCs w:val="26"/>
        </w:rPr>
        <w:t xml:space="preserve">ние технических средств оповещения и </w:t>
      </w:r>
      <w:r w:rsidRPr="001D2127">
        <w:rPr>
          <w:sz w:val="26"/>
          <w:szCs w:val="26"/>
        </w:rPr>
        <w:t>отвечающе</w:t>
      </w:r>
      <w:r w:rsidR="00DE2652">
        <w:rPr>
          <w:sz w:val="26"/>
          <w:szCs w:val="26"/>
        </w:rPr>
        <w:t>й</w:t>
      </w:r>
      <w:r w:rsidRPr="001D2127">
        <w:rPr>
          <w:sz w:val="26"/>
          <w:szCs w:val="26"/>
        </w:rPr>
        <w:t xml:space="preserve"> за поддержание </w:t>
      </w:r>
      <w:r w:rsidR="00DE2652">
        <w:rPr>
          <w:sz w:val="26"/>
          <w:szCs w:val="26"/>
        </w:rPr>
        <w:t xml:space="preserve">их </w:t>
      </w:r>
      <w:r w:rsidRPr="001D2127">
        <w:rPr>
          <w:sz w:val="26"/>
          <w:szCs w:val="26"/>
        </w:rPr>
        <w:t>в готовности;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2397D">
        <w:rPr>
          <w:sz w:val="26"/>
          <w:szCs w:val="26"/>
        </w:rPr>
        <w:t xml:space="preserve">наличием, исправностью и соответствием </w:t>
      </w:r>
      <w:r w:rsidR="00DE2652" w:rsidRPr="0012397D">
        <w:rPr>
          <w:sz w:val="26"/>
          <w:szCs w:val="26"/>
        </w:rPr>
        <w:t>технических средств оповещения</w:t>
      </w:r>
      <w:r w:rsidR="00DE2652">
        <w:rPr>
          <w:sz w:val="26"/>
          <w:szCs w:val="26"/>
        </w:rPr>
        <w:t xml:space="preserve"> </w:t>
      </w:r>
      <w:r w:rsidRPr="0012397D">
        <w:rPr>
          <w:sz w:val="26"/>
          <w:szCs w:val="26"/>
        </w:rPr>
        <w:t xml:space="preserve">проектно-сметной документации на </w:t>
      </w:r>
      <w:r w:rsidR="0012397D" w:rsidRPr="0012397D">
        <w:rPr>
          <w:sz w:val="26"/>
          <w:szCs w:val="26"/>
        </w:rPr>
        <w:t xml:space="preserve">муниципальную </w:t>
      </w:r>
      <w:r w:rsidRPr="0012397D">
        <w:rPr>
          <w:sz w:val="26"/>
          <w:szCs w:val="26"/>
        </w:rPr>
        <w:t>систему оповещения;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регулярным проведением проверок готовности </w:t>
      </w:r>
      <w:r w:rsidR="00DD6578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>систем</w:t>
      </w:r>
      <w:r w:rsidR="00DD6578">
        <w:rPr>
          <w:sz w:val="26"/>
          <w:szCs w:val="26"/>
        </w:rPr>
        <w:t>ы оповещения</w:t>
      </w:r>
      <w:r w:rsidRPr="001D2127">
        <w:rPr>
          <w:sz w:val="26"/>
          <w:szCs w:val="26"/>
        </w:rPr>
        <w:t>;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своевременным проведением мероприятий по созданию, в том числе совершенствованию, </w:t>
      </w:r>
      <w:r w:rsidR="00DD6578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>систем</w:t>
      </w:r>
      <w:r w:rsidR="00DD6578">
        <w:rPr>
          <w:sz w:val="26"/>
          <w:szCs w:val="26"/>
        </w:rPr>
        <w:t>ы</w:t>
      </w:r>
      <w:r w:rsidRPr="001D2127">
        <w:rPr>
          <w:sz w:val="26"/>
          <w:szCs w:val="26"/>
        </w:rPr>
        <w:t xml:space="preserve"> оповещения.</w:t>
      </w:r>
    </w:p>
    <w:p w:rsidR="001D2127" w:rsidRPr="001D2127" w:rsidRDefault="00382F98" w:rsidP="001D2127">
      <w:pPr>
        <w:ind w:firstLine="720"/>
        <w:jc w:val="both"/>
        <w:rPr>
          <w:sz w:val="26"/>
          <w:szCs w:val="26"/>
        </w:rPr>
      </w:pPr>
      <w:bookmarkStart w:id="16" w:name="sub_1027"/>
      <w:r>
        <w:rPr>
          <w:sz w:val="26"/>
          <w:szCs w:val="26"/>
        </w:rPr>
        <w:t>2</w:t>
      </w:r>
      <w:r w:rsidR="0012397D">
        <w:rPr>
          <w:sz w:val="26"/>
          <w:szCs w:val="26"/>
        </w:rPr>
        <w:t>4</w:t>
      </w:r>
      <w:r w:rsidR="001D2127" w:rsidRPr="001D2127">
        <w:rPr>
          <w:sz w:val="26"/>
          <w:szCs w:val="26"/>
        </w:rPr>
        <w:t xml:space="preserve">. С целью </w:t>
      </w:r>
      <w:proofErr w:type="gramStart"/>
      <w:r w:rsidR="001D2127" w:rsidRPr="001D2127">
        <w:rPr>
          <w:sz w:val="26"/>
          <w:szCs w:val="26"/>
        </w:rPr>
        <w:t>контроля за</w:t>
      </w:r>
      <w:proofErr w:type="gramEnd"/>
      <w:r w:rsidR="001D2127" w:rsidRPr="001D2127">
        <w:rPr>
          <w:sz w:val="26"/>
          <w:szCs w:val="26"/>
        </w:rPr>
        <w:t xml:space="preserve"> поддержанием в готовности </w:t>
      </w:r>
      <w:r w:rsidR="0012397D">
        <w:rPr>
          <w:sz w:val="26"/>
          <w:szCs w:val="26"/>
        </w:rPr>
        <w:t xml:space="preserve">муниципальной </w:t>
      </w:r>
      <w:r w:rsidR="001D2127" w:rsidRPr="001D2127">
        <w:rPr>
          <w:sz w:val="26"/>
          <w:szCs w:val="26"/>
        </w:rPr>
        <w:t>систем</w:t>
      </w:r>
      <w:r w:rsidR="00DD6578">
        <w:rPr>
          <w:sz w:val="26"/>
          <w:szCs w:val="26"/>
        </w:rPr>
        <w:t>ы</w:t>
      </w:r>
      <w:r w:rsidR="001D2127" w:rsidRPr="001D2127">
        <w:rPr>
          <w:sz w:val="26"/>
          <w:szCs w:val="26"/>
        </w:rPr>
        <w:t xml:space="preserve"> оповещения  организуются и проводятся следующие виды проверок:</w:t>
      </w:r>
    </w:p>
    <w:bookmarkEnd w:id="16"/>
    <w:p w:rsidR="001D2127" w:rsidRPr="001D2127" w:rsidRDefault="00A318B9" w:rsidP="001D21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D2127" w:rsidRPr="001D2127">
        <w:rPr>
          <w:sz w:val="26"/>
          <w:szCs w:val="26"/>
        </w:rPr>
        <w:t xml:space="preserve">комплексные проверки готовности </w:t>
      </w:r>
      <w:r w:rsidR="0012397D">
        <w:rPr>
          <w:sz w:val="26"/>
          <w:szCs w:val="26"/>
        </w:rPr>
        <w:t xml:space="preserve">муниципальной </w:t>
      </w:r>
      <w:r w:rsidR="001D2127" w:rsidRPr="001D2127">
        <w:rPr>
          <w:sz w:val="26"/>
          <w:szCs w:val="26"/>
        </w:rPr>
        <w:t>систем</w:t>
      </w:r>
      <w:r w:rsidR="0012397D">
        <w:rPr>
          <w:sz w:val="26"/>
          <w:szCs w:val="26"/>
        </w:rPr>
        <w:t>ы</w:t>
      </w:r>
      <w:r w:rsidR="001D2127" w:rsidRPr="001D2127">
        <w:rPr>
          <w:sz w:val="26"/>
          <w:szCs w:val="26"/>
        </w:rPr>
        <w:t xml:space="preserve"> оповещения с включением оконечных средств оповещения и доведением проверочных сигналов и информации до населения;</w:t>
      </w:r>
    </w:p>
    <w:p w:rsidR="001D2127" w:rsidRPr="001D2127" w:rsidRDefault="00A318B9" w:rsidP="001D21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D2127" w:rsidRPr="001D2127">
        <w:rPr>
          <w:sz w:val="26"/>
          <w:szCs w:val="26"/>
        </w:rPr>
        <w:t xml:space="preserve">технические проверки готовности к задействованию </w:t>
      </w:r>
      <w:r w:rsidR="0012397D">
        <w:rPr>
          <w:sz w:val="26"/>
          <w:szCs w:val="26"/>
        </w:rPr>
        <w:t xml:space="preserve">муниципальной </w:t>
      </w:r>
      <w:r w:rsidR="0012397D" w:rsidRPr="001D2127">
        <w:rPr>
          <w:sz w:val="26"/>
          <w:szCs w:val="26"/>
        </w:rPr>
        <w:t>систем</w:t>
      </w:r>
      <w:r w:rsidR="0012397D">
        <w:rPr>
          <w:sz w:val="26"/>
          <w:szCs w:val="26"/>
        </w:rPr>
        <w:t>ы</w:t>
      </w:r>
      <w:r w:rsidR="0012397D" w:rsidRPr="001D2127">
        <w:rPr>
          <w:sz w:val="26"/>
          <w:szCs w:val="26"/>
        </w:rPr>
        <w:t xml:space="preserve"> оповещения </w:t>
      </w:r>
      <w:r w:rsidR="001D2127" w:rsidRPr="001D2127">
        <w:rPr>
          <w:sz w:val="26"/>
          <w:szCs w:val="26"/>
        </w:rPr>
        <w:t>без включения оконечных средств оповещения населения.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>Комплексные проверки готовности муниципальн</w:t>
      </w:r>
      <w:r w:rsidR="00A318B9">
        <w:rPr>
          <w:sz w:val="26"/>
          <w:szCs w:val="26"/>
        </w:rPr>
        <w:t>ой</w:t>
      </w:r>
      <w:r w:rsidRPr="001D2127">
        <w:rPr>
          <w:sz w:val="26"/>
          <w:szCs w:val="26"/>
        </w:rPr>
        <w:t xml:space="preserve"> систем</w:t>
      </w:r>
      <w:r w:rsidR="00A318B9">
        <w:rPr>
          <w:sz w:val="26"/>
          <w:szCs w:val="26"/>
        </w:rPr>
        <w:t>ы</w:t>
      </w:r>
      <w:r w:rsidRPr="001D2127">
        <w:rPr>
          <w:sz w:val="26"/>
          <w:szCs w:val="26"/>
        </w:rPr>
        <w:t xml:space="preserve"> оповещения проводятся два раза в год комиссией в составе представителей </w:t>
      </w:r>
      <w:r w:rsidR="00A318B9">
        <w:rPr>
          <w:sz w:val="26"/>
          <w:szCs w:val="26"/>
        </w:rPr>
        <w:t xml:space="preserve">МКУ «Управление гражданкой защиты» </w:t>
      </w:r>
      <w:proofErr w:type="spellStart"/>
      <w:r w:rsidR="00A318B9">
        <w:rPr>
          <w:sz w:val="26"/>
          <w:szCs w:val="26"/>
        </w:rPr>
        <w:t>г</w:t>
      </w:r>
      <w:proofErr w:type="gramStart"/>
      <w:r w:rsidR="00A318B9">
        <w:rPr>
          <w:sz w:val="26"/>
          <w:szCs w:val="26"/>
        </w:rPr>
        <w:t>.З</w:t>
      </w:r>
      <w:proofErr w:type="gramEnd"/>
      <w:r w:rsidR="00A318B9">
        <w:rPr>
          <w:sz w:val="26"/>
          <w:szCs w:val="26"/>
        </w:rPr>
        <w:t>аречного</w:t>
      </w:r>
      <w:proofErr w:type="spellEnd"/>
      <w:r w:rsidRPr="001D2127">
        <w:rPr>
          <w:sz w:val="26"/>
          <w:szCs w:val="26"/>
        </w:rPr>
        <w:t>, операторов связи, организаций, осуществляю</w:t>
      </w:r>
      <w:r w:rsidR="00A318B9">
        <w:rPr>
          <w:sz w:val="26"/>
          <w:szCs w:val="26"/>
        </w:rPr>
        <w:t>щих телерадиовещание, вещателей</w:t>
      </w:r>
      <w:r w:rsidRPr="001D2127">
        <w:rPr>
          <w:sz w:val="26"/>
          <w:szCs w:val="26"/>
        </w:rPr>
        <w:t xml:space="preserve">, </w:t>
      </w:r>
      <w:proofErr w:type="spellStart"/>
      <w:r w:rsidRPr="001D2127">
        <w:rPr>
          <w:sz w:val="26"/>
          <w:szCs w:val="26"/>
        </w:rPr>
        <w:t>задействуемых</w:t>
      </w:r>
      <w:proofErr w:type="spellEnd"/>
      <w:r w:rsidRPr="001D2127">
        <w:rPr>
          <w:sz w:val="26"/>
          <w:szCs w:val="26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По решению КЧС и ОПБ </w:t>
      </w:r>
      <w:proofErr w:type="spellStart"/>
      <w:r w:rsidR="00A318B9">
        <w:rPr>
          <w:sz w:val="26"/>
          <w:szCs w:val="26"/>
        </w:rPr>
        <w:t>г</w:t>
      </w:r>
      <w:proofErr w:type="gramStart"/>
      <w:r w:rsidR="00A318B9">
        <w:rPr>
          <w:sz w:val="26"/>
          <w:szCs w:val="26"/>
        </w:rPr>
        <w:t>.З</w:t>
      </w:r>
      <w:proofErr w:type="gramEnd"/>
      <w:r w:rsidR="00A318B9">
        <w:rPr>
          <w:sz w:val="26"/>
          <w:szCs w:val="26"/>
        </w:rPr>
        <w:t>аречного</w:t>
      </w:r>
      <w:proofErr w:type="spellEnd"/>
      <w:r w:rsidRPr="001D2127">
        <w:rPr>
          <w:sz w:val="26"/>
          <w:szCs w:val="26"/>
        </w:rPr>
        <w:t xml:space="preserve"> могут проводиться дополнительные комплексные проверки готовности муниципальн</w:t>
      </w:r>
      <w:r w:rsidR="00A318B9">
        <w:rPr>
          <w:sz w:val="26"/>
          <w:szCs w:val="26"/>
        </w:rPr>
        <w:t>ой</w:t>
      </w:r>
      <w:r w:rsidRPr="001D2127">
        <w:rPr>
          <w:sz w:val="26"/>
          <w:szCs w:val="26"/>
        </w:rPr>
        <w:t xml:space="preserve"> систем</w:t>
      </w:r>
      <w:r w:rsidR="00A318B9">
        <w:rPr>
          <w:sz w:val="26"/>
          <w:szCs w:val="26"/>
        </w:rPr>
        <w:t>ы</w:t>
      </w:r>
      <w:r w:rsidRPr="001D2127">
        <w:rPr>
          <w:sz w:val="26"/>
          <w:szCs w:val="26"/>
        </w:rPr>
        <w:t xml:space="preserve"> оповещения</w:t>
      </w:r>
      <w:r w:rsidR="00A318B9">
        <w:rPr>
          <w:sz w:val="26"/>
          <w:szCs w:val="26"/>
        </w:rPr>
        <w:t>,</w:t>
      </w:r>
      <w:r w:rsidRPr="001D2127">
        <w:rPr>
          <w:sz w:val="26"/>
          <w:szCs w:val="26"/>
        </w:rPr>
        <w:t xml:space="preserve"> при этом перерыв трансляции телеканалов (радиоканалов) возможен только по согласованию с вещателями.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Замещение сигнала телеканала (радиоканала) вещателя в ходе комплексной проверки </w:t>
      </w:r>
      <w:r w:rsidR="0012397D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>системы оповещения возможно только проверочным сигналом "Техническая проверка".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В ходе работы комиссий проверяется выполнение всех требований настоящего </w:t>
      </w:r>
      <w:r w:rsidR="00151F93">
        <w:rPr>
          <w:sz w:val="26"/>
          <w:szCs w:val="26"/>
        </w:rPr>
        <w:t>Положения</w:t>
      </w:r>
      <w:r w:rsidRPr="001D2127">
        <w:rPr>
          <w:sz w:val="26"/>
          <w:szCs w:val="26"/>
        </w:rPr>
        <w:t>.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proofErr w:type="gramStart"/>
      <w:r w:rsidRPr="001D2127">
        <w:rPr>
          <w:sz w:val="26"/>
          <w:szCs w:val="26"/>
        </w:rPr>
        <w:t xml:space="preserve">По результатам комплексной проверки готовности </w:t>
      </w:r>
      <w:r w:rsidR="0038675E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 xml:space="preserve">системы оповещения </w:t>
      </w:r>
      <w:r w:rsidRPr="006704DC">
        <w:rPr>
          <w:sz w:val="26"/>
          <w:szCs w:val="26"/>
        </w:rPr>
        <w:t xml:space="preserve">оформляется акт, в котором отражаются проверенные вопросы, выявленные недостатки, предложения по их своевременному устранению и оценка готовности </w:t>
      </w:r>
      <w:r w:rsidR="0012397D">
        <w:rPr>
          <w:sz w:val="26"/>
          <w:szCs w:val="26"/>
        </w:rPr>
        <w:t xml:space="preserve">муниципальной </w:t>
      </w:r>
      <w:r w:rsidRPr="006704DC">
        <w:rPr>
          <w:sz w:val="26"/>
          <w:szCs w:val="26"/>
        </w:rPr>
        <w:t xml:space="preserve">системы оповещения, определяемая в соответствии с </w:t>
      </w:r>
      <w:r w:rsidR="006704DC">
        <w:rPr>
          <w:sz w:val="26"/>
          <w:szCs w:val="26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6704DC" w:rsidRPr="00AC14FB">
        <w:rPr>
          <w:sz w:val="26"/>
          <w:szCs w:val="26"/>
        </w:rPr>
        <w:t>и Министерства цифрового развития, связи и массовых коммуникаций Российской Федерации от 31.07.2020 №578</w:t>
      </w:r>
      <w:proofErr w:type="gramEnd"/>
      <w:r w:rsidR="006704DC" w:rsidRPr="00AC14FB">
        <w:rPr>
          <w:sz w:val="26"/>
          <w:szCs w:val="26"/>
        </w:rPr>
        <w:t xml:space="preserve">/365 «Об утверждении </w:t>
      </w:r>
      <w:r w:rsidR="006704DC" w:rsidRPr="00E54BD5">
        <w:rPr>
          <w:sz w:val="26"/>
          <w:szCs w:val="26"/>
        </w:rPr>
        <w:t>Положения о системах оповещения населения»</w:t>
      </w:r>
      <w:r w:rsidRPr="006704DC">
        <w:rPr>
          <w:sz w:val="26"/>
          <w:szCs w:val="26"/>
        </w:rPr>
        <w:t xml:space="preserve">, а также уточняется паспорт </w:t>
      </w:r>
      <w:r w:rsidR="0038675E">
        <w:rPr>
          <w:sz w:val="26"/>
          <w:szCs w:val="26"/>
        </w:rPr>
        <w:t xml:space="preserve">муниципальной </w:t>
      </w:r>
      <w:r w:rsidRPr="006704DC">
        <w:rPr>
          <w:sz w:val="26"/>
          <w:szCs w:val="26"/>
        </w:rPr>
        <w:t>системы оповещения.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>Технические проверки готовности к задействованию муниципальн</w:t>
      </w:r>
      <w:r w:rsidR="0038675E">
        <w:rPr>
          <w:sz w:val="26"/>
          <w:szCs w:val="26"/>
        </w:rPr>
        <w:t>ой</w:t>
      </w:r>
      <w:r w:rsidRPr="001D2127">
        <w:rPr>
          <w:sz w:val="26"/>
          <w:szCs w:val="26"/>
        </w:rPr>
        <w:t xml:space="preserve"> систем</w:t>
      </w:r>
      <w:r w:rsidR="0038675E">
        <w:rPr>
          <w:sz w:val="26"/>
          <w:szCs w:val="26"/>
        </w:rPr>
        <w:t>ы</w:t>
      </w:r>
      <w:r w:rsidRPr="001D2127">
        <w:rPr>
          <w:sz w:val="26"/>
          <w:szCs w:val="26"/>
        </w:rPr>
        <w:t xml:space="preserve"> оповещения проводятся без включения оконечных средств оповещения и замещения сигналов телеканалов (радиоканалов) вещателей </w:t>
      </w:r>
      <w:r w:rsidR="0038675E">
        <w:rPr>
          <w:sz w:val="26"/>
          <w:szCs w:val="26"/>
        </w:rPr>
        <w:t xml:space="preserve">ЕДДС </w:t>
      </w:r>
      <w:proofErr w:type="spellStart"/>
      <w:r w:rsidR="0038675E">
        <w:rPr>
          <w:sz w:val="26"/>
          <w:szCs w:val="26"/>
        </w:rPr>
        <w:t>г</w:t>
      </w:r>
      <w:proofErr w:type="gramStart"/>
      <w:r w:rsidR="0038675E">
        <w:rPr>
          <w:sz w:val="26"/>
          <w:szCs w:val="26"/>
        </w:rPr>
        <w:t>.З</w:t>
      </w:r>
      <w:proofErr w:type="gramEnd"/>
      <w:r w:rsidR="0038675E">
        <w:rPr>
          <w:sz w:val="26"/>
          <w:szCs w:val="26"/>
        </w:rPr>
        <w:t>аречного</w:t>
      </w:r>
      <w:proofErr w:type="spellEnd"/>
      <w:r w:rsidRPr="001D2127">
        <w:rPr>
          <w:sz w:val="26"/>
          <w:szCs w:val="26"/>
        </w:rPr>
        <w:t xml:space="preserve"> путем передачи проверочного сигнала и речевого сообщения "Техническая проверка" с периодичностью не </w:t>
      </w:r>
      <w:r w:rsidRPr="001D2127">
        <w:rPr>
          <w:sz w:val="26"/>
          <w:szCs w:val="26"/>
        </w:rPr>
        <w:lastRenderedPageBreak/>
        <w:t>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"Техническая проверка" не производится.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</w:t>
      </w:r>
      <w:r w:rsidR="0038675E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>систем</w:t>
      </w:r>
      <w:r w:rsidR="0038675E">
        <w:rPr>
          <w:sz w:val="26"/>
          <w:szCs w:val="26"/>
        </w:rPr>
        <w:t>ы оповещения</w:t>
      </w:r>
      <w:r w:rsidRPr="001D2127">
        <w:rPr>
          <w:sz w:val="26"/>
          <w:szCs w:val="26"/>
        </w:rPr>
        <w:t>.</w:t>
      </w:r>
    </w:p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</w:t>
      </w:r>
      <w:r w:rsidR="0038675E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>систем</w:t>
      </w:r>
      <w:r w:rsidR="0038675E">
        <w:rPr>
          <w:sz w:val="26"/>
          <w:szCs w:val="26"/>
        </w:rPr>
        <w:t>ы</w:t>
      </w:r>
      <w:r w:rsidRPr="001D2127">
        <w:rPr>
          <w:sz w:val="26"/>
          <w:szCs w:val="26"/>
        </w:rPr>
        <w:t xml:space="preserve"> оповещения не допускается.</w:t>
      </w:r>
    </w:p>
    <w:p w:rsidR="001D2127" w:rsidRPr="001D2127" w:rsidRDefault="00382F98" w:rsidP="001D2127">
      <w:pPr>
        <w:ind w:firstLine="720"/>
        <w:jc w:val="both"/>
        <w:rPr>
          <w:sz w:val="26"/>
          <w:szCs w:val="26"/>
        </w:rPr>
      </w:pPr>
      <w:bookmarkStart w:id="17" w:name="sub_1028"/>
      <w:r>
        <w:rPr>
          <w:sz w:val="26"/>
          <w:szCs w:val="26"/>
        </w:rPr>
        <w:t>2</w:t>
      </w:r>
      <w:r w:rsidR="0038675E">
        <w:rPr>
          <w:sz w:val="26"/>
          <w:szCs w:val="26"/>
        </w:rPr>
        <w:t>5</w:t>
      </w:r>
      <w:r w:rsidR="00A318B9">
        <w:rPr>
          <w:sz w:val="26"/>
          <w:szCs w:val="26"/>
        </w:rPr>
        <w:t>.</w:t>
      </w:r>
      <w:r w:rsidR="001D2127" w:rsidRPr="001D2127">
        <w:rPr>
          <w:sz w:val="26"/>
          <w:szCs w:val="26"/>
        </w:rPr>
        <w:t xml:space="preserve">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bookmarkEnd w:id="17"/>
    <w:p w:rsidR="001D2127" w:rsidRP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>Номенклатура, объем, порядок создания и использования резерв</w:t>
      </w:r>
      <w:r w:rsidR="000439D0">
        <w:rPr>
          <w:sz w:val="26"/>
          <w:szCs w:val="26"/>
        </w:rPr>
        <w:t>а</w:t>
      </w:r>
      <w:r w:rsidRPr="001D2127">
        <w:rPr>
          <w:sz w:val="26"/>
          <w:szCs w:val="26"/>
        </w:rPr>
        <w:t xml:space="preserve"> технических средств оповещения </w:t>
      </w:r>
      <w:r w:rsidR="000439D0">
        <w:rPr>
          <w:sz w:val="26"/>
          <w:szCs w:val="26"/>
        </w:rPr>
        <w:t>устанавливаются Администрацией города</w:t>
      </w:r>
      <w:r w:rsidRPr="001D2127">
        <w:rPr>
          <w:sz w:val="26"/>
          <w:szCs w:val="26"/>
        </w:rPr>
        <w:t>.</w:t>
      </w:r>
    </w:p>
    <w:p w:rsidR="001D2127" w:rsidRPr="001D2127" w:rsidRDefault="00382F98" w:rsidP="001D2127">
      <w:pPr>
        <w:ind w:firstLine="720"/>
        <w:jc w:val="both"/>
        <w:rPr>
          <w:sz w:val="26"/>
          <w:szCs w:val="26"/>
        </w:rPr>
      </w:pPr>
      <w:bookmarkStart w:id="18" w:name="sub_1029"/>
      <w:r>
        <w:rPr>
          <w:sz w:val="26"/>
          <w:szCs w:val="26"/>
        </w:rPr>
        <w:t>2</w:t>
      </w:r>
      <w:r w:rsidR="0038675E">
        <w:rPr>
          <w:sz w:val="26"/>
          <w:szCs w:val="26"/>
        </w:rPr>
        <w:t>6</w:t>
      </w:r>
      <w:r w:rsidR="001D2127" w:rsidRPr="001D2127">
        <w:rPr>
          <w:sz w:val="26"/>
          <w:szCs w:val="26"/>
        </w:rPr>
        <w:t xml:space="preserve">. </w:t>
      </w:r>
      <w:proofErr w:type="gramStart"/>
      <w:r w:rsidR="00BA104C">
        <w:rPr>
          <w:sz w:val="26"/>
          <w:szCs w:val="26"/>
        </w:rPr>
        <w:t>В</w:t>
      </w:r>
      <w:r w:rsidR="00BA104C" w:rsidRPr="001D2127">
        <w:rPr>
          <w:sz w:val="26"/>
          <w:szCs w:val="26"/>
        </w:rPr>
        <w:t xml:space="preserve"> ходе планирования и осуществления строительства новой либо совершенствования действующей </w:t>
      </w:r>
      <w:r w:rsidR="00BA104C">
        <w:rPr>
          <w:sz w:val="26"/>
          <w:szCs w:val="26"/>
        </w:rPr>
        <w:t xml:space="preserve">муниципальной </w:t>
      </w:r>
      <w:r w:rsidR="00BA104C" w:rsidRPr="001D2127">
        <w:rPr>
          <w:sz w:val="26"/>
          <w:szCs w:val="26"/>
        </w:rPr>
        <w:t xml:space="preserve">системы оповещения должны быть выполнены </w:t>
      </w:r>
      <w:r w:rsidR="00BA104C">
        <w:rPr>
          <w:sz w:val="26"/>
          <w:szCs w:val="26"/>
        </w:rPr>
        <w:t>т</w:t>
      </w:r>
      <w:r w:rsidR="001D2127" w:rsidRPr="001D2127">
        <w:rPr>
          <w:sz w:val="26"/>
          <w:szCs w:val="26"/>
        </w:rPr>
        <w:t xml:space="preserve">ребования, изложенные в </w:t>
      </w:r>
      <w:r w:rsidR="006704DC">
        <w:rPr>
          <w:sz w:val="26"/>
          <w:szCs w:val="26"/>
        </w:rPr>
        <w:t xml:space="preserve">приказе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6704DC" w:rsidRPr="00AC14FB">
        <w:rPr>
          <w:sz w:val="26"/>
          <w:szCs w:val="26"/>
        </w:rPr>
        <w:t xml:space="preserve">и Министерства цифрового развития, связи и массовых коммуникаций Российской Федерации от 31.07.2020 №578/365 «Об утверждении </w:t>
      </w:r>
      <w:r w:rsidR="006704DC" w:rsidRPr="00E54BD5">
        <w:rPr>
          <w:sz w:val="26"/>
          <w:szCs w:val="26"/>
        </w:rPr>
        <w:t xml:space="preserve">Положения </w:t>
      </w:r>
      <w:r w:rsidR="00BA104C">
        <w:rPr>
          <w:sz w:val="26"/>
          <w:szCs w:val="26"/>
        </w:rPr>
        <w:t>о системах оповещения населения»</w:t>
      </w:r>
      <w:r w:rsidR="001D2127" w:rsidRPr="001D2127">
        <w:rPr>
          <w:sz w:val="26"/>
          <w:szCs w:val="26"/>
        </w:rPr>
        <w:t>.</w:t>
      </w:r>
      <w:proofErr w:type="gramEnd"/>
    </w:p>
    <w:bookmarkEnd w:id="18"/>
    <w:p w:rsidR="001D2127" w:rsidRDefault="001D2127" w:rsidP="001D2127">
      <w:pPr>
        <w:ind w:firstLine="720"/>
        <w:jc w:val="both"/>
        <w:rPr>
          <w:sz w:val="26"/>
          <w:szCs w:val="26"/>
        </w:rPr>
      </w:pPr>
      <w:r w:rsidRPr="001D2127">
        <w:rPr>
          <w:sz w:val="26"/>
          <w:szCs w:val="26"/>
        </w:rPr>
        <w:t xml:space="preserve">Вывод из эксплуатации действующей </w:t>
      </w:r>
      <w:r w:rsidR="00BA104C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 xml:space="preserve">системы оповещения осуществляется по окончанию эксплуатационного ресурса технических средств </w:t>
      </w:r>
      <w:r w:rsidR="00BA104C">
        <w:rPr>
          <w:sz w:val="26"/>
          <w:szCs w:val="26"/>
        </w:rPr>
        <w:t xml:space="preserve">муниципальной </w:t>
      </w:r>
      <w:r w:rsidRPr="001D2127">
        <w:rPr>
          <w:sz w:val="26"/>
          <w:szCs w:val="26"/>
        </w:rPr>
        <w:t xml:space="preserve">системы оповещения и </w:t>
      </w:r>
      <w:r w:rsidR="00B3458D">
        <w:rPr>
          <w:sz w:val="26"/>
          <w:szCs w:val="26"/>
        </w:rPr>
        <w:t xml:space="preserve">(или) </w:t>
      </w:r>
      <w:r w:rsidRPr="001D2127">
        <w:rPr>
          <w:sz w:val="26"/>
          <w:szCs w:val="26"/>
        </w:rPr>
        <w:t xml:space="preserve">ввода в эксплуатацию новой </w:t>
      </w:r>
      <w:r w:rsidR="00B3458D">
        <w:rPr>
          <w:sz w:val="26"/>
          <w:szCs w:val="26"/>
        </w:rPr>
        <w:t xml:space="preserve">муниципальной </w:t>
      </w:r>
      <w:r w:rsidR="00B3458D" w:rsidRPr="001D2127">
        <w:rPr>
          <w:sz w:val="26"/>
          <w:szCs w:val="26"/>
        </w:rPr>
        <w:t>системы оповещения</w:t>
      </w:r>
      <w:r w:rsidR="00B3458D">
        <w:rPr>
          <w:sz w:val="26"/>
          <w:szCs w:val="26"/>
        </w:rPr>
        <w:t xml:space="preserve">, а также после </w:t>
      </w:r>
      <w:r w:rsidR="00B3458D" w:rsidRPr="001D2127">
        <w:rPr>
          <w:sz w:val="26"/>
          <w:szCs w:val="26"/>
        </w:rPr>
        <w:t xml:space="preserve">завершения модернизации (реконструкции) </w:t>
      </w:r>
      <w:r w:rsidR="00B3458D">
        <w:rPr>
          <w:sz w:val="26"/>
          <w:szCs w:val="26"/>
        </w:rPr>
        <w:t xml:space="preserve">существующей муниципальной </w:t>
      </w:r>
      <w:r w:rsidR="00B3458D" w:rsidRPr="001D2127">
        <w:rPr>
          <w:sz w:val="26"/>
          <w:szCs w:val="26"/>
        </w:rPr>
        <w:t>системы оповещения</w:t>
      </w:r>
      <w:r w:rsidRPr="001D2127">
        <w:rPr>
          <w:sz w:val="26"/>
          <w:szCs w:val="26"/>
        </w:rPr>
        <w:t>.</w:t>
      </w:r>
    </w:p>
    <w:p w:rsidR="00C87CE9" w:rsidRPr="00821AE5" w:rsidRDefault="00382F98" w:rsidP="00821AE5">
      <w:pPr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58D">
        <w:rPr>
          <w:sz w:val="26"/>
          <w:szCs w:val="26"/>
        </w:rPr>
        <w:t>2</w:t>
      </w:r>
      <w:r w:rsidR="00BA104C" w:rsidRPr="00B3458D">
        <w:rPr>
          <w:sz w:val="26"/>
          <w:szCs w:val="26"/>
        </w:rPr>
        <w:t>7</w:t>
      </w:r>
      <w:r w:rsidR="000D48CA" w:rsidRPr="00B3458D">
        <w:rPr>
          <w:sz w:val="26"/>
          <w:szCs w:val="26"/>
        </w:rPr>
        <w:t xml:space="preserve">. </w:t>
      </w:r>
      <w:proofErr w:type="gramStart"/>
      <w:r w:rsidR="00C87CE9" w:rsidRPr="00B3458D">
        <w:rPr>
          <w:sz w:val="26"/>
          <w:szCs w:val="26"/>
        </w:rPr>
        <w:t>Финансирование мероприятий по</w:t>
      </w:r>
      <w:r w:rsidR="000D48CA" w:rsidRPr="00B3458D">
        <w:rPr>
          <w:sz w:val="26"/>
          <w:szCs w:val="26"/>
        </w:rPr>
        <w:t xml:space="preserve"> созданию, совершенствованию </w:t>
      </w:r>
      <w:r w:rsidR="00C87CE9" w:rsidRPr="00B3458D">
        <w:rPr>
          <w:sz w:val="26"/>
          <w:szCs w:val="26"/>
        </w:rPr>
        <w:t>и поддержанию в состоянии постоянной готовно</w:t>
      </w:r>
      <w:r w:rsidR="000D48CA" w:rsidRPr="00B3458D">
        <w:rPr>
          <w:sz w:val="26"/>
          <w:szCs w:val="26"/>
        </w:rPr>
        <w:t xml:space="preserve">сти </w:t>
      </w:r>
      <w:r w:rsidR="00F41841" w:rsidRPr="00B3458D">
        <w:rPr>
          <w:sz w:val="26"/>
          <w:szCs w:val="26"/>
        </w:rPr>
        <w:t xml:space="preserve">муниципальной </w:t>
      </w:r>
      <w:r w:rsidR="000D48CA" w:rsidRPr="00B3458D">
        <w:rPr>
          <w:sz w:val="26"/>
          <w:szCs w:val="26"/>
        </w:rPr>
        <w:t>систем</w:t>
      </w:r>
      <w:r w:rsidR="000439D0" w:rsidRPr="00B3458D">
        <w:rPr>
          <w:sz w:val="26"/>
          <w:szCs w:val="26"/>
        </w:rPr>
        <w:t>ы</w:t>
      </w:r>
      <w:r w:rsidR="000D48CA" w:rsidRPr="00B3458D">
        <w:rPr>
          <w:sz w:val="26"/>
          <w:szCs w:val="26"/>
        </w:rPr>
        <w:t xml:space="preserve"> оповещения, созданию </w:t>
      </w:r>
      <w:r w:rsidR="00C87CE9" w:rsidRPr="00B3458D">
        <w:rPr>
          <w:sz w:val="26"/>
          <w:szCs w:val="26"/>
        </w:rPr>
        <w:t>и содержанию запасов средств для систем</w:t>
      </w:r>
      <w:r w:rsidR="000439D0" w:rsidRPr="00B3458D">
        <w:rPr>
          <w:sz w:val="26"/>
          <w:szCs w:val="26"/>
        </w:rPr>
        <w:t>ы оповещения</w:t>
      </w:r>
      <w:r w:rsidR="00C87CE9" w:rsidRPr="00B3458D">
        <w:rPr>
          <w:sz w:val="26"/>
          <w:szCs w:val="26"/>
        </w:rPr>
        <w:t xml:space="preserve"> осуществляется в соответствии со </w:t>
      </w:r>
      <w:hyperlink r:id="rId9" w:history="1">
        <w:r w:rsidR="000D48CA" w:rsidRPr="00B3458D">
          <w:rPr>
            <w:sz w:val="26"/>
            <w:szCs w:val="26"/>
          </w:rPr>
          <w:t>стать</w:t>
        </w:r>
        <w:r w:rsidR="00151F93" w:rsidRPr="00B3458D">
          <w:rPr>
            <w:sz w:val="26"/>
            <w:szCs w:val="26"/>
          </w:rPr>
          <w:t>ей</w:t>
        </w:r>
        <w:r w:rsidR="000D48CA" w:rsidRPr="00B3458D">
          <w:rPr>
            <w:sz w:val="26"/>
            <w:szCs w:val="26"/>
          </w:rPr>
          <w:t xml:space="preserve"> </w:t>
        </w:r>
        <w:r w:rsidR="00C87CE9" w:rsidRPr="00B3458D">
          <w:rPr>
            <w:sz w:val="26"/>
            <w:szCs w:val="26"/>
          </w:rPr>
          <w:t>24</w:t>
        </w:r>
      </w:hyperlink>
      <w:r w:rsidR="000D48CA" w:rsidRPr="00B3458D">
        <w:rPr>
          <w:sz w:val="26"/>
          <w:szCs w:val="26"/>
        </w:rPr>
        <w:t xml:space="preserve"> Федерального закона </w:t>
      </w:r>
      <w:r w:rsidR="00C87CE9" w:rsidRPr="00B3458D">
        <w:rPr>
          <w:sz w:val="26"/>
          <w:szCs w:val="26"/>
        </w:rPr>
        <w:t xml:space="preserve">от 21.12.1994 № 68-ФЗ </w:t>
      </w:r>
      <w:r w:rsidR="00AE02B4" w:rsidRPr="00B3458D">
        <w:rPr>
          <w:sz w:val="26"/>
          <w:szCs w:val="26"/>
        </w:rPr>
        <w:t>«</w:t>
      </w:r>
      <w:r w:rsidR="00C87CE9" w:rsidRPr="00B3458D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AE02B4" w:rsidRPr="00B3458D">
        <w:rPr>
          <w:sz w:val="26"/>
          <w:szCs w:val="26"/>
        </w:rPr>
        <w:t>»</w:t>
      </w:r>
      <w:r w:rsidR="00C87CE9" w:rsidRPr="00B3458D">
        <w:rPr>
          <w:sz w:val="26"/>
          <w:szCs w:val="26"/>
        </w:rPr>
        <w:t xml:space="preserve"> и </w:t>
      </w:r>
      <w:hyperlink r:id="rId10" w:history="1">
        <w:r w:rsidR="00C87CE9" w:rsidRPr="00B3458D">
          <w:rPr>
            <w:sz w:val="26"/>
            <w:szCs w:val="26"/>
          </w:rPr>
          <w:t>статьей 18</w:t>
        </w:r>
      </w:hyperlink>
      <w:r w:rsidR="00C87CE9" w:rsidRPr="00B3458D">
        <w:rPr>
          <w:sz w:val="26"/>
          <w:szCs w:val="26"/>
        </w:rPr>
        <w:t xml:space="preserve"> Федеральног</w:t>
      </w:r>
      <w:r w:rsidR="00AE02B4" w:rsidRPr="00B3458D">
        <w:rPr>
          <w:sz w:val="26"/>
          <w:szCs w:val="26"/>
        </w:rPr>
        <w:t>о закона от 12.02.1998 № 28-ФЗ «О гражданской обороне»</w:t>
      </w:r>
      <w:r w:rsidR="00C87CE9" w:rsidRPr="00B3458D">
        <w:rPr>
          <w:sz w:val="26"/>
          <w:szCs w:val="26"/>
        </w:rPr>
        <w:t>.</w:t>
      </w:r>
      <w:proofErr w:type="gramEnd"/>
    </w:p>
    <w:p w:rsidR="00C87CE9" w:rsidRPr="00314A8C" w:rsidRDefault="00C87CE9" w:rsidP="00C87CE9">
      <w:pPr>
        <w:rPr>
          <w:sz w:val="28"/>
          <w:szCs w:val="28"/>
        </w:rPr>
      </w:pPr>
    </w:p>
    <w:p w:rsidR="007A7644" w:rsidRDefault="00151F93" w:rsidP="00151F93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_____________________________</w:t>
      </w:r>
    </w:p>
    <w:p w:rsidR="003B0621" w:rsidRDefault="003B0621">
      <w:pPr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br w:type="page"/>
      </w:r>
    </w:p>
    <w:p w:rsidR="003B0621" w:rsidRDefault="003B0621" w:rsidP="003B0621">
      <w:pPr>
        <w:shd w:val="clear" w:color="auto" w:fill="FFFFFF"/>
        <w:ind w:right="187" w:firstLine="426"/>
        <w:jc w:val="both"/>
        <w:rPr>
          <w:sz w:val="26"/>
          <w:szCs w:val="26"/>
        </w:rPr>
      </w:pPr>
      <w:r w:rsidRPr="00565B60">
        <w:rPr>
          <w:sz w:val="26"/>
          <w:szCs w:val="26"/>
        </w:rPr>
        <w:lastRenderedPageBreak/>
        <w:t>Разослать: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B0621" w:rsidRPr="0007126A" w:rsidTr="003071AB">
        <w:tc>
          <w:tcPr>
            <w:tcW w:w="9214" w:type="dxa"/>
          </w:tcPr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 xml:space="preserve">АО ФНПЦ «ПО «Старт» им. </w:t>
            </w:r>
            <w:proofErr w:type="spellStart"/>
            <w:r w:rsidRPr="00A54F84">
              <w:rPr>
                <w:sz w:val="26"/>
                <w:szCs w:val="26"/>
              </w:rPr>
              <w:t>М.В</w:t>
            </w:r>
            <w:r>
              <w:rPr>
                <w:sz w:val="26"/>
                <w:szCs w:val="26"/>
              </w:rPr>
              <w:t>.</w:t>
            </w:r>
            <w:r w:rsidRPr="00A54F84">
              <w:rPr>
                <w:sz w:val="26"/>
                <w:szCs w:val="26"/>
              </w:rPr>
              <w:t>Проценко</w:t>
            </w:r>
            <w:proofErr w:type="spellEnd"/>
            <w:r w:rsidRPr="00A54F84">
              <w:rPr>
                <w:sz w:val="26"/>
                <w:szCs w:val="26"/>
              </w:rPr>
              <w:t>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АО «</w:t>
            </w:r>
            <w:proofErr w:type="spellStart"/>
            <w:r w:rsidRPr="00A54F84">
              <w:rPr>
                <w:sz w:val="26"/>
                <w:szCs w:val="26"/>
              </w:rPr>
              <w:t>Горгаз</w:t>
            </w:r>
            <w:proofErr w:type="spellEnd"/>
            <w:r w:rsidRPr="00A54F84">
              <w:rPr>
                <w:sz w:val="26"/>
                <w:szCs w:val="26"/>
              </w:rPr>
              <w:t>»</w:t>
            </w:r>
            <w:r w:rsidRPr="00F516F0">
              <w:rPr>
                <w:sz w:val="26"/>
                <w:szCs w:val="26"/>
              </w:rPr>
              <w:t xml:space="preserve"> 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АО «РТК»</w:t>
            </w:r>
          </w:p>
          <w:p w:rsidR="002B1314" w:rsidRPr="00A54F8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Департамент культуры и молодежной политики</w:t>
            </w:r>
          </w:p>
          <w:p w:rsidR="002B1314" w:rsidRPr="00A54F8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Департамент социального развития</w:t>
            </w:r>
          </w:p>
          <w:p w:rsidR="002B1314" w:rsidRPr="00A54F8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Департамент образования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Комитет по физической культуре и спорту</w:t>
            </w:r>
          </w:p>
          <w:p w:rsidR="002B1314" w:rsidRPr="00A54F8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МО МВД Р</w:t>
            </w:r>
            <w:r>
              <w:rPr>
                <w:sz w:val="26"/>
                <w:szCs w:val="26"/>
              </w:rPr>
              <w:t xml:space="preserve">оссии </w:t>
            </w:r>
            <w:proofErr w:type="gramStart"/>
            <w:r>
              <w:rPr>
                <w:sz w:val="26"/>
                <w:szCs w:val="26"/>
              </w:rPr>
              <w:t>п</w:t>
            </w:r>
            <w:r w:rsidRPr="00A54F84">
              <w:rPr>
                <w:sz w:val="26"/>
                <w:szCs w:val="26"/>
              </w:rPr>
              <w:t>о</w:t>
            </w:r>
            <w:proofErr w:type="gramEnd"/>
            <w:r w:rsidRPr="00A54F84">
              <w:rPr>
                <w:sz w:val="26"/>
                <w:szCs w:val="26"/>
              </w:rPr>
              <w:t xml:space="preserve"> ЗАТО Заречный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МАУ «Управление общественных связей»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F516F0">
              <w:rPr>
                <w:sz w:val="26"/>
                <w:szCs w:val="26"/>
              </w:rPr>
              <w:t xml:space="preserve">МКУ «Управление гражданской защиты» </w:t>
            </w:r>
            <w:proofErr w:type="spellStart"/>
            <w:r w:rsidRPr="00F516F0">
              <w:rPr>
                <w:sz w:val="26"/>
                <w:szCs w:val="26"/>
              </w:rPr>
              <w:t>г</w:t>
            </w:r>
            <w:proofErr w:type="gramStart"/>
            <w:r w:rsidRPr="00F516F0">
              <w:rPr>
                <w:sz w:val="26"/>
                <w:szCs w:val="26"/>
              </w:rPr>
              <w:t>.З</w:t>
            </w:r>
            <w:proofErr w:type="gramEnd"/>
            <w:r w:rsidRPr="00F516F0">
              <w:rPr>
                <w:sz w:val="26"/>
                <w:szCs w:val="26"/>
              </w:rPr>
              <w:t>аречного</w:t>
            </w:r>
            <w:proofErr w:type="spellEnd"/>
          </w:p>
          <w:p w:rsidR="002B1314" w:rsidRPr="00F516F0" w:rsidRDefault="002B1314" w:rsidP="002B1314">
            <w:pPr>
              <w:rPr>
                <w:sz w:val="26"/>
                <w:szCs w:val="26"/>
              </w:rPr>
            </w:pPr>
            <w:r w:rsidRPr="00F516F0">
              <w:rPr>
                <w:sz w:val="26"/>
                <w:szCs w:val="26"/>
              </w:rPr>
              <w:t>МП «</w:t>
            </w:r>
            <w:proofErr w:type="spellStart"/>
            <w:r w:rsidRPr="00F516F0">
              <w:rPr>
                <w:sz w:val="26"/>
                <w:szCs w:val="26"/>
              </w:rPr>
              <w:t>Автотранс</w:t>
            </w:r>
            <w:proofErr w:type="spellEnd"/>
            <w:r w:rsidRPr="00F516F0">
              <w:rPr>
                <w:sz w:val="26"/>
                <w:szCs w:val="26"/>
              </w:rPr>
              <w:t>»</w:t>
            </w:r>
          </w:p>
          <w:p w:rsidR="002B1314" w:rsidRPr="00A54F8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МП «КБУ»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</w:t>
            </w:r>
            <w:r w:rsidRPr="00A54F84">
              <w:rPr>
                <w:sz w:val="26"/>
                <w:szCs w:val="26"/>
              </w:rPr>
              <w:t>УЗ «</w:t>
            </w:r>
            <w:r>
              <w:rPr>
                <w:sz w:val="26"/>
                <w:szCs w:val="26"/>
              </w:rPr>
              <w:t>С</w:t>
            </w:r>
            <w:r w:rsidRPr="00A54F84">
              <w:rPr>
                <w:sz w:val="26"/>
                <w:szCs w:val="26"/>
              </w:rPr>
              <w:t>анаторий</w:t>
            </w:r>
            <w:r>
              <w:rPr>
                <w:sz w:val="26"/>
                <w:szCs w:val="26"/>
              </w:rPr>
              <w:t xml:space="preserve"> «Заречье</w:t>
            </w:r>
            <w:r w:rsidRPr="00A54F84">
              <w:rPr>
                <w:sz w:val="26"/>
                <w:szCs w:val="26"/>
              </w:rPr>
              <w:t>»</w:t>
            </w:r>
          </w:p>
          <w:p w:rsidR="002B1314" w:rsidRPr="00A54F8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ОАО «ТРК «Заречный»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ООО «</w:t>
            </w:r>
            <w:proofErr w:type="spellStart"/>
            <w:r w:rsidRPr="00A54F84">
              <w:rPr>
                <w:sz w:val="26"/>
                <w:szCs w:val="26"/>
              </w:rPr>
              <w:t>ЭнергоПромРесурс</w:t>
            </w:r>
            <w:proofErr w:type="spellEnd"/>
            <w:r w:rsidRPr="00A54F84">
              <w:rPr>
                <w:sz w:val="26"/>
                <w:szCs w:val="26"/>
              </w:rPr>
              <w:t>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A54F84">
              <w:rPr>
                <w:sz w:val="26"/>
                <w:szCs w:val="26"/>
              </w:rPr>
              <w:t>ЖКХ</w:t>
            </w:r>
            <w:r>
              <w:rPr>
                <w:sz w:val="26"/>
                <w:szCs w:val="26"/>
              </w:rPr>
              <w:t>»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ФГБУЗ «МСЧ-59» ФМБА России</w:t>
            </w:r>
          </w:p>
          <w:p w:rsidR="002B131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ФГБУЗ «Центр гигиены и эпидемиологии № 59» ФМБА России</w:t>
            </w:r>
          </w:p>
          <w:p w:rsidR="002B1314" w:rsidRPr="00A54F84" w:rsidRDefault="002B1314" w:rsidP="002B1314">
            <w:pPr>
              <w:rPr>
                <w:sz w:val="26"/>
                <w:szCs w:val="26"/>
              </w:rPr>
            </w:pPr>
            <w:r w:rsidRPr="00A54F84">
              <w:rPr>
                <w:sz w:val="26"/>
                <w:szCs w:val="26"/>
              </w:rPr>
              <w:t>ФГКУ «СУ ФПС №22МЧС России»</w:t>
            </w:r>
          </w:p>
          <w:p w:rsidR="003B0621" w:rsidRPr="0007126A" w:rsidRDefault="003B0621" w:rsidP="002B1314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7126A" w:rsidTr="003071AB">
        <w:tc>
          <w:tcPr>
            <w:tcW w:w="9214" w:type="dxa"/>
          </w:tcPr>
          <w:p w:rsidR="003B0621" w:rsidRPr="0007126A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7126A" w:rsidTr="003071AB">
        <w:tc>
          <w:tcPr>
            <w:tcW w:w="9214" w:type="dxa"/>
          </w:tcPr>
          <w:p w:rsidR="003B0621" w:rsidRPr="0007126A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B0621" w:rsidRDefault="003B0621" w:rsidP="003B0621">
      <w:pPr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3B0621" w:rsidRPr="00006668" w:rsidRDefault="003B0621" w:rsidP="003B0621">
      <w:pPr>
        <w:spacing w:line="300" w:lineRule="exact"/>
        <w:rPr>
          <w:sz w:val="26"/>
          <w:szCs w:val="26"/>
        </w:rPr>
      </w:pPr>
    </w:p>
    <w:tbl>
      <w:tblPr>
        <w:tblW w:w="0" w:type="auto"/>
        <w:jc w:val="center"/>
        <w:tblInd w:w="-1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2"/>
        <w:gridCol w:w="2170"/>
        <w:gridCol w:w="1146"/>
        <w:gridCol w:w="1610"/>
      </w:tblGrid>
      <w:tr w:rsidR="003B0621" w:rsidRPr="00006668" w:rsidTr="003071AB">
        <w:trPr>
          <w:trHeight w:val="514"/>
          <w:tblHeader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Должность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Ф.И.О.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Подпись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Дата</w:t>
            </w:r>
          </w:p>
        </w:tc>
      </w:tr>
      <w:tr w:rsidR="003B0621" w:rsidRPr="00006668" w:rsidTr="003071AB">
        <w:trPr>
          <w:trHeight w:val="62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Администрация, </w:t>
            </w:r>
          </w:p>
          <w:p w:rsidR="003B0621" w:rsidRPr="00006668" w:rsidRDefault="003B0621" w:rsidP="003071A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аппарата </w:t>
            </w:r>
            <w:r w:rsidRPr="00006668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Е.В.Тухов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06668" w:rsidTr="003071AB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Администрация, начальник отдела контроля и управления делами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Н.А.Безбабнова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06668" w:rsidTr="003071AB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Администрация, </w:t>
            </w:r>
          </w:p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006668">
              <w:rPr>
                <w:sz w:val="26"/>
                <w:szCs w:val="26"/>
              </w:rPr>
              <w:t>И.В.Дильман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3B0621" w:rsidRPr="00006668" w:rsidTr="003071AB">
        <w:trPr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Советник Главы города</w:t>
            </w:r>
          </w:p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006668">
              <w:rPr>
                <w:sz w:val="26"/>
                <w:szCs w:val="26"/>
              </w:rPr>
              <w:t>В.Н.Кривов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1" w:rsidRPr="00006668" w:rsidRDefault="003B0621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8A4500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«Управление общественных связей»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8A4500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Е.Е.Фильянова</w:t>
            </w:r>
            <w:proofErr w:type="spell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«Радиотелефонная компания», генеральный директор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П.А.Лелюхин</w:t>
            </w:r>
            <w:proofErr w:type="spell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«ТРК «Заречный»,</w:t>
            </w:r>
          </w:p>
          <w:p w:rsidR="002B1314" w:rsidRPr="00006668" w:rsidRDefault="002B1314" w:rsidP="002B1314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енерального</w:t>
            </w:r>
            <w:proofErr w:type="spellEnd"/>
            <w:r>
              <w:rPr>
                <w:sz w:val="26"/>
                <w:szCs w:val="26"/>
              </w:rPr>
              <w:t xml:space="preserve"> директора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М.Г.Зуйков</w:t>
            </w:r>
            <w:proofErr w:type="spell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МУ «Управление городского развития и проектной деятельности», заместитель директора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006668">
              <w:rPr>
                <w:sz w:val="26"/>
                <w:szCs w:val="26"/>
              </w:rPr>
              <w:t>О.Е.Журавлев</w:t>
            </w:r>
            <w:proofErr w:type="spell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39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МУ «Правовое управление», директор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 w:rsidRPr="00006668">
              <w:rPr>
                <w:sz w:val="26"/>
                <w:szCs w:val="26"/>
              </w:rPr>
              <w:t>С.А.Савин</w:t>
            </w:r>
            <w:proofErr w:type="spell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  <w:tr w:rsidR="002B1314" w:rsidRPr="00006668" w:rsidTr="003071AB">
        <w:trPr>
          <w:trHeight w:val="641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jc w:val="center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>Испол</w:t>
            </w:r>
            <w:r w:rsidRPr="00006668">
              <w:rPr>
                <w:sz w:val="26"/>
                <w:szCs w:val="26"/>
              </w:rPr>
              <w:softHyphen/>
              <w:t>нитель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006668">
              <w:rPr>
                <w:sz w:val="26"/>
                <w:szCs w:val="26"/>
              </w:rPr>
              <w:t xml:space="preserve">МКУ «Управление гражданской защиты», </w:t>
            </w: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Д.Г.Боровков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14" w:rsidRPr="00006668" w:rsidRDefault="002B1314" w:rsidP="003071A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B0621" w:rsidRPr="00006668" w:rsidRDefault="003B0621" w:rsidP="003B0621">
      <w:pPr>
        <w:rPr>
          <w:sz w:val="26"/>
          <w:szCs w:val="26"/>
        </w:rPr>
      </w:pPr>
    </w:p>
    <w:p w:rsidR="003B0621" w:rsidRDefault="003B0621" w:rsidP="003B0621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B0621" w:rsidRPr="00006668" w:rsidRDefault="003B0621" w:rsidP="003B0621">
      <w:pPr>
        <w:jc w:val="center"/>
        <w:rPr>
          <w:sz w:val="26"/>
          <w:szCs w:val="26"/>
        </w:rPr>
      </w:pPr>
      <w:r w:rsidRPr="00006668">
        <w:rPr>
          <w:sz w:val="26"/>
          <w:szCs w:val="26"/>
        </w:rPr>
        <w:lastRenderedPageBreak/>
        <w:t>Обоснование</w:t>
      </w:r>
    </w:p>
    <w:p w:rsidR="003B0621" w:rsidRDefault="003B0621" w:rsidP="003B0621">
      <w:pPr>
        <w:spacing w:line="300" w:lineRule="exact"/>
        <w:jc w:val="center"/>
        <w:rPr>
          <w:sz w:val="26"/>
          <w:szCs w:val="26"/>
        </w:rPr>
      </w:pPr>
      <w:r w:rsidRPr="00006668">
        <w:rPr>
          <w:sz w:val="26"/>
          <w:szCs w:val="26"/>
        </w:rPr>
        <w:t>к проекту постановления Администрации города Заречного</w:t>
      </w:r>
    </w:p>
    <w:p w:rsidR="00CF2E93" w:rsidRDefault="00CF2E93" w:rsidP="00CF2E93">
      <w:pPr>
        <w:suppressAutoHyphens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1C5905"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б оповещении</w:t>
      </w:r>
      <w:r w:rsidRPr="001C5905">
        <w:rPr>
          <w:sz w:val="26"/>
          <w:szCs w:val="26"/>
          <w:lang w:eastAsia="ru-RU"/>
        </w:rPr>
        <w:t xml:space="preserve"> и информировани</w:t>
      </w:r>
      <w:r>
        <w:rPr>
          <w:sz w:val="26"/>
          <w:szCs w:val="26"/>
          <w:lang w:eastAsia="ru-RU"/>
        </w:rPr>
        <w:t>и</w:t>
      </w:r>
      <w:r w:rsidRPr="001C5905">
        <w:rPr>
          <w:sz w:val="26"/>
          <w:szCs w:val="26"/>
          <w:lang w:eastAsia="ru-RU"/>
        </w:rPr>
        <w:t xml:space="preserve"> населения об опасностях, возникающи</w:t>
      </w:r>
      <w:r>
        <w:rPr>
          <w:sz w:val="26"/>
          <w:szCs w:val="26"/>
          <w:lang w:eastAsia="ru-RU"/>
        </w:rPr>
        <w:t>х</w:t>
      </w:r>
      <w:r w:rsidRPr="001C5905">
        <w:rPr>
          <w:sz w:val="26"/>
          <w:szCs w:val="26"/>
          <w:lang w:eastAsia="ru-RU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6"/>
          <w:szCs w:val="26"/>
          <w:lang w:eastAsia="ru-RU"/>
        </w:rPr>
        <w:t xml:space="preserve"> на территории </w:t>
      </w:r>
      <w:r w:rsidRPr="001C5905">
        <w:rPr>
          <w:sz w:val="26"/>
          <w:szCs w:val="26"/>
          <w:lang w:eastAsia="ru-RU"/>
        </w:rPr>
        <w:t xml:space="preserve">города Заречного </w:t>
      </w:r>
    </w:p>
    <w:p w:rsidR="00CF2E93" w:rsidRDefault="00CF2E93" w:rsidP="00CF2E93">
      <w:pPr>
        <w:suppressAutoHyphens/>
        <w:ind w:firstLine="709"/>
        <w:jc w:val="center"/>
        <w:rPr>
          <w:sz w:val="26"/>
          <w:szCs w:val="26"/>
          <w:lang w:eastAsia="ru-RU"/>
        </w:rPr>
      </w:pPr>
      <w:r w:rsidRPr="001C5905">
        <w:rPr>
          <w:sz w:val="26"/>
          <w:szCs w:val="26"/>
          <w:lang w:eastAsia="ru-RU"/>
        </w:rPr>
        <w:t>Пензенской области</w:t>
      </w:r>
      <w:r>
        <w:rPr>
          <w:sz w:val="26"/>
          <w:szCs w:val="26"/>
          <w:lang w:eastAsia="ru-RU"/>
        </w:rPr>
        <w:t>»</w:t>
      </w:r>
      <w:bookmarkStart w:id="19" w:name="_GoBack"/>
      <w:bookmarkEnd w:id="19"/>
    </w:p>
    <w:p w:rsidR="00CF2E93" w:rsidRDefault="00CF2E93" w:rsidP="00CF2E93">
      <w:pPr>
        <w:suppressAutoHyphens/>
        <w:ind w:firstLine="709"/>
        <w:jc w:val="center"/>
        <w:rPr>
          <w:sz w:val="26"/>
          <w:szCs w:val="26"/>
          <w:lang w:eastAsia="ru-RU"/>
        </w:rPr>
      </w:pPr>
    </w:p>
    <w:p w:rsidR="003B0621" w:rsidRPr="001341B2" w:rsidRDefault="00CF2E93" w:rsidP="00CF2E9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Настоящее постановление разработано во исполнение требований </w:t>
      </w:r>
      <w:r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МЧС России </w:t>
      </w:r>
      <w:r w:rsidRPr="00AC14FB">
        <w:rPr>
          <w:sz w:val="26"/>
          <w:szCs w:val="26"/>
        </w:rPr>
        <w:t xml:space="preserve">и Министерства цифрового развития, связи и массовых коммуникаций Российской Федерации от 31.07.2020 №578/365 «Об утверждении </w:t>
      </w:r>
      <w:r w:rsidRPr="00E54BD5">
        <w:rPr>
          <w:sz w:val="26"/>
          <w:szCs w:val="26"/>
        </w:rPr>
        <w:t xml:space="preserve">Положения о системах оповещения населения», </w:t>
      </w:r>
      <w:r>
        <w:rPr>
          <w:sz w:val="26"/>
          <w:szCs w:val="26"/>
        </w:rPr>
        <w:t>в</w:t>
      </w:r>
      <w:r>
        <w:rPr>
          <w:sz w:val="26"/>
        </w:rPr>
        <w:t xml:space="preserve"> соответствии с </w:t>
      </w:r>
      <w:r>
        <w:rPr>
          <w:sz w:val="26"/>
        </w:rPr>
        <w:t>постановлением Правительства Российской Федерации о</w:t>
      </w:r>
      <w:r>
        <w:rPr>
          <w:sz w:val="26"/>
          <w:szCs w:val="26"/>
        </w:rPr>
        <w:t xml:space="preserve">т </w:t>
      </w:r>
      <w:r w:rsidRPr="007A7644">
        <w:rPr>
          <w:sz w:val="26"/>
          <w:szCs w:val="26"/>
        </w:rPr>
        <w:t>28</w:t>
      </w:r>
      <w:r>
        <w:rPr>
          <w:sz w:val="26"/>
          <w:szCs w:val="26"/>
        </w:rPr>
        <w:t>.12.</w:t>
      </w:r>
      <w:r w:rsidRPr="007A7644">
        <w:rPr>
          <w:sz w:val="26"/>
          <w:szCs w:val="26"/>
        </w:rPr>
        <w:t xml:space="preserve">2020 </w:t>
      </w:r>
      <w:r>
        <w:rPr>
          <w:sz w:val="26"/>
          <w:szCs w:val="26"/>
        </w:rPr>
        <w:t>№</w:t>
      </w:r>
      <w:r w:rsidRPr="007A7644">
        <w:rPr>
          <w:sz w:val="26"/>
          <w:szCs w:val="26"/>
        </w:rPr>
        <w:t xml:space="preserve">2322 </w:t>
      </w:r>
      <w:r>
        <w:rPr>
          <w:sz w:val="26"/>
          <w:szCs w:val="26"/>
        </w:rPr>
        <w:t>«</w:t>
      </w:r>
      <w:r w:rsidRPr="007A7644">
        <w:rPr>
          <w:sz w:val="26"/>
          <w:szCs w:val="26"/>
        </w:rPr>
        <w:t>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</w:t>
      </w:r>
      <w:proofErr w:type="gramEnd"/>
      <w:r w:rsidRPr="007A7644">
        <w:rPr>
          <w:sz w:val="26"/>
          <w:szCs w:val="26"/>
        </w:rPr>
        <w:t xml:space="preserve"> </w:t>
      </w:r>
      <w:proofErr w:type="gramStart"/>
      <w:r w:rsidRPr="007A7644">
        <w:rPr>
          <w:sz w:val="26"/>
          <w:szCs w:val="26"/>
        </w:rPr>
        <w:t>редакциями средств массовой информации в целях оповещения населения о возникающих опасностя</w:t>
      </w:r>
      <w:r>
        <w:rPr>
          <w:sz w:val="26"/>
          <w:szCs w:val="26"/>
        </w:rPr>
        <w:t>х»</w:t>
      </w:r>
      <w:r>
        <w:rPr>
          <w:sz w:val="26"/>
          <w:szCs w:val="26"/>
        </w:rPr>
        <w:t xml:space="preserve"> и </w:t>
      </w:r>
      <w:r w:rsidRPr="00E54BD5">
        <w:rPr>
          <w:sz w:val="26"/>
          <w:szCs w:val="26"/>
        </w:rPr>
        <w:t>в целях обеспечения своевременного доведения информации и сигналов оповещения до органов управления, сил и средств гражданской обороны города Заречного Пензенской области, Зареченского городского звена Пензенской территориальной подсистемы единой государственной системы предупреждения и ликвидации чрезвычайных ситуаций и населения об опасностях, возникающих при военных конфликтах или вследствие этих конфликтов, а</w:t>
      </w:r>
      <w:proofErr w:type="gramEnd"/>
      <w:r w:rsidRPr="00E54BD5">
        <w:rPr>
          <w:sz w:val="26"/>
          <w:szCs w:val="26"/>
        </w:rPr>
        <w:t xml:space="preserve"> также при чрезвычайных ситуациях природного и техногенного характера на </w:t>
      </w:r>
      <w:r w:rsidRPr="00E54BD5">
        <w:rPr>
          <w:sz w:val="26"/>
          <w:szCs w:val="26"/>
          <w:lang w:eastAsia="ru-RU"/>
        </w:rPr>
        <w:t xml:space="preserve">территории </w:t>
      </w:r>
      <w:r w:rsidRPr="00E54BD5">
        <w:rPr>
          <w:sz w:val="26"/>
          <w:szCs w:val="26"/>
        </w:rPr>
        <w:t>города Заречного Пензенской области</w:t>
      </w:r>
      <w:r>
        <w:rPr>
          <w:sz w:val="26"/>
          <w:szCs w:val="26"/>
          <w:lang w:eastAsia="ru-RU"/>
        </w:rPr>
        <w:t>.</w:t>
      </w:r>
    </w:p>
    <w:p w:rsidR="003B0621" w:rsidRDefault="003B0621" w:rsidP="003B0621">
      <w:pPr>
        <w:ind w:firstLine="708"/>
        <w:jc w:val="both"/>
        <w:rPr>
          <w:sz w:val="26"/>
          <w:szCs w:val="26"/>
        </w:rPr>
      </w:pPr>
    </w:p>
    <w:p w:rsidR="00CF2E93" w:rsidRPr="00006668" w:rsidRDefault="00CF2E93" w:rsidP="003B0621">
      <w:pPr>
        <w:ind w:firstLine="708"/>
        <w:jc w:val="both"/>
        <w:rPr>
          <w:sz w:val="26"/>
          <w:szCs w:val="26"/>
        </w:rPr>
      </w:pPr>
    </w:p>
    <w:p w:rsidR="003B0621" w:rsidRPr="00006668" w:rsidRDefault="003B0621" w:rsidP="003B0621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06668">
        <w:rPr>
          <w:sz w:val="26"/>
          <w:szCs w:val="26"/>
        </w:rPr>
        <w:t>иректо</w:t>
      </w:r>
      <w:r>
        <w:rPr>
          <w:sz w:val="26"/>
          <w:szCs w:val="26"/>
        </w:rPr>
        <w:t>р</w:t>
      </w:r>
      <w:r w:rsidRPr="00006668">
        <w:rPr>
          <w:sz w:val="26"/>
          <w:szCs w:val="26"/>
        </w:rPr>
        <w:t xml:space="preserve"> МКУ «Управление</w:t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</w:r>
      <w:r w:rsidRPr="00006668">
        <w:rPr>
          <w:sz w:val="26"/>
          <w:szCs w:val="26"/>
        </w:rPr>
        <w:tab/>
        <w:t xml:space="preserve"> </w:t>
      </w:r>
    </w:p>
    <w:p w:rsidR="003B0621" w:rsidRPr="00006668" w:rsidRDefault="003B0621" w:rsidP="003B0621">
      <w:pPr>
        <w:jc w:val="both"/>
        <w:rPr>
          <w:sz w:val="26"/>
          <w:szCs w:val="26"/>
        </w:rPr>
      </w:pPr>
      <w:r w:rsidRPr="00006668">
        <w:rPr>
          <w:sz w:val="26"/>
          <w:szCs w:val="26"/>
        </w:rPr>
        <w:t>гражданской защиты»</w:t>
      </w:r>
      <w:r>
        <w:rPr>
          <w:sz w:val="26"/>
          <w:szCs w:val="26"/>
        </w:rPr>
        <w:t xml:space="preserve">                                                                   </w:t>
      </w:r>
      <w:r w:rsidR="00CF2E93">
        <w:rPr>
          <w:sz w:val="26"/>
          <w:szCs w:val="26"/>
        </w:rPr>
        <w:t xml:space="preserve">                    </w:t>
      </w:r>
      <w:proofErr w:type="spellStart"/>
      <w:r w:rsidR="00CF2E93">
        <w:rPr>
          <w:sz w:val="26"/>
          <w:szCs w:val="26"/>
        </w:rPr>
        <w:t>Д.Г.Боровков</w:t>
      </w:r>
      <w:proofErr w:type="spellEnd"/>
      <w:r>
        <w:rPr>
          <w:sz w:val="26"/>
          <w:szCs w:val="26"/>
        </w:rPr>
        <w:t xml:space="preserve"> </w:t>
      </w:r>
    </w:p>
    <w:p w:rsidR="003B0621" w:rsidRDefault="003B0621" w:rsidP="003B0621">
      <w:pPr>
        <w:rPr>
          <w:sz w:val="26"/>
          <w:szCs w:val="26"/>
        </w:rPr>
      </w:pPr>
    </w:p>
    <w:p w:rsidR="003B0621" w:rsidRPr="00586063" w:rsidRDefault="003B0621" w:rsidP="003B0621">
      <w:pPr>
        <w:shd w:val="clear" w:color="auto" w:fill="FFFFFF"/>
        <w:ind w:right="187"/>
        <w:jc w:val="both"/>
        <w:rPr>
          <w:sz w:val="26"/>
          <w:szCs w:val="26"/>
        </w:rPr>
      </w:pPr>
    </w:p>
    <w:p w:rsidR="003B0621" w:rsidRDefault="003B0621" w:rsidP="00151F93">
      <w:pPr>
        <w:jc w:val="center"/>
        <w:rPr>
          <w:color w:val="22272F"/>
          <w:sz w:val="25"/>
          <w:szCs w:val="25"/>
          <w:shd w:val="clear" w:color="auto" w:fill="FFFFFF"/>
        </w:rPr>
      </w:pPr>
    </w:p>
    <w:sectPr w:rsidR="003B0621" w:rsidSect="002C47FD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FE" w:rsidRDefault="00097CFE">
      <w:r>
        <w:separator/>
      </w:r>
    </w:p>
  </w:endnote>
  <w:endnote w:type="continuationSeparator" w:id="0">
    <w:p w:rsidR="00097CFE" w:rsidRDefault="000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FE" w:rsidRDefault="00097CFE">
      <w:r>
        <w:separator/>
      </w:r>
    </w:p>
  </w:footnote>
  <w:footnote w:type="continuationSeparator" w:id="0">
    <w:p w:rsidR="00097CFE" w:rsidRDefault="0009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3EDD"/>
    <w:multiLevelType w:val="hybridMultilevel"/>
    <w:tmpl w:val="696A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7B0E"/>
    <w:multiLevelType w:val="hybridMultilevel"/>
    <w:tmpl w:val="4D342758"/>
    <w:lvl w:ilvl="0" w:tplc="0506F2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390C3250"/>
    <w:multiLevelType w:val="hybridMultilevel"/>
    <w:tmpl w:val="DB5C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F4E9F"/>
    <w:multiLevelType w:val="hybridMultilevel"/>
    <w:tmpl w:val="58B6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A3AD4"/>
    <w:multiLevelType w:val="hybridMultilevel"/>
    <w:tmpl w:val="6F80EF30"/>
    <w:lvl w:ilvl="0" w:tplc="A9FC9952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0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81E1471"/>
    <w:multiLevelType w:val="hybridMultilevel"/>
    <w:tmpl w:val="8EE09FD0"/>
    <w:lvl w:ilvl="0" w:tplc="8A5EB33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902AD4"/>
    <w:multiLevelType w:val="multilevel"/>
    <w:tmpl w:val="489E6926"/>
    <w:lvl w:ilvl="0">
      <w:start w:val="1"/>
      <w:numFmt w:val="upperRoman"/>
      <w:lvlText w:val="%1."/>
      <w:lvlJc w:val="left"/>
      <w:pPr>
        <w:ind w:left="145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14"/>
  </w:num>
  <w:num w:numId="13">
    <w:abstractNumId w:val="8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4C"/>
    <w:rsid w:val="0000302D"/>
    <w:rsid w:val="00004609"/>
    <w:rsid w:val="00007420"/>
    <w:rsid w:val="000123B9"/>
    <w:rsid w:val="00012B3B"/>
    <w:rsid w:val="000154B4"/>
    <w:rsid w:val="0002017A"/>
    <w:rsid w:val="000216DD"/>
    <w:rsid w:val="00021C7A"/>
    <w:rsid w:val="000310E0"/>
    <w:rsid w:val="00037262"/>
    <w:rsid w:val="000429AF"/>
    <w:rsid w:val="000439D0"/>
    <w:rsid w:val="000459E9"/>
    <w:rsid w:val="00054E75"/>
    <w:rsid w:val="000649D0"/>
    <w:rsid w:val="00067A73"/>
    <w:rsid w:val="00070B94"/>
    <w:rsid w:val="0007229D"/>
    <w:rsid w:val="00080BFF"/>
    <w:rsid w:val="000833DD"/>
    <w:rsid w:val="00084BE4"/>
    <w:rsid w:val="00087C02"/>
    <w:rsid w:val="0009058B"/>
    <w:rsid w:val="0009317F"/>
    <w:rsid w:val="00094BF5"/>
    <w:rsid w:val="00095FDF"/>
    <w:rsid w:val="00097CFE"/>
    <w:rsid w:val="000A34C2"/>
    <w:rsid w:val="000B4EFA"/>
    <w:rsid w:val="000B5623"/>
    <w:rsid w:val="000B592A"/>
    <w:rsid w:val="000C344F"/>
    <w:rsid w:val="000C50A3"/>
    <w:rsid w:val="000D2385"/>
    <w:rsid w:val="000D48CA"/>
    <w:rsid w:val="000E06E3"/>
    <w:rsid w:val="000E1B3F"/>
    <w:rsid w:val="000E2AEB"/>
    <w:rsid w:val="000F3889"/>
    <w:rsid w:val="000F5D8F"/>
    <w:rsid w:val="000F6664"/>
    <w:rsid w:val="00102FF1"/>
    <w:rsid w:val="00106D35"/>
    <w:rsid w:val="0011388F"/>
    <w:rsid w:val="00113D52"/>
    <w:rsid w:val="00121135"/>
    <w:rsid w:val="001218AB"/>
    <w:rsid w:val="0012397D"/>
    <w:rsid w:val="00125E94"/>
    <w:rsid w:val="00131561"/>
    <w:rsid w:val="0013625D"/>
    <w:rsid w:val="00137D97"/>
    <w:rsid w:val="00151E21"/>
    <w:rsid w:val="00151F93"/>
    <w:rsid w:val="00155515"/>
    <w:rsid w:val="00161842"/>
    <w:rsid w:val="001629B0"/>
    <w:rsid w:val="00162DD9"/>
    <w:rsid w:val="0016531C"/>
    <w:rsid w:val="00167C77"/>
    <w:rsid w:val="00167E20"/>
    <w:rsid w:val="00170268"/>
    <w:rsid w:val="0017263F"/>
    <w:rsid w:val="0017648B"/>
    <w:rsid w:val="00176856"/>
    <w:rsid w:val="0017710F"/>
    <w:rsid w:val="00182ED8"/>
    <w:rsid w:val="001831C5"/>
    <w:rsid w:val="00183C86"/>
    <w:rsid w:val="00186D5F"/>
    <w:rsid w:val="001976C2"/>
    <w:rsid w:val="001A2385"/>
    <w:rsid w:val="001A7B59"/>
    <w:rsid w:val="001B0474"/>
    <w:rsid w:val="001B4EC6"/>
    <w:rsid w:val="001B7B03"/>
    <w:rsid w:val="001C5905"/>
    <w:rsid w:val="001C6B00"/>
    <w:rsid w:val="001D2127"/>
    <w:rsid w:val="001D32A3"/>
    <w:rsid w:val="001D66A7"/>
    <w:rsid w:val="001E33A9"/>
    <w:rsid w:val="001E3E1C"/>
    <w:rsid w:val="001E4478"/>
    <w:rsid w:val="001F4D67"/>
    <w:rsid w:val="001F6002"/>
    <w:rsid w:val="0020273F"/>
    <w:rsid w:val="0020761B"/>
    <w:rsid w:val="00214126"/>
    <w:rsid w:val="002148E3"/>
    <w:rsid w:val="002158D8"/>
    <w:rsid w:val="00220EC9"/>
    <w:rsid w:val="002253D6"/>
    <w:rsid w:val="00227825"/>
    <w:rsid w:val="00230BF2"/>
    <w:rsid w:val="0023709B"/>
    <w:rsid w:val="002424E5"/>
    <w:rsid w:val="00254544"/>
    <w:rsid w:val="002612DC"/>
    <w:rsid w:val="00267ED7"/>
    <w:rsid w:val="002773AD"/>
    <w:rsid w:val="00283179"/>
    <w:rsid w:val="00283CEE"/>
    <w:rsid w:val="00292B85"/>
    <w:rsid w:val="002959A9"/>
    <w:rsid w:val="00296D72"/>
    <w:rsid w:val="00297D69"/>
    <w:rsid w:val="002A1E2A"/>
    <w:rsid w:val="002A2E30"/>
    <w:rsid w:val="002A706F"/>
    <w:rsid w:val="002B1314"/>
    <w:rsid w:val="002B6202"/>
    <w:rsid w:val="002C3C5E"/>
    <w:rsid w:val="002C40EB"/>
    <w:rsid w:val="002C47FD"/>
    <w:rsid w:val="002D070E"/>
    <w:rsid w:val="002D1ADA"/>
    <w:rsid w:val="002D41D9"/>
    <w:rsid w:val="002D61DF"/>
    <w:rsid w:val="002E01B5"/>
    <w:rsid w:val="002E5ED3"/>
    <w:rsid w:val="002F1310"/>
    <w:rsid w:val="002F1ECA"/>
    <w:rsid w:val="002F4EB2"/>
    <w:rsid w:val="003012E8"/>
    <w:rsid w:val="00304721"/>
    <w:rsid w:val="00305B76"/>
    <w:rsid w:val="00310F62"/>
    <w:rsid w:val="003115E6"/>
    <w:rsid w:val="00313DBF"/>
    <w:rsid w:val="0032300C"/>
    <w:rsid w:val="00325E2E"/>
    <w:rsid w:val="00326B85"/>
    <w:rsid w:val="0032769B"/>
    <w:rsid w:val="00330351"/>
    <w:rsid w:val="00332685"/>
    <w:rsid w:val="003333DA"/>
    <w:rsid w:val="0033418F"/>
    <w:rsid w:val="00336E71"/>
    <w:rsid w:val="003372B1"/>
    <w:rsid w:val="00337BDA"/>
    <w:rsid w:val="003417CE"/>
    <w:rsid w:val="00345286"/>
    <w:rsid w:val="0034554C"/>
    <w:rsid w:val="00357ADC"/>
    <w:rsid w:val="003628F0"/>
    <w:rsid w:val="00363172"/>
    <w:rsid w:val="0036333E"/>
    <w:rsid w:val="00363BF9"/>
    <w:rsid w:val="00365D0F"/>
    <w:rsid w:val="003745D4"/>
    <w:rsid w:val="00376C30"/>
    <w:rsid w:val="00377583"/>
    <w:rsid w:val="00382F98"/>
    <w:rsid w:val="00383351"/>
    <w:rsid w:val="003854B5"/>
    <w:rsid w:val="0038675E"/>
    <w:rsid w:val="003903B7"/>
    <w:rsid w:val="00390CBC"/>
    <w:rsid w:val="003955BA"/>
    <w:rsid w:val="003A2736"/>
    <w:rsid w:val="003B0621"/>
    <w:rsid w:val="003B316C"/>
    <w:rsid w:val="003B36FB"/>
    <w:rsid w:val="003B3F5B"/>
    <w:rsid w:val="003B3FD1"/>
    <w:rsid w:val="003B4A54"/>
    <w:rsid w:val="003C12B6"/>
    <w:rsid w:val="003C1CCB"/>
    <w:rsid w:val="003C29C9"/>
    <w:rsid w:val="003C3D46"/>
    <w:rsid w:val="003D1775"/>
    <w:rsid w:val="003D5249"/>
    <w:rsid w:val="003D595E"/>
    <w:rsid w:val="003D7869"/>
    <w:rsid w:val="003E2308"/>
    <w:rsid w:val="003E3ABF"/>
    <w:rsid w:val="003F1951"/>
    <w:rsid w:val="003F5CED"/>
    <w:rsid w:val="00401D82"/>
    <w:rsid w:val="00407C5E"/>
    <w:rsid w:val="0041042D"/>
    <w:rsid w:val="00411D94"/>
    <w:rsid w:val="0041774D"/>
    <w:rsid w:val="0041790B"/>
    <w:rsid w:val="00420A92"/>
    <w:rsid w:val="00421328"/>
    <w:rsid w:val="00425B47"/>
    <w:rsid w:val="00450868"/>
    <w:rsid w:val="0045147B"/>
    <w:rsid w:val="004543A6"/>
    <w:rsid w:val="00460322"/>
    <w:rsid w:val="00462C28"/>
    <w:rsid w:val="0046758E"/>
    <w:rsid w:val="00475C02"/>
    <w:rsid w:val="00476FAA"/>
    <w:rsid w:val="00477007"/>
    <w:rsid w:val="00477A33"/>
    <w:rsid w:val="00481D33"/>
    <w:rsid w:val="00486F73"/>
    <w:rsid w:val="00494A9E"/>
    <w:rsid w:val="004B40DF"/>
    <w:rsid w:val="004C04E6"/>
    <w:rsid w:val="004C54FC"/>
    <w:rsid w:val="004D0DEB"/>
    <w:rsid w:val="004E0179"/>
    <w:rsid w:val="004E21FF"/>
    <w:rsid w:val="004F4D7B"/>
    <w:rsid w:val="004F4F84"/>
    <w:rsid w:val="004F5238"/>
    <w:rsid w:val="005006B7"/>
    <w:rsid w:val="00503CF0"/>
    <w:rsid w:val="005047FE"/>
    <w:rsid w:val="005165BD"/>
    <w:rsid w:val="0052246D"/>
    <w:rsid w:val="00523725"/>
    <w:rsid w:val="00532ED8"/>
    <w:rsid w:val="00544850"/>
    <w:rsid w:val="00545141"/>
    <w:rsid w:val="00555D6A"/>
    <w:rsid w:val="0055669A"/>
    <w:rsid w:val="00556E3F"/>
    <w:rsid w:val="005626D9"/>
    <w:rsid w:val="00565561"/>
    <w:rsid w:val="00567D1C"/>
    <w:rsid w:val="005750C6"/>
    <w:rsid w:val="00582CD2"/>
    <w:rsid w:val="00596B7C"/>
    <w:rsid w:val="00597358"/>
    <w:rsid w:val="005A1255"/>
    <w:rsid w:val="005A1BE3"/>
    <w:rsid w:val="005A20EB"/>
    <w:rsid w:val="005A6743"/>
    <w:rsid w:val="005A72B0"/>
    <w:rsid w:val="005A7C49"/>
    <w:rsid w:val="005A7E42"/>
    <w:rsid w:val="005B0547"/>
    <w:rsid w:val="005B0892"/>
    <w:rsid w:val="005B3AA4"/>
    <w:rsid w:val="005B6103"/>
    <w:rsid w:val="005B6798"/>
    <w:rsid w:val="005C2D42"/>
    <w:rsid w:val="005C4A1E"/>
    <w:rsid w:val="005C67F0"/>
    <w:rsid w:val="005D138B"/>
    <w:rsid w:val="005D23D7"/>
    <w:rsid w:val="005D24D2"/>
    <w:rsid w:val="005D356C"/>
    <w:rsid w:val="005D7593"/>
    <w:rsid w:val="005F2BDF"/>
    <w:rsid w:val="005F6FC5"/>
    <w:rsid w:val="005F7EE6"/>
    <w:rsid w:val="006005B0"/>
    <w:rsid w:val="00601409"/>
    <w:rsid w:val="00604C39"/>
    <w:rsid w:val="006067FD"/>
    <w:rsid w:val="00611FB1"/>
    <w:rsid w:val="00612322"/>
    <w:rsid w:val="00625FDC"/>
    <w:rsid w:val="006343AC"/>
    <w:rsid w:val="00646EAE"/>
    <w:rsid w:val="006470C7"/>
    <w:rsid w:val="00647233"/>
    <w:rsid w:val="00650CD2"/>
    <w:rsid w:val="006642CB"/>
    <w:rsid w:val="00667D94"/>
    <w:rsid w:val="006704DC"/>
    <w:rsid w:val="006717CC"/>
    <w:rsid w:val="00671B39"/>
    <w:rsid w:val="00672E6D"/>
    <w:rsid w:val="00672EB4"/>
    <w:rsid w:val="00676654"/>
    <w:rsid w:val="006768AE"/>
    <w:rsid w:val="00681F8A"/>
    <w:rsid w:val="00682331"/>
    <w:rsid w:val="006846CF"/>
    <w:rsid w:val="00691303"/>
    <w:rsid w:val="006915BF"/>
    <w:rsid w:val="00692634"/>
    <w:rsid w:val="006A3A07"/>
    <w:rsid w:val="006B54D8"/>
    <w:rsid w:val="006C58CA"/>
    <w:rsid w:val="006D252D"/>
    <w:rsid w:val="006D78B0"/>
    <w:rsid w:val="006E5101"/>
    <w:rsid w:val="006E7A03"/>
    <w:rsid w:val="006F10C2"/>
    <w:rsid w:val="006F4241"/>
    <w:rsid w:val="006F78F8"/>
    <w:rsid w:val="006F7EA5"/>
    <w:rsid w:val="0070491C"/>
    <w:rsid w:val="00713F46"/>
    <w:rsid w:val="00716439"/>
    <w:rsid w:val="00721912"/>
    <w:rsid w:val="007259CC"/>
    <w:rsid w:val="00727771"/>
    <w:rsid w:val="007305E0"/>
    <w:rsid w:val="00742062"/>
    <w:rsid w:val="0074264D"/>
    <w:rsid w:val="0075023E"/>
    <w:rsid w:val="0075340D"/>
    <w:rsid w:val="007552DE"/>
    <w:rsid w:val="00757078"/>
    <w:rsid w:val="00766A2C"/>
    <w:rsid w:val="00766B87"/>
    <w:rsid w:val="0077572B"/>
    <w:rsid w:val="00776B2E"/>
    <w:rsid w:val="0078144B"/>
    <w:rsid w:val="00781562"/>
    <w:rsid w:val="00785721"/>
    <w:rsid w:val="00786BB7"/>
    <w:rsid w:val="0079046D"/>
    <w:rsid w:val="00791D50"/>
    <w:rsid w:val="007931EC"/>
    <w:rsid w:val="007A128B"/>
    <w:rsid w:val="007A14D4"/>
    <w:rsid w:val="007A158D"/>
    <w:rsid w:val="007A7644"/>
    <w:rsid w:val="007B4D57"/>
    <w:rsid w:val="007B5732"/>
    <w:rsid w:val="007C2C39"/>
    <w:rsid w:val="007C659F"/>
    <w:rsid w:val="007D33FE"/>
    <w:rsid w:val="007D3B72"/>
    <w:rsid w:val="007D4934"/>
    <w:rsid w:val="007E04E5"/>
    <w:rsid w:val="007F221C"/>
    <w:rsid w:val="007F2E3C"/>
    <w:rsid w:val="007F751D"/>
    <w:rsid w:val="00800BA8"/>
    <w:rsid w:val="00807121"/>
    <w:rsid w:val="00810493"/>
    <w:rsid w:val="00813744"/>
    <w:rsid w:val="00820F3D"/>
    <w:rsid w:val="00821AE5"/>
    <w:rsid w:val="00825734"/>
    <w:rsid w:val="00831A10"/>
    <w:rsid w:val="00832252"/>
    <w:rsid w:val="008329F7"/>
    <w:rsid w:val="00832D64"/>
    <w:rsid w:val="00833EFE"/>
    <w:rsid w:val="00834970"/>
    <w:rsid w:val="00840CD3"/>
    <w:rsid w:val="00841D0F"/>
    <w:rsid w:val="0084341C"/>
    <w:rsid w:val="008437A2"/>
    <w:rsid w:val="00847840"/>
    <w:rsid w:val="00854C6E"/>
    <w:rsid w:val="00856C39"/>
    <w:rsid w:val="008642AA"/>
    <w:rsid w:val="008711D0"/>
    <w:rsid w:val="0087296B"/>
    <w:rsid w:val="00874444"/>
    <w:rsid w:val="008878C2"/>
    <w:rsid w:val="00891B7A"/>
    <w:rsid w:val="00893AA6"/>
    <w:rsid w:val="008A5C85"/>
    <w:rsid w:val="008B1A35"/>
    <w:rsid w:val="008B4366"/>
    <w:rsid w:val="008B626A"/>
    <w:rsid w:val="008B6BF2"/>
    <w:rsid w:val="008B7477"/>
    <w:rsid w:val="008C4524"/>
    <w:rsid w:val="008C6A8A"/>
    <w:rsid w:val="008C7976"/>
    <w:rsid w:val="008D1249"/>
    <w:rsid w:val="008D6A8D"/>
    <w:rsid w:val="008E2BAD"/>
    <w:rsid w:val="008E4FF7"/>
    <w:rsid w:val="008E7376"/>
    <w:rsid w:val="008F0DF1"/>
    <w:rsid w:val="008F5C60"/>
    <w:rsid w:val="008F6541"/>
    <w:rsid w:val="008F675D"/>
    <w:rsid w:val="0090339F"/>
    <w:rsid w:val="009104CF"/>
    <w:rsid w:val="009123C3"/>
    <w:rsid w:val="00912BC2"/>
    <w:rsid w:val="00915F74"/>
    <w:rsid w:val="0092643B"/>
    <w:rsid w:val="0092665D"/>
    <w:rsid w:val="00927A13"/>
    <w:rsid w:val="00935B11"/>
    <w:rsid w:val="009412A2"/>
    <w:rsid w:val="00942894"/>
    <w:rsid w:val="0095596E"/>
    <w:rsid w:val="00956C87"/>
    <w:rsid w:val="00957E45"/>
    <w:rsid w:val="00961D0E"/>
    <w:rsid w:val="00967C1E"/>
    <w:rsid w:val="009708B9"/>
    <w:rsid w:val="00973C5B"/>
    <w:rsid w:val="00974BC0"/>
    <w:rsid w:val="009810C9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7AD6"/>
    <w:rsid w:val="009C371A"/>
    <w:rsid w:val="009D1175"/>
    <w:rsid w:val="009D2022"/>
    <w:rsid w:val="009E1339"/>
    <w:rsid w:val="009E243F"/>
    <w:rsid w:val="009E5FE6"/>
    <w:rsid w:val="009F043F"/>
    <w:rsid w:val="009F0707"/>
    <w:rsid w:val="009F716A"/>
    <w:rsid w:val="00A00732"/>
    <w:rsid w:val="00A02ABB"/>
    <w:rsid w:val="00A03C83"/>
    <w:rsid w:val="00A1337B"/>
    <w:rsid w:val="00A13CD6"/>
    <w:rsid w:val="00A15139"/>
    <w:rsid w:val="00A17502"/>
    <w:rsid w:val="00A26F6C"/>
    <w:rsid w:val="00A27569"/>
    <w:rsid w:val="00A27BE9"/>
    <w:rsid w:val="00A30716"/>
    <w:rsid w:val="00A30BD7"/>
    <w:rsid w:val="00A318B9"/>
    <w:rsid w:val="00A31AEE"/>
    <w:rsid w:val="00A32BB8"/>
    <w:rsid w:val="00A35EB7"/>
    <w:rsid w:val="00A50A87"/>
    <w:rsid w:val="00A56CA1"/>
    <w:rsid w:val="00A6103A"/>
    <w:rsid w:val="00A64EF4"/>
    <w:rsid w:val="00A65EFB"/>
    <w:rsid w:val="00A71B9E"/>
    <w:rsid w:val="00A739FD"/>
    <w:rsid w:val="00A76C8D"/>
    <w:rsid w:val="00A844EC"/>
    <w:rsid w:val="00A874F7"/>
    <w:rsid w:val="00A91A79"/>
    <w:rsid w:val="00A9517C"/>
    <w:rsid w:val="00A95977"/>
    <w:rsid w:val="00AA033E"/>
    <w:rsid w:val="00AA3DA2"/>
    <w:rsid w:val="00AB19E3"/>
    <w:rsid w:val="00AB1FFA"/>
    <w:rsid w:val="00AB6708"/>
    <w:rsid w:val="00AB7BE5"/>
    <w:rsid w:val="00AB7E70"/>
    <w:rsid w:val="00AC14FB"/>
    <w:rsid w:val="00AC2037"/>
    <w:rsid w:val="00AD6BE6"/>
    <w:rsid w:val="00AD70B7"/>
    <w:rsid w:val="00AE02B4"/>
    <w:rsid w:val="00B20B96"/>
    <w:rsid w:val="00B2177F"/>
    <w:rsid w:val="00B25F5C"/>
    <w:rsid w:val="00B300AA"/>
    <w:rsid w:val="00B32C4C"/>
    <w:rsid w:val="00B32DC4"/>
    <w:rsid w:val="00B34024"/>
    <w:rsid w:val="00B3458D"/>
    <w:rsid w:val="00B50209"/>
    <w:rsid w:val="00B504F3"/>
    <w:rsid w:val="00B578C0"/>
    <w:rsid w:val="00B6220D"/>
    <w:rsid w:val="00B64F2F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6298"/>
    <w:rsid w:val="00B864DD"/>
    <w:rsid w:val="00B86DC0"/>
    <w:rsid w:val="00B87C04"/>
    <w:rsid w:val="00B91BD3"/>
    <w:rsid w:val="00B96C1E"/>
    <w:rsid w:val="00BA0503"/>
    <w:rsid w:val="00BA104C"/>
    <w:rsid w:val="00BA4FAA"/>
    <w:rsid w:val="00BA6361"/>
    <w:rsid w:val="00BB03E1"/>
    <w:rsid w:val="00BB4B55"/>
    <w:rsid w:val="00BC46C3"/>
    <w:rsid w:val="00BC587F"/>
    <w:rsid w:val="00BC76B9"/>
    <w:rsid w:val="00BD7075"/>
    <w:rsid w:val="00BE06A8"/>
    <w:rsid w:val="00BE0E69"/>
    <w:rsid w:val="00BE114F"/>
    <w:rsid w:val="00BE5132"/>
    <w:rsid w:val="00BE549C"/>
    <w:rsid w:val="00BE7956"/>
    <w:rsid w:val="00BE7D6D"/>
    <w:rsid w:val="00C05074"/>
    <w:rsid w:val="00C074E1"/>
    <w:rsid w:val="00C113D5"/>
    <w:rsid w:val="00C128C2"/>
    <w:rsid w:val="00C24759"/>
    <w:rsid w:val="00C307A6"/>
    <w:rsid w:val="00C3136B"/>
    <w:rsid w:val="00C378B5"/>
    <w:rsid w:val="00C46D7A"/>
    <w:rsid w:val="00C54325"/>
    <w:rsid w:val="00C5687C"/>
    <w:rsid w:val="00C70E52"/>
    <w:rsid w:val="00C762EE"/>
    <w:rsid w:val="00C77F48"/>
    <w:rsid w:val="00C87CE9"/>
    <w:rsid w:val="00C92988"/>
    <w:rsid w:val="00CA221E"/>
    <w:rsid w:val="00CA34D9"/>
    <w:rsid w:val="00CA6A62"/>
    <w:rsid w:val="00CB25C9"/>
    <w:rsid w:val="00CB2BFB"/>
    <w:rsid w:val="00CB4CC8"/>
    <w:rsid w:val="00CB7B97"/>
    <w:rsid w:val="00CC0484"/>
    <w:rsid w:val="00CC0B0F"/>
    <w:rsid w:val="00CC14E6"/>
    <w:rsid w:val="00CD1D00"/>
    <w:rsid w:val="00CE6D58"/>
    <w:rsid w:val="00CF0D60"/>
    <w:rsid w:val="00CF2E93"/>
    <w:rsid w:val="00CF4C4E"/>
    <w:rsid w:val="00CF5C4C"/>
    <w:rsid w:val="00CF6A28"/>
    <w:rsid w:val="00D05A4A"/>
    <w:rsid w:val="00D0616B"/>
    <w:rsid w:val="00D0760D"/>
    <w:rsid w:val="00D202C9"/>
    <w:rsid w:val="00D2575B"/>
    <w:rsid w:val="00D40D7C"/>
    <w:rsid w:val="00D419B8"/>
    <w:rsid w:val="00D54774"/>
    <w:rsid w:val="00D55E9E"/>
    <w:rsid w:val="00D566E6"/>
    <w:rsid w:val="00D71DCF"/>
    <w:rsid w:val="00D7224D"/>
    <w:rsid w:val="00D80A8A"/>
    <w:rsid w:val="00D85F26"/>
    <w:rsid w:val="00D9435F"/>
    <w:rsid w:val="00D96545"/>
    <w:rsid w:val="00D975D1"/>
    <w:rsid w:val="00DA36E7"/>
    <w:rsid w:val="00DA41F9"/>
    <w:rsid w:val="00DA68AF"/>
    <w:rsid w:val="00DA76F8"/>
    <w:rsid w:val="00DC0C22"/>
    <w:rsid w:val="00DC3E91"/>
    <w:rsid w:val="00DC79A4"/>
    <w:rsid w:val="00DD1E67"/>
    <w:rsid w:val="00DD6578"/>
    <w:rsid w:val="00DD7DBA"/>
    <w:rsid w:val="00DE0100"/>
    <w:rsid w:val="00DE2652"/>
    <w:rsid w:val="00DE3E78"/>
    <w:rsid w:val="00DE4364"/>
    <w:rsid w:val="00DE5428"/>
    <w:rsid w:val="00DF0AD0"/>
    <w:rsid w:val="00DF6D03"/>
    <w:rsid w:val="00DF79A2"/>
    <w:rsid w:val="00E0511E"/>
    <w:rsid w:val="00E11194"/>
    <w:rsid w:val="00E11B04"/>
    <w:rsid w:val="00E15AB3"/>
    <w:rsid w:val="00E26552"/>
    <w:rsid w:val="00E31EE2"/>
    <w:rsid w:val="00E41BC1"/>
    <w:rsid w:val="00E44E5C"/>
    <w:rsid w:val="00E50556"/>
    <w:rsid w:val="00E518AD"/>
    <w:rsid w:val="00E53EC2"/>
    <w:rsid w:val="00E5406D"/>
    <w:rsid w:val="00E54BD5"/>
    <w:rsid w:val="00E57EDB"/>
    <w:rsid w:val="00E63628"/>
    <w:rsid w:val="00E75EA8"/>
    <w:rsid w:val="00E85E28"/>
    <w:rsid w:val="00E86A6F"/>
    <w:rsid w:val="00E93417"/>
    <w:rsid w:val="00EA09C7"/>
    <w:rsid w:val="00EB11C6"/>
    <w:rsid w:val="00EB33DC"/>
    <w:rsid w:val="00EB3B13"/>
    <w:rsid w:val="00EB4566"/>
    <w:rsid w:val="00EC4ED5"/>
    <w:rsid w:val="00EC635E"/>
    <w:rsid w:val="00EC6A05"/>
    <w:rsid w:val="00EC6D5C"/>
    <w:rsid w:val="00EC7384"/>
    <w:rsid w:val="00EC753F"/>
    <w:rsid w:val="00EC76F7"/>
    <w:rsid w:val="00ED45A1"/>
    <w:rsid w:val="00ED65B3"/>
    <w:rsid w:val="00EE296D"/>
    <w:rsid w:val="00EE7064"/>
    <w:rsid w:val="00EF1134"/>
    <w:rsid w:val="00F034B7"/>
    <w:rsid w:val="00F07463"/>
    <w:rsid w:val="00F07FCA"/>
    <w:rsid w:val="00F10E8D"/>
    <w:rsid w:val="00F14D2D"/>
    <w:rsid w:val="00F172FE"/>
    <w:rsid w:val="00F201F2"/>
    <w:rsid w:val="00F20C28"/>
    <w:rsid w:val="00F210CE"/>
    <w:rsid w:val="00F2159F"/>
    <w:rsid w:val="00F21BA2"/>
    <w:rsid w:val="00F265A4"/>
    <w:rsid w:val="00F31AC8"/>
    <w:rsid w:val="00F41841"/>
    <w:rsid w:val="00F4203D"/>
    <w:rsid w:val="00F4229F"/>
    <w:rsid w:val="00F42681"/>
    <w:rsid w:val="00F52091"/>
    <w:rsid w:val="00F53F40"/>
    <w:rsid w:val="00F61506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94359"/>
    <w:rsid w:val="00FA4F8A"/>
    <w:rsid w:val="00FA54A4"/>
    <w:rsid w:val="00FA56D6"/>
    <w:rsid w:val="00FB33F4"/>
    <w:rsid w:val="00FB483F"/>
    <w:rsid w:val="00FE5FB5"/>
    <w:rsid w:val="00FE62F8"/>
    <w:rsid w:val="00FF1256"/>
    <w:rsid w:val="00FF1480"/>
    <w:rsid w:val="00FF6943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3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uiPriority w:val="99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Обычный1"/>
    <w:rsid w:val="004C04E6"/>
  </w:style>
  <w:style w:type="table" w:styleId="af5">
    <w:name w:val="Table Grid"/>
    <w:basedOn w:val="a1"/>
    <w:rsid w:val="004C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6">
    <w:name w:val="Заголовок №1_"/>
    <w:basedOn w:val="a0"/>
    <w:link w:val="17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8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9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Название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D6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73AD"/>
    <w:rPr>
      <w:rFonts w:cs="Arial Unicode MS"/>
      <w:sz w:val="24"/>
    </w:rPr>
  </w:style>
  <w:style w:type="paragraph" w:styleId="a7">
    <w:name w:val="List"/>
    <w:basedOn w:val="a5"/>
    <w:rsid w:val="002773AD"/>
    <w:rPr>
      <w:rFonts w:ascii="Arial" w:hAnsi="Arial" w:cs="Tahoma"/>
    </w:rPr>
  </w:style>
  <w:style w:type="paragraph" w:customStyle="1" w:styleId="13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9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a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b">
    <w:name w:val="Содержимое врезки"/>
    <w:basedOn w:val="a5"/>
    <w:rsid w:val="002773AD"/>
  </w:style>
  <w:style w:type="paragraph" w:customStyle="1" w:styleId="ac">
    <w:name w:val="Содержимое таблицы"/>
    <w:basedOn w:val="a"/>
    <w:rsid w:val="002773AD"/>
    <w:pPr>
      <w:suppressLineNumbers/>
    </w:pPr>
  </w:style>
  <w:style w:type="paragraph" w:customStyle="1" w:styleId="ad">
    <w:name w:val="Заголовок таблицы"/>
    <w:basedOn w:val="ac"/>
    <w:rsid w:val="002773AD"/>
    <w:pPr>
      <w:jc w:val="center"/>
    </w:pPr>
    <w:rPr>
      <w:b/>
      <w:bCs/>
    </w:rPr>
  </w:style>
  <w:style w:type="character" w:customStyle="1" w:styleId="ae">
    <w:name w:val="Гипертекстовая ссылка"/>
    <w:uiPriority w:val="99"/>
    <w:rsid w:val="0017710F"/>
    <w:rPr>
      <w:color w:val="008000"/>
    </w:rPr>
  </w:style>
  <w:style w:type="paragraph" w:customStyle="1" w:styleId="af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rsid w:val="0017710F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3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Обычный1"/>
    <w:rsid w:val="004C04E6"/>
  </w:style>
  <w:style w:type="table" w:styleId="af5">
    <w:name w:val="Table Grid"/>
    <w:basedOn w:val="a1"/>
    <w:rsid w:val="004C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7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8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basedOn w:val="a0"/>
    <w:link w:val="a5"/>
    <w:rsid w:val="00E5406D"/>
    <w:rPr>
      <w:rFonts w:cs="Arial Unicode MS"/>
      <w:sz w:val="24"/>
      <w:lang w:eastAsia="ar-SA"/>
    </w:rPr>
  </w:style>
  <w:style w:type="character" w:customStyle="1" w:styleId="16">
    <w:name w:val="Заголовок №1_"/>
    <w:basedOn w:val="a0"/>
    <w:link w:val="17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a">
    <w:name w:val="Основной текст + Полужирный"/>
    <w:aliases w:val="Интервал 0 pt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6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6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6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b">
    <w:name w:val="Основной текст + Курсив"/>
    <w:aliases w:val="Интервал 0 pt6"/>
    <w:basedOn w:val="a6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8">
    <w:name w:val="Основной текст + Полужирный1"/>
    <w:aliases w:val="Интервал 0 pt5"/>
    <w:basedOn w:val="a6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6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e">
    <w:name w:val="Подпись к таблице + Не курсив"/>
    <w:basedOn w:val="afc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6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6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9">
    <w:name w:val="Основной текст + Курсив1"/>
    <w:aliases w:val="Интервал 0 pt1"/>
    <w:basedOn w:val="a6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uiPriority w:val="99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D85F26"/>
    <w:pPr>
      <w:ind w:left="708"/>
    </w:pPr>
  </w:style>
  <w:style w:type="paragraph" w:styleId="aff0">
    <w:name w:val="Title"/>
    <w:basedOn w:val="a"/>
    <w:next w:val="a"/>
    <w:link w:val="aff1"/>
    <w:qFormat/>
    <w:rsid w:val="00C5687C"/>
    <w:pPr>
      <w:jc w:val="center"/>
    </w:pPr>
    <w:rPr>
      <w:sz w:val="24"/>
      <w:szCs w:val="24"/>
    </w:rPr>
  </w:style>
  <w:style w:type="character" w:customStyle="1" w:styleId="aff1">
    <w:name w:val="Название Знак"/>
    <w:basedOn w:val="a0"/>
    <w:link w:val="aff0"/>
    <w:rsid w:val="00C5687C"/>
    <w:rPr>
      <w:sz w:val="24"/>
      <w:szCs w:val="24"/>
      <w:lang w:eastAsia="ar-SA"/>
    </w:rPr>
  </w:style>
  <w:style w:type="paragraph" w:styleId="aff2">
    <w:name w:val="Subtitle"/>
    <w:basedOn w:val="a"/>
    <w:next w:val="a"/>
    <w:link w:val="aff3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4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D6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44205DB46768D55FC069128E70CD3F395E9C3302C2B954E1CB8F64703C418D91D9A8AApB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4205DB46768D55FC069128E70CD3F3A579D3506C4B954E1CB8F64703C418D91D9A8ACpB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</cp:lastModifiedBy>
  <cp:revision>16</cp:revision>
  <cp:lastPrinted>2021-02-20T11:41:00Z</cp:lastPrinted>
  <dcterms:created xsi:type="dcterms:W3CDTF">2021-02-11T11:47:00Z</dcterms:created>
  <dcterms:modified xsi:type="dcterms:W3CDTF">2021-02-24T11:03:00Z</dcterms:modified>
</cp:coreProperties>
</file>