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E417" w14:textId="77777777" w:rsidR="005325D7" w:rsidRPr="001833E1" w:rsidRDefault="005325D7" w:rsidP="005325D7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0D21C05" wp14:editId="4789E87F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40DC" w14:textId="77777777" w:rsidR="005325D7" w:rsidRPr="001833E1" w:rsidRDefault="005325D7" w:rsidP="005325D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9F3787" w14:textId="77777777" w:rsidR="005325D7" w:rsidRPr="001833E1" w:rsidRDefault="005325D7" w:rsidP="005325D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21F669" w14:textId="77777777" w:rsidR="005325D7" w:rsidRPr="002D5AB5" w:rsidRDefault="005325D7" w:rsidP="005325D7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по организации 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отдыха и оздоровления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детей</w:t>
      </w:r>
      <w:r>
        <w:rPr>
          <w:rFonts w:ascii="Times New Roman" w:hAnsi="Times New Roman" w:cs="Times New Roman"/>
          <w:b w:val="0"/>
          <w:sz w:val="26"/>
          <w:szCs w:val="26"/>
        </w:rPr>
        <w:t>,</w:t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 оказываемые муниципальными образовательными организациями,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 xml:space="preserve">функции и полномочия учредителя которых осуществляет Департамент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2D5AB5">
        <w:rPr>
          <w:rFonts w:ascii="Times New Roman" w:hAnsi="Times New Roman" w:cs="Times New Roman"/>
          <w:b w:val="0"/>
          <w:sz w:val="26"/>
          <w:szCs w:val="26"/>
        </w:rPr>
        <w:t>образования города Заречного Пензенской области</w:t>
      </w:r>
    </w:p>
    <w:p w14:paraId="6AF6CEBE" w14:textId="77777777" w:rsidR="005325D7" w:rsidRPr="00D54191" w:rsidRDefault="005325D7" w:rsidP="005325D7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663C7F" w14:textId="77777777" w:rsidR="005325D7" w:rsidRPr="001833E1" w:rsidRDefault="005325D7" w:rsidP="005325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2B9627" w14:textId="77777777" w:rsidR="005325D7" w:rsidRPr="001833E1" w:rsidRDefault="005325D7" w:rsidP="005325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2C0A9E" w14:textId="77777777" w:rsidR="005325D7" w:rsidRPr="0057248B" w:rsidRDefault="005325D7" w:rsidP="005325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7DA02EEE" w14:textId="77777777" w:rsidR="005325D7" w:rsidRPr="001833E1" w:rsidRDefault="005325D7" w:rsidP="005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356803" w14:textId="77777777" w:rsidR="005325D7" w:rsidRPr="00E61F8C" w:rsidRDefault="005325D7" w:rsidP="00532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E3DED4" w14:textId="77777777" w:rsidR="005325D7" w:rsidRDefault="005325D7" w:rsidP="0053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 xml:space="preserve">1. Установить </w:t>
      </w:r>
      <w:r>
        <w:rPr>
          <w:rFonts w:ascii="Times New Roman" w:hAnsi="Times New Roman" w:cs="Times New Roman"/>
          <w:sz w:val="26"/>
          <w:szCs w:val="26"/>
        </w:rPr>
        <w:t xml:space="preserve">тарифы </w:t>
      </w:r>
      <w:r w:rsidRPr="003F7300">
        <w:rPr>
          <w:rFonts w:ascii="Times New Roman" w:hAnsi="Times New Roman" w:cs="Times New Roman"/>
          <w:sz w:val="26"/>
          <w:szCs w:val="26"/>
        </w:rPr>
        <w:t>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области, сверх установленного учредителем муниципального задания (приложение).</w:t>
      </w:r>
    </w:p>
    <w:p w14:paraId="7CE85D81" w14:textId="77777777" w:rsidR="005325D7" w:rsidRPr="003F7300" w:rsidRDefault="005325D7" w:rsidP="0053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п</w:t>
      </w:r>
      <w:r w:rsidRPr="004602D8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города</w:t>
      </w:r>
      <w:r w:rsidRPr="004602D8">
        <w:rPr>
          <w:rFonts w:ascii="Times New Roman" w:hAnsi="Times New Roman" w:cs="Times New Roman"/>
          <w:sz w:val="26"/>
          <w:szCs w:val="26"/>
        </w:rPr>
        <w:t xml:space="preserve"> Заречного от 13.04.2022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4602D8">
        <w:rPr>
          <w:rFonts w:ascii="Times New Roman" w:hAnsi="Times New Roman" w:cs="Times New Roman"/>
          <w:sz w:val="26"/>
          <w:szCs w:val="26"/>
        </w:rPr>
        <w:t>645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4602D8">
        <w:rPr>
          <w:rFonts w:ascii="Times New Roman" w:hAnsi="Times New Roman" w:cs="Times New Roman"/>
          <w:sz w:val="26"/>
          <w:szCs w:val="26"/>
        </w:rPr>
        <w:t>Об установлении тарифов на услуги по организации отдыха и оздоровления детей,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79580CAE" w14:textId="77777777" w:rsidR="005325D7" w:rsidRDefault="005325D7" w:rsidP="005325D7">
      <w:pPr>
        <w:pStyle w:val="ConsPlusNormal"/>
        <w:ind w:firstLine="709"/>
        <w:jc w:val="both"/>
      </w:pPr>
      <w:r>
        <w:t>3</w:t>
      </w:r>
      <w:r w:rsidRPr="00F15AC6">
        <w:t xml:space="preserve">. </w:t>
      </w:r>
      <w:r w:rsidRPr="004602D8">
        <w:t>Настоящее постановление вступает в силу на следующий день после его официального опубликования.</w:t>
      </w:r>
    </w:p>
    <w:p w14:paraId="41EB61ED" w14:textId="77777777" w:rsidR="005325D7" w:rsidRDefault="005325D7" w:rsidP="005325D7">
      <w:pPr>
        <w:pStyle w:val="ConsPlusNormal"/>
        <w:ind w:firstLine="709"/>
        <w:jc w:val="both"/>
      </w:pPr>
      <w:r>
        <w:t>4.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7E189E88" w14:textId="77777777" w:rsidR="005325D7" w:rsidRPr="00F15AC6" w:rsidRDefault="005325D7" w:rsidP="00532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5. Контроль за исполнением настоящего постановления возложить на Первого заместителя Главы Администрации города Рябова А.Г.</w:t>
      </w:r>
    </w:p>
    <w:p w14:paraId="1186B4A8" w14:textId="77777777" w:rsidR="005325D7" w:rsidRPr="00F15AC6" w:rsidRDefault="005325D7" w:rsidP="0053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CD3E36" w14:textId="77777777" w:rsidR="005325D7" w:rsidRDefault="005325D7" w:rsidP="005325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D88BC4" w14:textId="77777777" w:rsidR="005325D7" w:rsidRPr="00CC7294" w:rsidRDefault="005325D7" w:rsidP="005325D7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69769247" w14:textId="77777777" w:rsidR="005325D7" w:rsidRDefault="005325D7" w:rsidP="005325D7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Приложение</w:t>
      </w:r>
    </w:p>
    <w:p w14:paraId="04D690DA" w14:textId="77777777" w:rsidR="005325D7" w:rsidRDefault="005325D7" w:rsidP="005325D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367FB39E" w14:textId="77777777" w:rsidR="005325D7" w:rsidRDefault="005325D7" w:rsidP="005325D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5C1A859F" w14:textId="77777777" w:rsidR="005325D7" w:rsidRDefault="005325D7" w:rsidP="005325D7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0084FAB5" w14:textId="77777777" w:rsidR="005325D7" w:rsidRDefault="005325D7" w:rsidP="005325D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892B259" w14:textId="77777777" w:rsidR="005325D7" w:rsidRDefault="005325D7" w:rsidP="005325D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ED0A379" w14:textId="77777777" w:rsidR="005325D7" w:rsidRDefault="005325D7" w:rsidP="005325D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51C4591" w14:textId="77777777" w:rsidR="005325D7" w:rsidRDefault="005325D7" w:rsidP="005325D7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8A59D6C" w14:textId="77777777" w:rsidR="005325D7" w:rsidRPr="003F7300" w:rsidRDefault="005325D7" w:rsidP="005325D7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 xml:space="preserve">Тарифы </w:t>
      </w:r>
    </w:p>
    <w:p w14:paraId="14951898" w14:textId="77777777" w:rsidR="005325D7" w:rsidRPr="003F7300" w:rsidRDefault="005325D7" w:rsidP="00532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7300">
        <w:rPr>
          <w:rFonts w:ascii="Times New Roman" w:hAnsi="Times New Roman" w:cs="Times New Roman"/>
          <w:sz w:val="26"/>
          <w:szCs w:val="26"/>
        </w:rPr>
        <w:t>на услуги по организации отдыха и оздоровления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оказываемые муниципальными образовательными организациями, функции и полномочия учредителя которых осуществляет Департамент образования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7300"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</w:t>
      </w:r>
    </w:p>
    <w:p w14:paraId="36DD4953" w14:textId="77777777" w:rsidR="005325D7" w:rsidRPr="003F7300" w:rsidRDefault="005325D7" w:rsidP="00532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252C147" w14:textId="77777777" w:rsidR="005325D7" w:rsidRPr="00CC555E" w:rsidRDefault="005325D7" w:rsidP="00532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694"/>
        <w:gridCol w:w="2384"/>
        <w:gridCol w:w="2384"/>
      </w:tblGrid>
      <w:tr w:rsidR="005325D7" w:rsidRPr="00E61F8C" w14:paraId="21924A47" w14:textId="77777777" w:rsidTr="005325D7">
        <w:trPr>
          <w:trHeight w:val="91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AF9D" w14:textId="77777777" w:rsidR="005325D7" w:rsidRPr="00E61F8C" w:rsidRDefault="005325D7" w:rsidP="00B8742B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E650" w14:textId="77777777" w:rsidR="005325D7" w:rsidRPr="00E61F8C" w:rsidRDefault="005325D7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одного дня пребывания на одного ребенка,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6175" w14:textId="77777777" w:rsidR="005325D7" w:rsidRPr="00E61F8C" w:rsidRDefault="005325D7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зимних, весенних и осенних школьных каникул продолжительностью 5 дней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898A" w14:textId="77777777" w:rsidR="005325D7" w:rsidRPr="00E61F8C" w:rsidRDefault="005325D7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 одного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школьных каникул продолжительностью 21 день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(стоимость путевки), руб.</w:t>
            </w:r>
          </w:p>
        </w:tc>
      </w:tr>
      <w:tr w:rsidR="005325D7" w:rsidRPr="00636E5C" w14:paraId="3E30AAF8" w14:textId="77777777" w:rsidTr="005325D7">
        <w:trPr>
          <w:trHeight w:val="2226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2CA" w14:textId="77777777" w:rsidR="005325D7" w:rsidRPr="000545E5" w:rsidRDefault="005325D7" w:rsidP="00B87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в каникулярное время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лагерях (с дневным пребыванием), организованных муниципальными образовательными организациями,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обеспечением трехразового питания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ED4F" w14:textId="77777777" w:rsidR="005325D7" w:rsidRPr="000545E5" w:rsidRDefault="005325D7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237,00</w:t>
            </w:r>
            <w:r w:rsidRPr="000844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FD29" w14:textId="77777777" w:rsidR="005325D7" w:rsidRPr="000545E5" w:rsidRDefault="005325D7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0BB2" w14:textId="4F8B3EC4" w:rsidR="005325D7" w:rsidRPr="00636E5C" w:rsidRDefault="00636E5C" w:rsidP="00B8742B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E5C">
              <w:rPr>
                <w:rFonts w:ascii="Times New Roma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4977,00</w:t>
            </w:r>
          </w:p>
        </w:tc>
      </w:tr>
    </w:tbl>
    <w:bookmarkEnd w:id="0"/>
    <w:p w14:paraId="6C1BB6DF" w14:textId="77777777" w:rsidR="005325D7" w:rsidRPr="00587E6E" w:rsidRDefault="005325D7" w:rsidP="005325D7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84434">
        <w:rPr>
          <w:rFonts w:ascii="Times New Roman" w:hAnsi="Times New Roman" w:cs="Times New Roman"/>
          <w:sz w:val="20"/>
          <w:szCs w:val="20"/>
        </w:rPr>
        <w:t>*для удобства расчетов итоговый результат округлен до полного рубля</w:t>
      </w:r>
    </w:p>
    <w:p w14:paraId="7E436D7D" w14:textId="77777777" w:rsidR="005325D7" w:rsidRDefault="005325D7" w:rsidP="005325D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BCC4493" w14:textId="77777777" w:rsidR="005325D7" w:rsidRPr="003B43CA" w:rsidRDefault="005325D7" w:rsidP="005325D7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14:paraId="666FB875" w14:textId="77777777" w:rsidR="005325D7" w:rsidRDefault="005325D7" w:rsidP="005325D7">
      <w:pPr>
        <w:rPr>
          <w:sz w:val="26"/>
          <w:szCs w:val="26"/>
        </w:rPr>
      </w:pPr>
    </w:p>
    <w:sectPr w:rsidR="005325D7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D7"/>
    <w:rsid w:val="00347277"/>
    <w:rsid w:val="005325D7"/>
    <w:rsid w:val="00550485"/>
    <w:rsid w:val="00636E5C"/>
    <w:rsid w:val="007B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7A64-BCC3-4E51-A0DB-46221A92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5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532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53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2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Kate</cp:lastModifiedBy>
  <cp:revision>4</cp:revision>
  <dcterms:created xsi:type="dcterms:W3CDTF">2023-02-10T07:41:00Z</dcterms:created>
  <dcterms:modified xsi:type="dcterms:W3CDTF">2023-02-13T18:20:00Z</dcterms:modified>
</cp:coreProperties>
</file>